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3C6F74B" w:rsidR="00B77F6B" w:rsidRPr="00862F89" w:rsidRDefault="00B77F6B" w:rsidP="556F7118">
      <w:pPr>
        <w:jc w:val="center"/>
        <w:rPr>
          <w:b/>
          <w:bCs/>
          <w:sz w:val="20"/>
          <w:szCs w:val="20"/>
          <w:lang w:val="kk-KZ"/>
        </w:rPr>
      </w:pPr>
      <w:r w:rsidRPr="556F7118">
        <w:rPr>
          <w:b/>
          <w:bCs/>
          <w:sz w:val="20"/>
          <w:szCs w:val="20"/>
          <w:lang w:val="kk-KZ"/>
        </w:rPr>
        <w:t>20</w:t>
      </w:r>
      <w:r w:rsidR="00AD6D2B">
        <w:rPr>
          <w:b/>
          <w:bCs/>
          <w:sz w:val="20"/>
          <w:szCs w:val="20"/>
          <w:lang w:val="kk-KZ"/>
        </w:rPr>
        <w:t xml:space="preserve">25–2026 </w:t>
      </w:r>
      <w:r w:rsidRPr="556F7118">
        <w:rPr>
          <w:b/>
          <w:bCs/>
          <w:sz w:val="20"/>
          <w:szCs w:val="20"/>
          <w:lang w:val="kk-KZ"/>
        </w:rPr>
        <w:t>оқу жылының күзгі семестрі</w:t>
      </w:r>
    </w:p>
    <w:p w14:paraId="2675C83A" w14:textId="04E3D89B" w:rsidR="00B77F6B" w:rsidRDefault="00B77F6B" w:rsidP="00B77F6B">
      <w:pPr>
        <w:jc w:val="center"/>
        <w:rPr>
          <w:b/>
          <w:sz w:val="20"/>
          <w:szCs w:val="20"/>
          <w:lang w:val="kk-KZ"/>
        </w:rPr>
      </w:pPr>
      <w:r w:rsidRPr="00862F89">
        <w:rPr>
          <w:b/>
          <w:sz w:val="20"/>
          <w:szCs w:val="20"/>
          <w:lang w:val="kk-KZ"/>
        </w:rPr>
        <w:t>«</w:t>
      </w:r>
      <w:r w:rsidR="00AD6D2B" w:rsidRPr="00AD6D2B">
        <w:rPr>
          <w:b/>
          <w:sz w:val="20"/>
          <w:szCs w:val="20"/>
          <w:lang w:val="kk-KZ"/>
        </w:rPr>
        <w:t>6B03208 Сандық архивтану және құжаттану</w:t>
      </w:r>
      <w:r w:rsidRPr="00862F89">
        <w:rPr>
          <w:b/>
          <w:sz w:val="20"/>
          <w:szCs w:val="20"/>
          <w:lang w:val="kk-KZ"/>
        </w:rPr>
        <w:t xml:space="preserve">» білім беру бағдарламасы </w:t>
      </w:r>
    </w:p>
    <w:p w14:paraId="61BA6E00" w14:textId="77777777" w:rsidR="00FC1689" w:rsidRPr="007B1150"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3"/>
        <w:gridCol w:w="1134"/>
        <w:gridCol w:w="284"/>
        <w:gridCol w:w="850"/>
        <w:gridCol w:w="425"/>
        <w:gridCol w:w="709"/>
        <w:gridCol w:w="567"/>
        <w:gridCol w:w="567"/>
        <w:gridCol w:w="1134"/>
        <w:gridCol w:w="1134"/>
        <w:gridCol w:w="425"/>
        <w:gridCol w:w="567"/>
        <w:gridCol w:w="1701"/>
      </w:tblGrid>
      <w:tr w:rsidR="00535DED" w:rsidRPr="003F2DC5" w14:paraId="5604C441"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080E729" w:rsidR="00AC0EFC" w:rsidRPr="00EB0909" w:rsidRDefault="00AC0EFC" w:rsidP="00EB0909">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0B48D6F0" w:rsidR="00E55C26" w:rsidRPr="00AC0EFC" w:rsidRDefault="0043016B" w:rsidP="006420BB">
            <w:pPr>
              <w:rPr>
                <w:bCs/>
                <w:i/>
                <w:iCs/>
                <w:color w:val="FF0000"/>
                <w:sz w:val="16"/>
                <w:szCs w:val="16"/>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gridSpan w:val="3"/>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gridSpan w:val="2"/>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D2A8F07" w:rsidR="00AB0852" w:rsidRPr="002C712E" w:rsidRDefault="0078332D" w:rsidP="002C712E">
            <w:pPr>
              <w:jc w:val="both"/>
              <w:rPr>
                <w:sz w:val="20"/>
                <w:szCs w:val="20"/>
              </w:rPr>
            </w:pPr>
            <w:r w:rsidRPr="005C7150">
              <w:rPr>
                <w:sz w:val="20"/>
                <w:szCs w:val="20"/>
                <w:shd w:val="clear" w:color="auto" w:fill="FFFFFF"/>
              </w:rPr>
              <w:t xml:space="preserve">ID 21121 </w:t>
            </w:r>
            <w:proofErr w:type="spellStart"/>
            <w:r>
              <w:rPr>
                <w:sz w:val="20"/>
                <w:szCs w:val="20"/>
                <w:shd w:val="clear" w:color="auto" w:fill="FFFFFF"/>
              </w:rPr>
              <w:t>А</w:t>
            </w:r>
            <w:r w:rsidRPr="005C7150">
              <w:rPr>
                <w:sz w:val="20"/>
                <w:szCs w:val="20"/>
                <w:shd w:val="clear" w:color="auto" w:fill="FFFFFF"/>
              </w:rPr>
              <w:t>қпараттық</w:t>
            </w:r>
            <w:proofErr w:type="spellEnd"/>
            <w:r w:rsidRPr="005C7150">
              <w:rPr>
                <w:sz w:val="20"/>
                <w:szCs w:val="20"/>
                <w:shd w:val="clear" w:color="auto" w:fill="FFFFFF"/>
              </w:rPr>
              <w:t xml:space="preserve"> </w:t>
            </w:r>
            <w:proofErr w:type="spellStart"/>
            <w:r w:rsidRPr="005C7150">
              <w:rPr>
                <w:sz w:val="20"/>
                <w:szCs w:val="20"/>
                <w:shd w:val="clear" w:color="auto" w:fill="FFFFFF"/>
              </w:rPr>
              <w:t>қауіпсіздік</w:t>
            </w:r>
            <w:proofErr w:type="spellEnd"/>
            <w:r w:rsidRPr="005C7150">
              <w:rPr>
                <w:sz w:val="20"/>
                <w:szCs w:val="20"/>
                <w:shd w:val="clear" w:color="auto" w:fill="FFFFFF"/>
              </w:rPr>
              <w:t xml:space="preserve"> </w:t>
            </w:r>
            <w:proofErr w:type="spellStart"/>
            <w:r w:rsidRPr="005C7150">
              <w:rPr>
                <w:sz w:val="20"/>
                <w:szCs w:val="20"/>
                <w:shd w:val="clear" w:color="auto" w:fill="FFFFFF"/>
              </w:rPr>
              <w:t>және</w:t>
            </w:r>
            <w:proofErr w:type="spellEnd"/>
            <w:r w:rsidRPr="005C7150">
              <w:rPr>
                <w:sz w:val="20"/>
                <w:szCs w:val="20"/>
                <w:shd w:val="clear" w:color="auto" w:fill="FFFFFF"/>
              </w:rPr>
              <w:t xml:space="preserve"> </w:t>
            </w:r>
            <w:proofErr w:type="spellStart"/>
            <w:r w:rsidRPr="005C7150">
              <w:rPr>
                <w:sz w:val="20"/>
                <w:szCs w:val="20"/>
                <w:shd w:val="clear" w:color="auto" w:fill="FFFFFF"/>
              </w:rPr>
              <w:t>ақпаратты</w:t>
            </w:r>
            <w:proofErr w:type="spellEnd"/>
            <w:r w:rsidRPr="005C7150">
              <w:rPr>
                <w:sz w:val="20"/>
                <w:szCs w:val="20"/>
                <w:shd w:val="clear" w:color="auto" w:fill="FFFFFF"/>
              </w:rPr>
              <w:t xml:space="preserve"> </w:t>
            </w:r>
            <w:proofErr w:type="spellStart"/>
            <w:r w:rsidRPr="005C7150">
              <w:rPr>
                <w:sz w:val="20"/>
                <w:szCs w:val="20"/>
                <w:shd w:val="clear" w:color="auto" w:fill="FFFFFF"/>
              </w:rPr>
              <w:t>қорғау</w:t>
            </w:r>
            <w:proofErr w:type="spellEnd"/>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82BECCC" w:rsidR="00AB0852" w:rsidRPr="003F2DC5" w:rsidRDefault="00BE4B51">
            <w:pPr>
              <w:jc w:val="center"/>
              <w:rPr>
                <w:sz w:val="20"/>
                <w:szCs w:val="20"/>
              </w:rPr>
            </w:pPr>
            <w:r>
              <w:rPr>
                <w:sz w:val="20"/>
                <w:szCs w:val="20"/>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E947032" w:rsidR="00AB0852" w:rsidRPr="003F2DC5" w:rsidRDefault="005F2B81">
            <w:pPr>
              <w:jc w:val="center"/>
              <w:rPr>
                <w:sz w:val="20"/>
                <w:szCs w:val="20"/>
              </w:rPr>
            </w:pPr>
            <w:r>
              <w:rPr>
                <w:sz w:val="20"/>
                <w:szCs w:val="20"/>
              </w:rPr>
              <w:t>1,7</w:t>
            </w:r>
            <w:r w:rsidR="0014403B">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5BA031E" w:rsidR="00AB0852" w:rsidRPr="003F2DC5" w:rsidRDefault="00B97E7C">
            <w:pPr>
              <w:jc w:val="center"/>
              <w:rPr>
                <w:sz w:val="20"/>
                <w:szCs w:val="20"/>
              </w:rPr>
            </w:pPr>
            <w:r>
              <w:rPr>
                <w:sz w:val="20"/>
                <w:szCs w:val="20"/>
              </w:rPr>
              <w:t>3,</w:t>
            </w:r>
            <w:r w:rsidR="0014403B">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5545FB6" w:rsidR="00AB0852" w:rsidRPr="003F2DC5" w:rsidRDefault="005F2B81">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336851E" w:rsidR="00AB0852" w:rsidRPr="003F2DC5" w:rsidRDefault="005F2B81">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A8CAFD3" w:rsidR="00AB0852" w:rsidRPr="00AE2440" w:rsidRDefault="00AE2440" w:rsidP="00441994">
            <w:pPr>
              <w:rPr>
                <w:sz w:val="20"/>
                <w:szCs w:val="20"/>
                <w:lang w:val="en-US"/>
              </w:rPr>
            </w:pPr>
            <w:r>
              <w:rPr>
                <w:sz w:val="20"/>
                <w:szCs w:val="20"/>
                <w:lang w:val="en-US"/>
              </w:rPr>
              <w:t>6</w:t>
            </w:r>
          </w:p>
        </w:tc>
      </w:tr>
      <w:tr w:rsidR="00931DE8" w:rsidRPr="003F2DC5" w14:paraId="5604C455"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8A5A18" w14:paraId="5604C45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77507B" w:rsidRPr="00E95433" w14:paraId="5604C46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417BCCC" w:rsidR="0077507B" w:rsidRPr="002C712E" w:rsidRDefault="0077507B">
            <w:pPr>
              <w:pBdr>
                <w:top w:val="nil"/>
                <w:left w:val="nil"/>
                <w:bottom w:val="nil"/>
                <w:right w:val="nil"/>
                <w:between w:val="nil"/>
              </w:pBdr>
              <w:rPr>
                <w:bCs/>
                <w:sz w:val="20"/>
                <w:szCs w:val="20"/>
                <w:lang w:val="kk-KZ"/>
              </w:rPr>
            </w:pPr>
            <w:r w:rsidRPr="002C712E">
              <w:rPr>
                <w:bCs/>
                <w:sz w:val="20"/>
                <w:szCs w:val="20"/>
                <w:lang w:val="kk-KZ"/>
              </w:rPr>
              <w:t>Офлайн оқыту</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2DD3F" w14:textId="77777777" w:rsidR="0077507B" w:rsidRDefault="0077507B">
            <w:pPr>
              <w:rPr>
                <w:sz w:val="20"/>
                <w:szCs w:val="20"/>
              </w:rPr>
            </w:pPr>
            <w:r>
              <w:rPr>
                <w:sz w:val="20"/>
                <w:szCs w:val="20"/>
              </w:rPr>
              <w:t>П</w:t>
            </w:r>
          </w:p>
          <w:p w14:paraId="5604C45D" w14:textId="5041AC5D" w:rsidR="0077507B" w:rsidRPr="0077507B" w:rsidRDefault="0077507B">
            <w:pPr>
              <w:rPr>
                <w:sz w:val="20"/>
                <w:szCs w:val="20"/>
              </w:rPr>
            </w:pPr>
            <w:r>
              <w:rPr>
                <w:sz w:val="20"/>
                <w:szCs w:val="20"/>
              </w:rPr>
              <w:t>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E76F373" w:rsidR="0077507B" w:rsidRPr="002C712E" w:rsidRDefault="0077507B">
            <w:pPr>
              <w:jc w:val="center"/>
              <w:rPr>
                <w:sz w:val="20"/>
                <w:szCs w:val="20"/>
                <w:lang w:val="kk-KZ"/>
              </w:rPr>
            </w:pPr>
            <w:r w:rsidRPr="002C712E">
              <w:rPr>
                <w:sz w:val="20"/>
                <w:szCs w:val="20"/>
                <w:lang w:val="kk-KZ"/>
              </w:rPr>
              <w:t>Ақпараттық дәріс, проблемалық дәріс, дәріс-конференция, дәріс-кеңес беру, дәріс-визуализация.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51D2D8C" w:rsidR="0077507B" w:rsidRPr="002C712E" w:rsidRDefault="0077507B">
            <w:pPr>
              <w:jc w:val="center"/>
              <w:rPr>
                <w:sz w:val="20"/>
                <w:szCs w:val="20"/>
                <w:lang w:val="kk-KZ"/>
              </w:rPr>
            </w:pPr>
            <w:r w:rsidRPr="002C712E">
              <w:rPr>
                <w:sz w:val="20"/>
                <w:szCs w:val="20"/>
                <w:lang w:val="kk-KZ"/>
              </w:rPr>
              <w:t>Семинар-әңгіме, "ми шабуылы" семинары, Семинар-диспут, семинар-пікірталас, "іскерлік ойын" семинары, ситуациялық есептерді шешумен аралас семинар нысаны, нақты міндеттерді модельдеу, семинар-имитация</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4BF4317A" w14:textId="77777777" w:rsidR="00656283" w:rsidRPr="00E95433" w:rsidRDefault="006420BB" w:rsidP="002C712E">
            <w:pPr>
              <w:rPr>
                <w:sz w:val="20"/>
                <w:szCs w:val="20"/>
                <w:lang w:val="kk-KZ"/>
              </w:rPr>
            </w:pPr>
            <w:r w:rsidRPr="006420BB">
              <w:rPr>
                <w:sz w:val="20"/>
                <w:szCs w:val="20"/>
                <w:lang w:val="kk-KZ"/>
              </w:rPr>
              <w:t xml:space="preserve">Жазбаша емтихан: дәстүрлі - сұрақтарға жауаптар </w:t>
            </w:r>
          </w:p>
          <w:p w14:paraId="58731873" w14:textId="77777777" w:rsidR="0077507B" w:rsidRDefault="006420BB" w:rsidP="002C712E">
            <w:pPr>
              <w:rPr>
                <w:sz w:val="20"/>
                <w:szCs w:val="20"/>
                <w:lang w:val="kk-KZ"/>
              </w:rPr>
            </w:pPr>
            <w:r w:rsidRPr="006420BB">
              <w:rPr>
                <w:sz w:val="20"/>
                <w:szCs w:val="20"/>
                <w:lang w:val="kk-KZ"/>
              </w:rPr>
              <w:t>Univer жүйесі</w:t>
            </w:r>
          </w:p>
          <w:p w14:paraId="5604C460" w14:textId="527DD7A9" w:rsidR="00E95433" w:rsidRPr="006420BB" w:rsidRDefault="00E95433" w:rsidP="002C712E">
            <w:pPr>
              <w:rPr>
                <w:sz w:val="20"/>
                <w:szCs w:val="20"/>
                <w:lang w:val="kk-KZ"/>
              </w:rPr>
            </w:pPr>
            <w:r>
              <w:rPr>
                <w:sz w:val="20"/>
                <w:szCs w:val="20"/>
              </w:rPr>
              <w:t>офлайн</w:t>
            </w:r>
          </w:p>
        </w:tc>
      </w:tr>
      <w:tr w:rsidR="0077507B" w:rsidRPr="003F2DC5" w14:paraId="5604C465" w14:textId="77777777" w:rsidTr="00A71A4F">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65BD1F69" w:rsidR="0077507B" w:rsidRPr="003F2DC5" w:rsidRDefault="0077507B" w:rsidP="0077507B">
            <w:pPr>
              <w:rPr>
                <w:b/>
                <w:sz w:val="20"/>
                <w:szCs w:val="20"/>
              </w:rPr>
            </w:pPr>
            <w:r>
              <w:rPr>
                <w:b/>
                <w:sz w:val="20"/>
                <w:szCs w:val="20"/>
                <w:lang w:val="kk-KZ"/>
              </w:rPr>
              <w:t>Дәріскер</w:t>
            </w:r>
            <w:r w:rsidRPr="003F2DC5">
              <w:rPr>
                <w:b/>
                <w:sz w:val="20"/>
                <w:szCs w:val="20"/>
              </w:rPr>
              <w:t xml:space="preserve"> </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7E7331" w:rsidR="0077507B" w:rsidRPr="003F2DC5" w:rsidRDefault="0077507B" w:rsidP="0077507B">
            <w:pPr>
              <w:jc w:val="both"/>
              <w:rPr>
                <w:sz w:val="20"/>
                <w:szCs w:val="20"/>
              </w:rPr>
            </w:pPr>
            <w:r w:rsidRPr="00313CAD">
              <w:rPr>
                <w:sz w:val="20"/>
                <w:szCs w:val="20"/>
              </w:rPr>
              <w:t>Жакишева Сауле Аукеновна</w:t>
            </w:r>
          </w:p>
        </w:tc>
        <w:tc>
          <w:tcPr>
            <w:tcW w:w="2693" w:type="dxa"/>
            <w:gridSpan w:val="3"/>
            <w:vMerge/>
            <w:tcBorders>
              <w:left w:val="single" w:sz="4" w:space="0" w:color="000000" w:themeColor="text1"/>
              <w:right w:val="single" w:sz="4" w:space="0" w:color="000000" w:themeColor="text1"/>
            </w:tcBorders>
          </w:tcPr>
          <w:p w14:paraId="5604C464" w14:textId="77777777" w:rsidR="0077507B" w:rsidRPr="003F2DC5" w:rsidRDefault="0077507B" w:rsidP="0077507B">
            <w:pPr>
              <w:jc w:val="center"/>
              <w:rPr>
                <w:sz w:val="20"/>
                <w:szCs w:val="20"/>
              </w:rPr>
            </w:pPr>
          </w:p>
        </w:tc>
      </w:tr>
      <w:tr w:rsidR="0077507B" w:rsidRPr="003F2DC5" w14:paraId="5604C469" w14:textId="77777777" w:rsidTr="00A71A4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7507B" w:rsidRPr="003F2DC5" w:rsidRDefault="0077507B" w:rsidP="0077507B">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4160873" w:rsidR="0077507B" w:rsidRPr="003F2DC5" w:rsidRDefault="0077507B" w:rsidP="0077507B">
            <w:pPr>
              <w:jc w:val="both"/>
              <w:rPr>
                <w:sz w:val="20"/>
                <w:szCs w:val="20"/>
              </w:rPr>
            </w:pPr>
            <w:r w:rsidRPr="00313CAD">
              <w:rPr>
                <w:sz w:val="20"/>
                <w:szCs w:val="20"/>
                <w:lang w:val="en-US" w:eastAsia="ar-SA"/>
              </w:rPr>
              <w:t>adiconilau</w:t>
            </w:r>
            <w:r w:rsidRPr="00313CAD">
              <w:rPr>
                <w:sz w:val="20"/>
                <w:szCs w:val="20"/>
                <w:lang w:eastAsia="ar-SA"/>
              </w:rPr>
              <w:t>@</w:t>
            </w:r>
            <w:r w:rsidRPr="00313CAD">
              <w:rPr>
                <w:sz w:val="20"/>
                <w:szCs w:val="20"/>
                <w:lang w:val="en-US" w:eastAsia="ar-SA"/>
              </w:rPr>
              <w:t>mail</w:t>
            </w:r>
            <w:r w:rsidRPr="00313CAD">
              <w:rPr>
                <w:sz w:val="20"/>
                <w:szCs w:val="20"/>
                <w:lang w:eastAsia="ar-SA"/>
              </w:rPr>
              <w:t>.</w:t>
            </w:r>
            <w:r w:rsidRPr="00313CAD">
              <w:rPr>
                <w:sz w:val="20"/>
                <w:szCs w:val="20"/>
                <w:lang w:val="en-US" w:eastAsia="ar-SA"/>
              </w:rPr>
              <w:t>ru</w:t>
            </w:r>
          </w:p>
        </w:tc>
        <w:tc>
          <w:tcPr>
            <w:tcW w:w="2693" w:type="dxa"/>
            <w:gridSpan w:val="3"/>
            <w:vMerge/>
            <w:tcBorders>
              <w:left w:val="single" w:sz="4" w:space="0" w:color="000000" w:themeColor="text1"/>
              <w:right w:val="single" w:sz="4" w:space="0" w:color="000000" w:themeColor="text1"/>
            </w:tcBorders>
          </w:tcPr>
          <w:p w14:paraId="5604C468" w14:textId="77777777" w:rsidR="0077507B" w:rsidRPr="003F2DC5" w:rsidRDefault="0077507B" w:rsidP="0077507B">
            <w:pPr>
              <w:widowControl w:val="0"/>
              <w:pBdr>
                <w:top w:val="nil"/>
                <w:left w:val="nil"/>
                <w:bottom w:val="nil"/>
                <w:right w:val="nil"/>
                <w:between w:val="nil"/>
              </w:pBdr>
              <w:spacing w:line="276" w:lineRule="auto"/>
              <w:rPr>
                <w:sz w:val="20"/>
                <w:szCs w:val="20"/>
              </w:rPr>
            </w:pPr>
          </w:p>
        </w:tc>
      </w:tr>
      <w:tr w:rsidR="0077507B" w:rsidRPr="003F2DC5" w14:paraId="5604C46D" w14:textId="77777777" w:rsidTr="00A71A4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77507B" w:rsidRPr="003F2DC5" w:rsidRDefault="0077507B" w:rsidP="0077507B">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6C4F021C" w:rsidR="0077507B" w:rsidRPr="003F2DC5" w:rsidRDefault="0077507B" w:rsidP="0077507B">
            <w:pPr>
              <w:jc w:val="both"/>
              <w:rPr>
                <w:sz w:val="20"/>
                <w:szCs w:val="20"/>
              </w:rPr>
            </w:pPr>
            <w:r w:rsidRPr="00313CAD">
              <w:rPr>
                <w:sz w:val="20"/>
                <w:szCs w:val="20"/>
                <w:lang w:val="kk-KZ" w:eastAsia="ar-SA"/>
              </w:rPr>
              <w:t>377 33 38 (вн. 1289) +7 7017634995</w:t>
            </w:r>
          </w:p>
        </w:tc>
        <w:tc>
          <w:tcPr>
            <w:tcW w:w="2693" w:type="dxa"/>
            <w:gridSpan w:val="3"/>
            <w:vMerge/>
            <w:tcBorders>
              <w:left w:val="single" w:sz="4" w:space="0" w:color="000000" w:themeColor="text1"/>
              <w:right w:val="single" w:sz="4" w:space="0" w:color="000000" w:themeColor="text1"/>
            </w:tcBorders>
          </w:tcPr>
          <w:p w14:paraId="5604C46C" w14:textId="77777777" w:rsidR="0077507B" w:rsidRPr="003F2DC5" w:rsidRDefault="0077507B" w:rsidP="0077507B">
            <w:pPr>
              <w:widowControl w:val="0"/>
              <w:pBdr>
                <w:top w:val="nil"/>
                <w:left w:val="nil"/>
                <w:bottom w:val="nil"/>
                <w:right w:val="nil"/>
                <w:between w:val="nil"/>
              </w:pBdr>
              <w:spacing w:line="276" w:lineRule="auto"/>
              <w:rPr>
                <w:sz w:val="20"/>
                <w:szCs w:val="20"/>
              </w:rPr>
            </w:pPr>
          </w:p>
        </w:tc>
      </w:tr>
      <w:tr w:rsidR="006976BA" w:rsidRPr="006976BA" w14:paraId="2E08FFC4"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52149B2" w:rsidR="0077507B" w:rsidRPr="006976BA" w:rsidRDefault="0077507B" w:rsidP="006976BA">
            <w:pPr>
              <w:jc w:val="center"/>
              <w:rPr>
                <w:sz w:val="16"/>
                <w:szCs w:val="16"/>
              </w:rPr>
            </w:pPr>
            <w:r w:rsidRPr="006976BA">
              <w:rPr>
                <w:b/>
                <w:sz w:val="20"/>
                <w:szCs w:val="20"/>
                <w:lang w:val="kk-KZ"/>
              </w:rPr>
              <w:t>ПӘН</w:t>
            </w:r>
            <w:r w:rsidRPr="006976BA">
              <w:rPr>
                <w:b/>
                <w:sz w:val="20"/>
                <w:szCs w:val="20"/>
              </w:rPr>
              <w:t>Н</w:t>
            </w:r>
            <w:r w:rsidRPr="006976BA">
              <w:rPr>
                <w:b/>
                <w:sz w:val="20"/>
                <w:szCs w:val="20"/>
                <w:lang w:val="kk-KZ"/>
              </w:rPr>
              <w:t>І</w:t>
            </w:r>
            <w:r w:rsidRPr="006976BA">
              <w:rPr>
                <w:b/>
                <w:sz w:val="20"/>
                <w:szCs w:val="20"/>
              </w:rPr>
              <w:t>Ң АКАДЕМИЯЛЫҚ ПРЕЗЕНТАЦИЯСЫ</w:t>
            </w:r>
          </w:p>
          <w:p w14:paraId="2A523005" w14:textId="6914E224" w:rsidR="0077507B" w:rsidRPr="006976BA" w:rsidRDefault="0077507B" w:rsidP="006976BA">
            <w:pPr>
              <w:jc w:val="center"/>
              <w:rPr>
                <w:sz w:val="16"/>
                <w:szCs w:val="16"/>
              </w:rPr>
            </w:pPr>
          </w:p>
        </w:tc>
      </w:tr>
      <w:tr w:rsidR="0077507B" w:rsidRPr="006976BA" w14:paraId="517E5341" w14:textId="77777777" w:rsidTr="001A6AA6">
        <w:tc>
          <w:tcPr>
            <w:tcW w:w="2411" w:type="dxa"/>
            <w:gridSpan w:val="3"/>
          </w:tcPr>
          <w:p w14:paraId="53DE6BE6" w14:textId="2AAC5F4F" w:rsidR="0077507B" w:rsidRPr="006976BA" w:rsidRDefault="0077507B" w:rsidP="0077507B">
            <w:pPr>
              <w:rPr>
                <w:b/>
                <w:sz w:val="20"/>
                <w:szCs w:val="20"/>
              </w:rPr>
            </w:pPr>
            <w:r w:rsidRPr="006976BA">
              <w:rPr>
                <w:b/>
                <w:sz w:val="20"/>
                <w:szCs w:val="20"/>
                <w:lang w:val="kk-KZ"/>
              </w:rPr>
              <w:t>Пәннің мақсаты</w:t>
            </w:r>
          </w:p>
        </w:tc>
        <w:tc>
          <w:tcPr>
            <w:tcW w:w="5386" w:type="dxa"/>
            <w:gridSpan w:val="7"/>
          </w:tcPr>
          <w:p w14:paraId="16DE28E7" w14:textId="0641FEAF" w:rsidR="0077507B" w:rsidRPr="006976BA" w:rsidRDefault="0077507B" w:rsidP="0077507B">
            <w:pPr>
              <w:jc w:val="center"/>
              <w:rPr>
                <w:b/>
                <w:sz w:val="20"/>
                <w:szCs w:val="20"/>
                <w:lang w:val="kk-KZ"/>
              </w:rPr>
            </w:pPr>
            <w:r w:rsidRPr="006976BA">
              <w:rPr>
                <w:b/>
                <w:sz w:val="20"/>
                <w:szCs w:val="20"/>
                <w:lang w:val="kk-KZ"/>
              </w:rPr>
              <w:t>Оқытудан күтілетін нәтижелер (ОН)*</w:t>
            </w:r>
          </w:p>
          <w:p w14:paraId="63D3F14B" w14:textId="0293A43E" w:rsidR="0077507B" w:rsidRPr="006976BA" w:rsidRDefault="006976BA" w:rsidP="0077507B">
            <w:pPr>
              <w:jc w:val="center"/>
              <w:rPr>
                <w:b/>
                <w:sz w:val="20"/>
                <w:szCs w:val="20"/>
                <w:lang w:val="kk-KZ"/>
              </w:rPr>
            </w:pPr>
            <w:r w:rsidRPr="006976BA">
              <w:rPr>
                <w:b/>
                <w:sz w:val="20"/>
                <w:szCs w:val="20"/>
                <w:lang w:val="kk-KZ"/>
              </w:rPr>
              <w:t>Пәнді оқу нәтижесінде білім алушы қабілетті болады:</w:t>
            </w:r>
          </w:p>
        </w:tc>
        <w:tc>
          <w:tcPr>
            <w:tcW w:w="2693" w:type="dxa"/>
            <w:gridSpan w:val="3"/>
          </w:tcPr>
          <w:p w14:paraId="33C2C14C" w14:textId="10324811" w:rsidR="0077507B" w:rsidRPr="006976BA" w:rsidRDefault="0077507B" w:rsidP="00E95433">
            <w:pPr>
              <w:jc w:val="center"/>
              <w:rPr>
                <w:color w:val="FF0000"/>
                <w:sz w:val="20"/>
                <w:szCs w:val="20"/>
                <w:lang w:val="kk-KZ"/>
              </w:rPr>
            </w:pPr>
            <w:r w:rsidRPr="006976BA">
              <w:rPr>
                <w:rStyle w:val="normaltextrun"/>
                <w:b/>
                <w:bCs/>
                <w:color w:val="000000"/>
                <w:sz w:val="20"/>
                <w:szCs w:val="20"/>
                <w:shd w:val="clear" w:color="auto" w:fill="FFFFFF"/>
              </w:rPr>
              <w:t xml:space="preserve">ОН </w:t>
            </w:r>
            <w:proofErr w:type="spellStart"/>
            <w:r w:rsidRPr="006976BA">
              <w:rPr>
                <w:rStyle w:val="normaltextrun"/>
                <w:b/>
                <w:bCs/>
                <w:color w:val="000000"/>
                <w:sz w:val="20"/>
                <w:szCs w:val="20"/>
                <w:shd w:val="clear" w:color="auto" w:fill="FFFFFF"/>
              </w:rPr>
              <w:t>қол</w:t>
            </w:r>
            <w:proofErr w:type="spellEnd"/>
            <w:r w:rsidRPr="006976BA">
              <w:rPr>
                <w:rStyle w:val="normaltextrun"/>
                <w:b/>
                <w:bCs/>
                <w:color w:val="000000"/>
                <w:sz w:val="20"/>
                <w:szCs w:val="20"/>
                <w:shd w:val="clear" w:color="auto" w:fill="FFFFFF"/>
              </w:rPr>
              <w:t xml:space="preserve"> </w:t>
            </w:r>
            <w:proofErr w:type="spellStart"/>
            <w:r w:rsidRPr="006976BA">
              <w:rPr>
                <w:rStyle w:val="normaltextrun"/>
                <w:b/>
                <w:bCs/>
                <w:color w:val="000000"/>
                <w:sz w:val="20"/>
                <w:szCs w:val="20"/>
                <w:shd w:val="clear" w:color="auto" w:fill="FFFFFF"/>
              </w:rPr>
              <w:t>жеткізу</w:t>
            </w:r>
            <w:proofErr w:type="spellEnd"/>
            <w:r w:rsidRPr="006976BA">
              <w:rPr>
                <w:rStyle w:val="normaltextrun"/>
                <w:b/>
                <w:bCs/>
                <w:color w:val="000000"/>
                <w:sz w:val="20"/>
                <w:szCs w:val="20"/>
                <w:shd w:val="clear" w:color="auto" w:fill="FFFFFF"/>
              </w:rPr>
              <w:t xml:space="preserve"> </w:t>
            </w:r>
            <w:proofErr w:type="spellStart"/>
            <w:r w:rsidRPr="006976BA">
              <w:rPr>
                <w:rStyle w:val="normaltextrun"/>
                <w:b/>
                <w:bCs/>
                <w:color w:val="000000"/>
                <w:sz w:val="20"/>
                <w:szCs w:val="20"/>
                <w:shd w:val="clear" w:color="auto" w:fill="FFFFFF"/>
              </w:rPr>
              <w:t>индикаторлары</w:t>
            </w:r>
            <w:proofErr w:type="spellEnd"/>
            <w:r w:rsidRPr="006976BA">
              <w:rPr>
                <w:rStyle w:val="normaltextrun"/>
                <w:b/>
                <w:bCs/>
                <w:color w:val="000000"/>
                <w:sz w:val="20"/>
                <w:szCs w:val="20"/>
                <w:shd w:val="clear" w:color="auto" w:fill="FFFFFF"/>
              </w:rPr>
              <w:t xml:space="preserve"> (ЖИ)</w:t>
            </w:r>
          </w:p>
        </w:tc>
      </w:tr>
      <w:tr w:rsidR="006976BA" w:rsidRPr="008A5A18" w14:paraId="0EDC5837" w14:textId="77777777" w:rsidTr="00A71A4F">
        <w:trPr>
          <w:trHeight w:val="1344"/>
        </w:trPr>
        <w:tc>
          <w:tcPr>
            <w:tcW w:w="2411" w:type="dxa"/>
            <w:gridSpan w:val="3"/>
            <w:vMerge w:val="restart"/>
          </w:tcPr>
          <w:p w14:paraId="764CCBDD" w14:textId="785945EB" w:rsidR="006976BA" w:rsidRPr="006976BA" w:rsidRDefault="006976BA" w:rsidP="0077507B">
            <w:pPr>
              <w:jc w:val="both"/>
              <w:rPr>
                <w:bCs/>
                <w:sz w:val="20"/>
                <w:szCs w:val="20"/>
                <w:lang w:val="kk-KZ"/>
              </w:rPr>
            </w:pPr>
            <w:proofErr w:type="spellStart"/>
            <w:r w:rsidRPr="006976BA">
              <w:rPr>
                <w:bCs/>
                <w:sz w:val="20"/>
                <w:szCs w:val="20"/>
              </w:rPr>
              <w:t>Пәннің</w:t>
            </w:r>
            <w:proofErr w:type="spellEnd"/>
            <w:r w:rsidRPr="006976BA">
              <w:rPr>
                <w:bCs/>
                <w:sz w:val="20"/>
                <w:szCs w:val="20"/>
              </w:rPr>
              <w:t xml:space="preserve"> </w:t>
            </w:r>
            <w:proofErr w:type="spellStart"/>
            <w:r w:rsidRPr="006976BA">
              <w:rPr>
                <w:bCs/>
                <w:sz w:val="20"/>
                <w:szCs w:val="20"/>
              </w:rPr>
              <w:t>мақсаты</w:t>
            </w:r>
            <w:proofErr w:type="spellEnd"/>
            <w:r w:rsidRPr="006976BA">
              <w:rPr>
                <w:bCs/>
                <w:sz w:val="20"/>
                <w:szCs w:val="20"/>
              </w:rPr>
              <w:t xml:space="preserve"> - </w:t>
            </w:r>
            <w:proofErr w:type="spellStart"/>
            <w:r w:rsidRPr="006976BA">
              <w:rPr>
                <w:bCs/>
                <w:sz w:val="20"/>
                <w:szCs w:val="20"/>
              </w:rPr>
              <w:t>студенттердің</w:t>
            </w:r>
            <w:proofErr w:type="spellEnd"/>
            <w:r w:rsidRPr="006976BA">
              <w:rPr>
                <w:bCs/>
                <w:sz w:val="20"/>
                <w:szCs w:val="20"/>
              </w:rPr>
              <w:t xml:space="preserve"> </w:t>
            </w:r>
            <w:proofErr w:type="spellStart"/>
            <w:r w:rsidRPr="006976BA">
              <w:rPr>
                <w:bCs/>
                <w:sz w:val="20"/>
                <w:szCs w:val="20"/>
              </w:rPr>
              <w:t>заманауи</w:t>
            </w:r>
            <w:proofErr w:type="spellEnd"/>
            <w:r w:rsidRPr="006976BA">
              <w:rPr>
                <w:bCs/>
                <w:sz w:val="20"/>
                <w:szCs w:val="20"/>
              </w:rPr>
              <w:t xml:space="preserve"> </w:t>
            </w:r>
            <w:proofErr w:type="spellStart"/>
            <w:r w:rsidRPr="006976BA">
              <w:rPr>
                <w:bCs/>
                <w:sz w:val="20"/>
                <w:szCs w:val="20"/>
              </w:rPr>
              <w:t>ақпараттық</w:t>
            </w:r>
            <w:proofErr w:type="spellEnd"/>
            <w:r w:rsidRPr="006976BA">
              <w:rPr>
                <w:bCs/>
                <w:sz w:val="20"/>
                <w:szCs w:val="20"/>
              </w:rPr>
              <w:t xml:space="preserve"> </w:t>
            </w:r>
            <w:proofErr w:type="spellStart"/>
            <w:r w:rsidRPr="006976BA">
              <w:rPr>
                <w:bCs/>
                <w:sz w:val="20"/>
                <w:szCs w:val="20"/>
              </w:rPr>
              <w:t>қоғамды</w:t>
            </w:r>
            <w:proofErr w:type="spellEnd"/>
            <w:r w:rsidRPr="006976BA">
              <w:rPr>
                <w:bCs/>
                <w:sz w:val="20"/>
                <w:szCs w:val="20"/>
              </w:rPr>
              <w:t xml:space="preserve"> </w:t>
            </w:r>
            <w:proofErr w:type="spellStart"/>
            <w:r w:rsidRPr="006976BA">
              <w:rPr>
                <w:bCs/>
                <w:sz w:val="20"/>
                <w:szCs w:val="20"/>
              </w:rPr>
              <w:t>дамытуда</w:t>
            </w:r>
            <w:proofErr w:type="spellEnd"/>
            <w:r w:rsidRPr="006976BA">
              <w:rPr>
                <w:bCs/>
                <w:sz w:val="20"/>
                <w:szCs w:val="20"/>
              </w:rPr>
              <w:t xml:space="preserve"> </w:t>
            </w:r>
            <w:proofErr w:type="spellStart"/>
            <w:r w:rsidRPr="006976BA">
              <w:rPr>
                <w:bCs/>
                <w:sz w:val="20"/>
                <w:szCs w:val="20"/>
              </w:rPr>
              <w:t>ақпараттардың</w:t>
            </w:r>
            <w:proofErr w:type="spellEnd"/>
            <w:r w:rsidRPr="006976BA">
              <w:rPr>
                <w:bCs/>
                <w:sz w:val="20"/>
                <w:szCs w:val="20"/>
              </w:rPr>
              <w:t xml:space="preserve"> </w:t>
            </w:r>
            <w:proofErr w:type="spellStart"/>
            <w:r w:rsidRPr="006976BA">
              <w:rPr>
                <w:bCs/>
                <w:sz w:val="20"/>
                <w:szCs w:val="20"/>
              </w:rPr>
              <w:t>мәні</w:t>
            </w:r>
            <w:proofErr w:type="spellEnd"/>
            <w:r w:rsidRPr="006976BA">
              <w:rPr>
                <w:bCs/>
                <w:sz w:val="20"/>
                <w:szCs w:val="20"/>
              </w:rPr>
              <w:t xml:space="preserve"> мен </w:t>
            </w:r>
            <w:proofErr w:type="spellStart"/>
            <w:r w:rsidRPr="006976BA">
              <w:rPr>
                <w:bCs/>
                <w:sz w:val="20"/>
                <w:szCs w:val="20"/>
              </w:rPr>
              <w:t>маңыздылығын</w:t>
            </w:r>
            <w:proofErr w:type="spellEnd"/>
            <w:r w:rsidRPr="006976BA">
              <w:rPr>
                <w:bCs/>
                <w:sz w:val="20"/>
                <w:szCs w:val="20"/>
              </w:rPr>
              <w:t xml:space="preserve"> </w:t>
            </w:r>
            <w:proofErr w:type="spellStart"/>
            <w:r w:rsidRPr="006976BA">
              <w:rPr>
                <w:bCs/>
                <w:sz w:val="20"/>
                <w:szCs w:val="20"/>
              </w:rPr>
              <w:t>түсіну</w:t>
            </w:r>
            <w:proofErr w:type="spellEnd"/>
            <w:r w:rsidRPr="006976BA">
              <w:rPr>
                <w:bCs/>
                <w:sz w:val="20"/>
                <w:szCs w:val="20"/>
              </w:rPr>
              <w:t xml:space="preserve"> </w:t>
            </w:r>
            <w:proofErr w:type="spellStart"/>
            <w:r w:rsidRPr="006976BA">
              <w:rPr>
                <w:bCs/>
                <w:sz w:val="20"/>
                <w:szCs w:val="20"/>
              </w:rPr>
              <w:t>қабілеттілігін</w:t>
            </w:r>
            <w:proofErr w:type="spellEnd"/>
            <w:r w:rsidRPr="006976BA">
              <w:rPr>
                <w:bCs/>
                <w:sz w:val="20"/>
                <w:szCs w:val="20"/>
              </w:rPr>
              <w:t xml:space="preserve"> </w:t>
            </w:r>
            <w:proofErr w:type="spellStart"/>
            <w:r w:rsidRPr="006976BA">
              <w:rPr>
                <w:bCs/>
                <w:sz w:val="20"/>
                <w:szCs w:val="20"/>
              </w:rPr>
              <w:t>қалыптастыру</w:t>
            </w:r>
            <w:proofErr w:type="spellEnd"/>
            <w:r w:rsidRPr="006976BA">
              <w:rPr>
                <w:bCs/>
                <w:sz w:val="20"/>
                <w:szCs w:val="20"/>
              </w:rPr>
              <w:t xml:space="preserve">. </w:t>
            </w:r>
            <w:proofErr w:type="spellStart"/>
            <w:r w:rsidRPr="006976BA">
              <w:rPr>
                <w:bCs/>
                <w:sz w:val="20"/>
                <w:szCs w:val="20"/>
              </w:rPr>
              <w:t>Пән</w:t>
            </w:r>
            <w:proofErr w:type="spellEnd"/>
            <w:r w:rsidRPr="006976BA">
              <w:rPr>
                <w:bCs/>
                <w:sz w:val="20"/>
                <w:szCs w:val="20"/>
              </w:rPr>
              <w:t xml:space="preserve"> </w:t>
            </w:r>
            <w:proofErr w:type="spellStart"/>
            <w:r w:rsidRPr="006976BA">
              <w:rPr>
                <w:bCs/>
                <w:sz w:val="20"/>
                <w:szCs w:val="20"/>
              </w:rPr>
              <w:t>қорғалатын</w:t>
            </w:r>
            <w:proofErr w:type="spellEnd"/>
            <w:r w:rsidRPr="006976BA">
              <w:rPr>
                <w:bCs/>
                <w:sz w:val="20"/>
                <w:szCs w:val="20"/>
              </w:rPr>
              <w:t xml:space="preserve"> </w:t>
            </w:r>
            <w:proofErr w:type="spellStart"/>
            <w:r w:rsidRPr="006976BA">
              <w:rPr>
                <w:bCs/>
                <w:sz w:val="20"/>
                <w:szCs w:val="20"/>
              </w:rPr>
              <w:t>ақпараттың</w:t>
            </w:r>
            <w:proofErr w:type="spellEnd"/>
            <w:r w:rsidRPr="006976BA">
              <w:rPr>
                <w:bCs/>
                <w:sz w:val="20"/>
                <w:szCs w:val="20"/>
              </w:rPr>
              <w:t xml:space="preserve"> </w:t>
            </w:r>
            <w:proofErr w:type="spellStart"/>
            <w:r w:rsidRPr="006976BA">
              <w:rPr>
                <w:bCs/>
                <w:sz w:val="20"/>
                <w:szCs w:val="20"/>
              </w:rPr>
              <w:t>құрамын</w:t>
            </w:r>
            <w:proofErr w:type="spellEnd"/>
            <w:r w:rsidRPr="006976BA">
              <w:rPr>
                <w:bCs/>
                <w:sz w:val="20"/>
                <w:szCs w:val="20"/>
              </w:rPr>
              <w:t xml:space="preserve">, </w:t>
            </w:r>
            <w:proofErr w:type="spellStart"/>
            <w:r w:rsidRPr="006976BA">
              <w:rPr>
                <w:bCs/>
                <w:sz w:val="20"/>
                <w:szCs w:val="20"/>
              </w:rPr>
              <w:t>ақпараттық</w:t>
            </w:r>
            <w:proofErr w:type="spellEnd"/>
            <w:r w:rsidRPr="006976BA">
              <w:rPr>
                <w:bCs/>
                <w:sz w:val="20"/>
                <w:szCs w:val="20"/>
              </w:rPr>
              <w:t xml:space="preserve"> </w:t>
            </w:r>
            <w:proofErr w:type="spellStart"/>
            <w:r w:rsidRPr="006976BA">
              <w:rPr>
                <w:bCs/>
                <w:sz w:val="20"/>
                <w:szCs w:val="20"/>
              </w:rPr>
              <w:t>қауіпсіздікті</w:t>
            </w:r>
            <w:proofErr w:type="spellEnd"/>
            <w:r w:rsidRPr="006976BA">
              <w:rPr>
                <w:bCs/>
                <w:sz w:val="20"/>
                <w:szCs w:val="20"/>
              </w:rPr>
              <w:t xml:space="preserve"> </w:t>
            </w:r>
            <w:proofErr w:type="spellStart"/>
            <w:r w:rsidRPr="006976BA">
              <w:rPr>
                <w:bCs/>
                <w:sz w:val="20"/>
                <w:szCs w:val="20"/>
              </w:rPr>
              <w:t>қамтамасыз</w:t>
            </w:r>
            <w:proofErr w:type="spellEnd"/>
            <w:r w:rsidRPr="006976BA">
              <w:rPr>
                <w:bCs/>
                <w:sz w:val="20"/>
                <w:szCs w:val="20"/>
              </w:rPr>
              <w:t xml:space="preserve"> </w:t>
            </w:r>
            <w:proofErr w:type="spellStart"/>
            <w:r w:rsidRPr="006976BA">
              <w:rPr>
                <w:bCs/>
                <w:sz w:val="20"/>
                <w:szCs w:val="20"/>
              </w:rPr>
              <w:t>ету</w:t>
            </w:r>
            <w:proofErr w:type="spellEnd"/>
            <w:r w:rsidRPr="006976BA">
              <w:rPr>
                <w:bCs/>
                <w:sz w:val="20"/>
                <w:szCs w:val="20"/>
              </w:rPr>
              <w:t xml:space="preserve"> </w:t>
            </w:r>
            <w:proofErr w:type="spellStart"/>
            <w:r w:rsidRPr="006976BA">
              <w:rPr>
                <w:bCs/>
                <w:sz w:val="20"/>
                <w:szCs w:val="20"/>
              </w:rPr>
              <w:t>жөніндегі</w:t>
            </w:r>
            <w:proofErr w:type="spellEnd"/>
            <w:r w:rsidRPr="006976BA">
              <w:rPr>
                <w:bCs/>
                <w:sz w:val="20"/>
                <w:szCs w:val="20"/>
              </w:rPr>
              <w:t xml:space="preserve"> </w:t>
            </w:r>
            <w:proofErr w:type="spellStart"/>
            <w:r w:rsidRPr="006976BA">
              <w:rPr>
                <w:bCs/>
                <w:sz w:val="20"/>
                <w:szCs w:val="20"/>
              </w:rPr>
              <w:t>қызметтің</w:t>
            </w:r>
            <w:proofErr w:type="spellEnd"/>
            <w:r w:rsidRPr="006976BA">
              <w:rPr>
                <w:bCs/>
                <w:sz w:val="20"/>
                <w:szCs w:val="20"/>
              </w:rPr>
              <w:t xml:space="preserve"> </w:t>
            </w:r>
            <w:proofErr w:type="spellStart"/>
            <w:r w:rsidRPr="006976BA">
              <w:rPr>
                <w:bCs/>
                <w:sz w:val="20"/>
                <w:szCs w:val="20"/>
              </w:rPr>
              <w:t>түрлері</w:t>
            </w:r>
            <w:proofErr w:type="spellEnd"/>
            <w:r w:rsidRPr="006976BA">
              <w:rPr>
                <w:bCs/>
                <w:sz w:val="20"/>
                <w:szCs w:val="20"/>
              </w:rPr>
              <w:t xml:space="preserve"> мен </w:t>
            </w:r>
            <w:proofErr w:type="spellStart"/>
            <w:r w:rsidRPr="006976BA">
              <w:rPr>
                <w:bCs/>
                <w:sz w:val="20"/>
                <w:szCs w:val="20"/>
              </w:rPr>
              <w:t>әдістерінің</w:t>
            </w:r>
            <w:proofErr w:type="spellEnd"/>
            <w:r w:rsidRPr="006976BA">
              <w:rPr>
                <w:bCs/>
                <w:sz w:val="20"/>
                <w:szCs w:val="20"/>
              </w:rPr>
              <w:t xml:space="preserve"> </w:t>
            </w:r>
            <w:proofErr w:type="spellStart"/>
            <w:r w:rsidRPr="006976BA">
              <w:rPr>
                <w:bCs/>
                <w:sz w:val="20"/>
                <w:szCs w:val="20"/>
              </w:rPr>
              <w:t>ақпарат</w:t>
            </w:r>
            <w:proofErr w:type="spellEnd"/>
            <w:r w:rsidRPr="006976BA">
              <w:rPr>
                <w:bCs/>
                <w:sz w:val="20"/>
                <w:szCs w:val="20"/>
              </w:rPr>
              <w:t xml:space="preserve"> </w:t>
            </w:r>
            <w:proofErr w:type="spellStart"/>
            <w:r w:rsidRPr="006976BA">
              <w:rPr>
                <w:bCs/>
                <w:sz w:val="20"/>
                <w:szCs w:val="20"/>
              </w:rPr>
              <w:t>қауіптерінің</w:t>
            </w:r>
            <w:proofErr w:type="spellEnd"/>
            <w:r w:rsidRPr="006976BA">
              <w:rPr>
                <w:bCs/>
                <w:sz w:val="20"/>
                <w:szCs w:val="20"/>
              </w:rPr>
              <w:t xml:space="preserve"> </w:t>
            </w:r>
            <w:proofErr w:type="spellStart"/>
            <w:r w:rsidRPr="006976BA">
              <w:rPr>
                <w:bCs/>
                <w:sz w:val="20"/>
                <w:szCs w:val="20"/>
              </w:rPr>
              <w:t>құрылымын</w:t>
            </w:r>
            <w:proofErr w:type="spellEnd"/>
            <w:r w:rsidRPr="006976BA">
              <w:rPr>
                <w:bCs/>
                <w:sz w:val="20"/>
                <w:szCs w:val="20"/>
              </w:rPr>
              <w:t xml:space="preserve">, </w:t>
            </w:r>
            <w:proofErr w:type="spellStart"/>
            <w:r w:rsidRPr="006976BA">
              <w:rPr>
                <w:bCs/>
                <w:sz w:val="20"/>
                <w:szCs w:val="20"/>
              </w:rPr>
              <w:t>ақпараттық</w:t>
            </w:r>
            <w:proofErr w:type="spellEnd"/>
            <w:r w:rsidRPr="006976BA">
              <w:rPr>
                <w:bCs/>
                <w:sz w:val="20"/>
                <w:szCs w:val="20"/>
              </w:rPr>
              <w:t xml:space="preserve"> </w:t>
            </w:r>
            <w:proofErr w:type="spellStart"/>
            <w:r w:rsidRPr="006976BA">
              <w:rPr>
                <w:bCs/>
                <w:sz w:val="20"/>
                <w:szCs w:val="20"/>
              </w:rPr>
              <w:t>қауіпсіздікті</w:t>
            </w:r>
            <w:proofErr w:type="spellEnd"/>
            <w:r w:rsidRPr="006976BA">
              <w:rPr>
                <w:bCs/>
                <w:sz w:val="20"/>
                <w:szCs w:val="20"/>
              </w:rPr>
              <w:t xml:space="preserve"> </w:t>
            </w:r>
            <w:proofErr w:type="spellStart"/>
            <w:r w:rsidRPr="006976BA">
              <w:rPr>
                <w:bCs/>
                <w:sz w:val="20"/>
                <w:szCs w:val="20"/>
              </w:rPr>
              <w:t>құқықтық</w:t>
            </w:r>
            <w:proofErr w:type="spellEnd"/>
            <w:r w:rsidRPr="006976BA">
              <w:rPr>
                <w:bCs/>
                <w:sz w:val="20"/>
                <w:szCs w:val="20"/>
              </w:rPr>
              <w:t xml:space="preserve"> </w:t>
            </w:r>
            <w:proofErr w:type="spellStart"/>
            <w:r w:rsidRPr="006976BA">
              <w:rPr>
                <w:bCs/>
                <w:sz w:val="20"/>
                <w:szCs w:val="20"/>
              </w:rPr>
              <w:t>және</w:t>
            </w:r>
            <w:proofErr w:type="spellEnd"/>
            <w:r w:rsidRPr="006976BA">
              <w:rPr>
                <w:bCs/>
                <w:sz w:val="20"/>
                <w:szCs w:val="20"/>
              </w:rPr>
              <w:t xml:space="preserve"> </w:t>
            </w:r>
            <w:proofErr w:type="spellStart"/>
            <w:r w:rsidRPr="006976BA">
              <w:rPr>
                <w:bCs/>
                <w:sz w:val="20"/>
                <w:szCs w:val="20"/>
              </w:rPr>
              <w:t>ұйымдастырушылық</w:t>
            </w:r>
            <w:proofErr w:type="spellEnd"/>
            <w:r w:rsidRPr="006976BA">
              <w:rPr>
                <w:bCs/>
                <w:sz w:val="20"/>
                <w:szCs w:val="20"/>
              </w:rPr>
              <w:t xml:space="preserve"> </w:t>
            </w:r>
            <w:proofErr w:type="spellStart"/>
            <w:r w:rsidRPr="006976BA">
              <w:rPr>
                <w:bCs/>
                <w:sz w:val="20"/>
                <w:szCs w:val="20"/>
              </w:rPr>
              <w:t>қамтамасыз</w:t>
            </w:r>
            <w:proofErr w:type="spellEnd"/>
            <w:r w:rsidRPr="006976BA">
              <w:rPr>
                <w:bCs/>
                <w:sz w:val="20"/>
                <w:szCs w:val="20"/>
              </w:rPr>
              <w:t xml:space="preserve"> </w:t>
            </w:r>
            <w:proofErr w:type="spellStart"/>
            <w:r w:rsidRPr="006976BA">
              <w:rPr>
                <w:bCs/>
                <w:sz w:val="20"/>
                <w:szCs w:val="20"/>
              </w:rPr>
              <w:t>ету</w:t>
            </w:r>
            <w:proofErr w:type="spellEnd"/>
            <w:r w:rsidRPr="006976BA">
              <w:rPr>
                <w:bCs/>
                <w:sz w:val="20"/>
                <w:szCs w:val="20"/>
              </w:rPr>
              <w:t xml:space="preserve"> </w:t>
            </w:r>
            <w:proofErr w:type="spellStart"/>
            <w:r w:rsidRPr="006976BA">
              <w:rPr>
                <w:bCs/>
                <w:sz w:val="20"/>
                <w:szCs w:val="20"/>
              </w:rPr>
              <w:t>негіздерін</w:t>
            </w:r>
            <w:proofErr w:type="spellEnd"/>
            <w:r w:rsidRPr="006976BA">
              <w:rPr>
                <w:bCs/>
                <w:sz w:val="20"/>
                <w:szCs w:val="20"/>
              </w:rPr>
              <w:t xml:space="preserve">, </w:t>
            </w:r>
            <w:proofErr w:type="spellStart"/>
            <w:r w:rsidRPr="006976BA">
              <w:rPr>
                <w:bCs/>
                <w:sz w:val="20"/>
                <w:szCs w:val="20"/>
              </w:rPr>
              <w:t>ақпараттық</w:t>
            </w:r>
            <w:proofErr w:type="spellEnd"/>
            <w:r w:rsidRPr="006976BA">
              <w:rPr>
                <w:bCs/>
                <w:sz w:val="20"/>
                <w:szCs w:val="20"/>
              </w:rPr>
              <w:t xml:space="preserve"> </w:t>
            </w:r>
            <w:proofErr w:type="spellStart"/>
            <w:r w:rsidRPr="006976BA">
              <w:rPr>
                <w:bCs/>
                <w:sz w:val="20"/>
                <w:szCs w:val="20"/>
              </w:rPr>
              <w:t>қауіпсіздікті</w:t>
            </w:r>
            <w:proofErr w:type="spellEnd"/>
            <w:r w:rsidRPr="006976BA">
              <w:rPr>
                <w:bCs/>
                <w:sz w:val="20"/>
                <w:szCs w:val="20"/>
              </w:rPr>
              <w:t xml:space="preserve"> </w:t>
            </w:r>
            <w:proofErr w:type="spellStart"/>
            <w:r w:rsidRPr="006976BA">
              <w:rPr>
                <w:bCs/>
                <w:sz w:val="20"/>
                <w:szCs w:val="20"/>
              </w:rPr>
              <w:t>жіктеуді</w:t>
            </w:r>
            <w:proofErr w:type="spellEnd"/>
            <w:r w:rsidRPr="006976BA">
              <w:rPr>
                <w:bCs/>
                <w:sz w:val="20"/>
                <w:szCs w:val="20"/>
              </w:rPr>
              <w:t xml:space="preserve">, </w:t>
            </w:r>
            <w:proofErr w:type="spellStart"/>
            <w:r w:rsidRPr="006976BA">
              <w:rPr>
                <w:bCs/>
                <w:sz w:val="20"/>
                <w:szCs w:val="20"/>
              </w:rPr>
              <w:t>ақпаратты</w:t>
            </w:r>
            <w:proofErr w:type="spellEnd"/>
            <w:r w:rsidRPr="006976BA">
              <w:rPr>
                <w:bCs/>
                <w:sz w:val="20"/>
                <w:szCs w:val="20"/>
              </w:rPr>
              <w:t xml:space="preserve"> </w:t>
            </w:r>
            <w:proofErr w:type="spellStart"/>
            <w:r w:rsidRPr="006976BA">
              <w:rPr>
                <w:bCs/>
                <w:sz w:val="20"/>
                <w:szCs w:val="20"/>
              </w:rPr>
              <w:t>қорғау</w:t>
            </w:r>
            <w:proofErr w:type="spellEnd"/>
            <w:r w:rsidRPr="006976BA">
              <w:rPr>
                <w:bCs/>
                <w:sz w:val="20"/>
                <w:szCs w:val="20"/>
              </w:rPr>
              <w:t xml:space="preserve"> </w:t>
            </w:r>
            <w:proofErr w:type="spellStart"/>
            <w:r w:rsidRPr="006976BA">
              <w:rPr>
                <w:bCs/>
                <w:sz w:val="20"/>
                <w:szCs w:val="20"/>
              </w:rPr>
              <w:t>әдістері</w:t>
            </w:r>
            <w:proofErr w:type="spellEnd"/>
            <w:r w:rsidRPr="006976BA">
              <w:rPr>
                <w:bCs/>
                <w:sz w:val="20"/>
                <w:szCs w:val="20"/>
              </w:rPr>
              <w:t xml:space="preserve"> мен </w:t>
            </w:r>
            <w:proofErr w:type="spellStart"/>
            <w:r w:rsidRPr="006976BA">
              <w:rPr>
                <w:bCs/>
                <w:sz w:val="20"/>
                <w:szCs w:val="20"/>
              </w:rPr>
              <w:t>құралдарын</w:t>
            </w:r>
            <w:proofErr w:type="spellEnd"/>
            <w:r w:rsidRPr="006976BA">
              <w:rPr>
                <w:bCs/>
                <w:sz w:val="20"/>
                <w:szCs w:val="20"/>
              </w:rPr>
              <w:t xml:space="preserve"> </w:t>
            </w:r>
            <w:proofErr w:type="spellStart"/>
            <w:r w:rsidRPr="006976BA">
              <w:rPr>
                <w:bCs/>
                <w:sz w:val="20"/>
                <w:szCs w:val="20"/>
              </w:rPr>
              <w:t>талдауды</w:t>
            </w:r>
            <w:proofErr w:type="spellEnd"/>
            <w:r w:rsidRPr="006976BA">
              <w:rPr>
                <w:bCs/>
                <w:sz w:val="20"/>
                <w:szCs w:val="20"/>
              </w:rPr>
              <w:t xml:space="preserve"> </w:t>
            </w:r>
            <w:proofErr w:type="spellStart"/>
            <w:r w:rsidRPr="006976BA">
              <w:rPr>
                <w:bCs/>
                <w:sz w:val="20"/>
                <w:szCs w:val="20"/>
              </w:rPr>
              <w:t>зерделеуге</w:t>
            </w:r>
            <w:proofErr w:type="spellEnd"/>
            <w:r w:rsidRPr="006976BA">
              <w:rPr>
                <w:bCs/>
                <w:sz w:val="20"/>
                <w:szCs w:val="20"/>
              </w:rPr>
              <w:t xml:space="preserve"> </w:t>
            </w:r>
            <w:proofErr w:type="spellStart"/>
            <w:r w:rsidRPr="006976BA">
              <w:rPr>
                <w:bCs/>
                <w:sz w:val="20"/>
                <w:szCs w:val="20"/>
              </w:rPr>
              <w:t>бағытталған</w:t>
            </w:r>
            <w:proofErr w:type="spellEnd"/>
            <w:r w:rsidRPr="006976BA">
              <w:rPr>
                <w:bCs/>
                <w:sz w:val="20"/>
                <w:szCs w:val="20"/>
              </w:rPr>
              <w:t>.</w:t>
            </w:r>
          </w:p>
        </w:tc>
        <w:tc>
          <w:tcPr>
            <w:tcW w:w="5386" w:type="dxa"/>
            <w:gridSpan w:val="7"/>
          </w:tcPr>
          <w:p w14:paraId="5879C474" w14:textId="2C0E8CAB" w:rsidR="006976BA" w:rsidRPr="006976BA" w:rsidRDefault="006976BA" w:rsidP="006976BA">
            <w:pPr>
              <w:pStyle w:val="afe"/>
              <w:tabs>
                <w:tab w:val="left" w:pos="166"/>
              </w:tabs>
              <w:ind w:left="0"/>
              <w:jc w:val="both"/>
              <w:rPr>
                <w:sz w:val="20"/>
                <w:szCs w:val="20"/>
                <w:lang w:val="kk-KZ"/>
              </w:rPr>
            </w:pPr>
            <w:r w:rsidRPr="00471377">
              <w:rPr>
                <w:b/>
                <w:bCs/>
                <w:sz w:val="20"/>
                <w:szCs w:val="20"/>
                <w:lang w:val="kk-KZ"/>
              </w:rPr>
              <w:t>ОН 1</w:t>
            </w:r>
            <w:r w:rsidRPr="006976BA">
              <w:rPr>
                <w:sz w:val="20"/>
                <w:szCs w:val="20"/>
                <w:lang w:val="kk-KZ"/>
              </w:rPr>
              <w:t xml:space="preserve"> – ақпараттық ресурстарды қорғау саласындағы құқықтық білімнің негіздерін оларды жаңғырту деңгейінде пайдалануға қабілетті болады.</w:t>
            </w:r>
          </w:p>
        </w:tc>
        <w:tc>
          <w:tcPr>
            <w:tcW w:w="2693" w:type="dxa"/>
            <w:gridSpan w:val="3"/>
          </w:tcPr>
          <w:p w14:paraId="4243CA93" w14:textId="391BEE31" w:rsidR="006976BA" w:rsidRPr="006976BA" w:rsidRDefault="006976BA" w:rsidP="006976BA">
            <w:pPr>
              <w:jc w:val="both"/>
              <w:rPr>
                <w:sz w:val="20"/>
                <w:szCs w:val="20"/>
                <w:lang w:val="kk-KZ"/>
              </w:rPr>
            </w:pPr>
            <w:r w:rsidRPr="00471377">
              <w:rPr>
                <w:b/>
                <w:bCs/>
                <w:sz w:val="20"/>
                <w:szCs w:val="20"/>
                <w:lang w:val="kk-KZ"/>
              </w:rPr>
              <w:t>ЖИ 1.1</w:t>
            </w:r>
            <w:r w:rsidRPr="006976BA">
              <w:rPr>
                <w:sz w:val="20"/>
                <w:szCs w:val="20"/>
                <w:lang w:val="kk-KZ"/>
              </w:rPr>
              <w:t xml:space="preserve"> – ақпараттық қауіпсіздік саласындағы нормативтік-құқықтық актілердің мағынасын түсінеді, жаңғыртады және пайдаланады, "құпия құжат", "құжатталған ақпарат"базалық ұғымдарына заңнамалық және нормативтік белгіленген анықтамалар береді</w:t>
            </w:r>
          </w:p>
          <w:p w14:paraId="3DBF547A" w14:textId="4D4BBC85" w:rsidR="006976BA" w:rsidRPr="006976BA" w:rsidRDefault="006976BA" w:rsidP="006976BA">
            <w:pPr>
              <w:jc w:val="both"/>
              <w:rPr>
                <w:sz w:val="20"/>
                <w:szCs w:val="20"/>
                <w:lang w:val="kk-KZ"/>
              </w:rPr>
            </w:pPr>
            <w:r w:rsidRPr="00471377">
              <w:rPr>
                <w:b/>
                <w:bCs/>
                <w:sz w:val="20"/>
                <w:szCs w:val="20"/>
                <w:lang w:val="kk-KZ"/>
              </w:rPr>
              <w:t>ЖИ 1.2</w:t>
            </w:r>
            <w:r w:rsidRPr="006976BA">
              <w:rPr>
                <w:sz w:val="20"/>
                <w:szCs w:val="20"/>
                <w:lang w:val="kk-KZ"/>
              </w:rPr>
              <w:t xml:space="preserve"> – коммерциялық құпияны қамтитын құжаттармен жұмысты ұйымдастыруды реттейтін нормативтік-құқықтық актілерді пайдаланады.</w:t>
            </w:r>
          </w:p>
          <w:p w14:paraId="70189573" w14:textId="20FD4BB3" w:rsidR="006976BA" w:rsidRPr="006976BA" w:rsidRDefault="006976BA" w:rsidP="006976BA">
            <w:pPr>
              <w:jc w:val="both"/>
              <w:rPr>
                <w:sz w:val="20"/>
                <w:szCs w:val="20"/>
                <w:lang w:val="kk-KZ"/>
              </w:rPr>
            </w:pPr>
            <w:r w:rsidRPr="00471377">
              <w:rPr>
                <w:b/>
                <w:bCs/>
                <w:sz w:val="20"/>
                <w:szCs w:val="20"/>
                <w:lang w:val="kk-KZ"/>
              </w:rPr>
              <w:t>ЖИ 1.3</w:t>
            </w:r>
            <w:r w:rsidRPr="006976BA">
              <w:rPr>
                <w:sz w:val="20"/>
                <w:szCs w:val="20"/>
                <w:lang w:val="kk-KZ"/>
              </w:rPr>
              <w:t xml:space="preserve"> – қолжетімділігі шектеулі ақпаратты қамтитын құжаттармен жұмысты ұйымдастыру саласындағы заңнамалық нормативтік-құқықтық актілерді жаңғыртады және қолданады.</w:t>
            </w:r>
          </w:p>
          <w:p w14:paraId="5272881B" w14:textId="47A4BF8C" w:rsidR="006976BA" w:rsidRPr="006976BA" w:rsidRDefault="006976BA" w:rsidP="006976BA">
            <w:pPr>
              <w:jc w:val="both"/>
              <w:rPr>
                <w:sz w:val="20"/>
                <w:szCs w:val="20"/>
                <w:lang w:val="kk-KZ"/>
              </w:rPr>
            </w:pPr>
            <w:r w:rsidRPr="00471377">
              <w:rPr>
                <w:b/>
                <w:bCs/>
                <w:sz w:val="20"/>
                <w:szCs w:val="20"/>
                <w:lang w:val="kk-KZ"/>
              </w:rPr>
              <w:t>ЖИ 1.4</w:t>
            </w:r>
            <w:r w:rsidRPr="006976BA">
              <w:rPr>
                <w:sz w:val="20"/>
                <w:szCs w:val="20"/>
                <w:lang w:val="kk-KZ"/>
              </w:rPr>
              <w:t xml:space="preserve"> – ҚР ақпараттық қауіпсіздік және ақпаратты қорғау саласындағы ИСО </w:t>
            </w:r>
            <w:r w:rsidRPr="006976BA">
              <w:rPr>
                <w:sz w:val="20"/>
                <w:szCs w:val="20"/>
                <w:lang w:val="kk-KZ"/>
              </w:rPr>
              <w:lastRenderedPageBreak/>
              <w:t>нормалары мен стандарттарының қолданылуын суреттейді</w:t>
            </w:r>
          </w:p>
        </w:tc>
      </w:tr>
      <w:tr w:rsidR="00EE5316" w:rsidRPr="008A5A18" w14:paraId="5932BD0F" w14:textId="77777777" w:rsidTr="00A71A4F">
        <w:trPr>
          <w:trHeight w:val="690"/>
        </w:trPr>
        <w:tc>
          <w:tcPr>
            <w:tcW w:w="2411" w:type="dxa"/>
            <w:gridSpan w:val="3"/>
            <w:vMerge/>
          </w:tcPr>
          <w:p w14:paraId="067C6DC4" w14:textId="77777777" w:rsidR="00EE5316" w:rsidRPr="006976BA" w:rsidRDefault="00EE5316" w:rsidP="0077507B">
            <w:pPr>
              <w:widowControl w:val="0"/>
              <w:pBdr>
                <w:top w:val="nil"/>
                <w:left w:val="nil"/>
                <w:bottom w:val="nil"/>
                <w:right w:val="nil"/>
                <w:between w:val="nil"/>
              </w:pBdr>
              <w:spacing w:line="276" w:lineRule="auto"/>
              <w:rPr>
                <w:b/>
                <w:sz w:val="20"/>
                <w:szCs w:val="20"/>
                <w:lang w:val="kk-KZ"/>
              </w:rPr>
            </w:pPr>
          </w:p>
        </w:tc>
        <w:tc>
          <w:tcPr>
            <w:tcW w:w="5386" w:type="dxa"/>
            <w:gridSpan w:val="7"/>
          </w:tcPr>
          <w:p w14:paraId="6E8BBBC9" w14:textId="39EAA147" w:rsidR="00EE5316" w:rsidRPr="009A628C" w:rsidRDefault="00EE5316" w:rsidP="0077507B">
            <w:pPr>
              <w:jc w:val="both"/>
              <w:rPr>
                <w:sz w:val="20"/>
                <w:szCs w:val="20"/>
                <w:lang w:val="kk-KZ"/>
              </w:rPr>
            </w:pPr>
            <w:r w:rsidRPr="00471377">
              <w:rPr>
                <w:b/>
                <w:bCs/>
                <w:sz w:val="20"/>
                <w:szCs w:val="20"/>
                <w:lang w:val="kk-KZ"/>
              </w:rPr>
              <w:t>ОН 2</w:t>
            </w:r>
            <w:r>
              <w:rPr>
                <w:sz w:val="20"/>
                <w:szCs w:val="20"/>
                <w:lang w:val="kk-KZ"/>
              </w:rPr>
              <w:t xml:space="preserve"> – а</w:t>
            </w:r>
            <w:r w:rsidRPr="009A628C">
              <w:rPr>
                <w:sz w:val="20"/>
                <w:szCs w:val="20"/>
                <w:lang w:val="kk-KZ"/>
              </w:rPr>
              <w:t>қпаратты алудың, сақтаудың, өңдеудің негізгі әдістерін, тәсілдері мен құралдарын пайдалануға қабілетті болады</w:t>
            </w:r>
          </w:p>
        </w:tc>
        <w:tc>
          <w:tcPr>
            <w:tcW w:w="2693" w:type="dxa"/>
            <w:gridSpan w:val="3"/>
          </w:tcPr>
          <w:p w14:paraId="2586E1C7" w14:textId="6276B4D2" w:rsidR="00471377" w:rsidRPr="00471377" w:rsidRDefault="00471377" w:rsidP="00471377">
            <w:pPr>
              <w:pBdr>
                <w:top w:val="nil"/>
                <w:left w:val="nil"/>
                <w:bottom w:val="nil"/>
                <w:right w:val="nil"/>
                <w:between w:val="nil"/>
              </w:pBdr>
              <w:jc w:val="both"/>
              <w:rPr>
                <w:color w:val="000000"/>
                <w:sz w:val="20"/>
                <w:szCs w:val="20"/>
                <w:lang w:val="kk-KZ"/>
              </w:rPr>
            </w:pPr>
            <w:r w:rsidRPr="00471377">
              <w:rPr>
                <w:b/>
                <w:bCs/>
                <w:color w:val="000000"/>
                <w:sz w:val="20"/>
                <w:szCs w:val="20"/>
                <w:lang w:val="kk-KZ"/>
              </w:rPr>
              <w:t>ЖИ 2.1</w:t>
            </w:r>
            <w:r>
              <w:rPr>
                <w:color w:val="000000"/>
                <w:sz w:val="20"/>
                <w:szCs w:val="20"/>
                <w:lang w:val="kk-KZ"/>
              </w:rPr>
              <w:t xml:space="preserve"> – </w:t>
            </w:r>
            <w:r w:rsidRPr="00471377">
              <w:rPr>
                <w:color w:val="000000"/>
                <w:sz w:val="20"/>
                <w:szCs w:val="20"/>
                <w:lang w:val="kk-KZ"/>
              </w:rPr>
              <w:t>құпия ақпарат көздерін, оны алу, сақтау және өңдеу әдістерін, әдістері мен құралдарын анықтайды.</w:t>
            </w:r>
          </w:p>
          <w:p w14:paraId="429061B7" w14:textId="2EB4E0DC" w:rsidR="00471377" w:rsidRPr="00471377" w:rsidRDefault="00471377" w:rsidP="00471377">
            <w:pPr>
              <w:pBdr>
                <w:top w:val="nil"/>
                <w:left w:val="nil"/>
                <w:bottom w:val="nil"/>
                <w:right w:val="nil"/>
                <w:between w:val="nil"/>
              </w:pBdr>
              <w:jc w:val="both"/>
              <w:rPr>
                <w:color w:val="000000"/>
                <w:sz w:val="20"/>
                <w:szCs w:val="20"/>
                <w:lang w:val="kk-KZ"/>
              </w:rPr>
            </w:pPr>
            <w:r>
              <w:rPr>
                <w:b/>
                <w:bCs/>
                <w:color w:val="000000"/>
                <w:sz w:val="20"/>
                <w:szCs w:val="20"/>
                <w:lang w:val="kk-KZ"/>
              </w:rPr>
              <w:t>ЖИ</w:t>
            </w:r>
            <w:r w:rsidRPr="00471377">
              <w:rPr>
                <w:b/>
                <w:bCs/>
                <w:color w:val="000000"/>
                <w:sz w:val="20"/>
                <w:szCs w:val="20"/>
                <w:lang w:val="kk-KZ"/>
              </w:rPr>
              <w:t xml:space="preserve"> 2.2</w:t>
            </w:r>
            <w:r>
              <w:rPr>
                <w:color w:val="000000"/>
                <w:sz w:val="20"/>
                <w:szCs w:val="20"/>
                <w:lang w:val="kk-KZ"/>
              </w:rPr>
              <w:t xml:space="preserve"> – </w:t>
            </w:r>
            <w:r w:rsidRPr="00471377">
              <w:rPr>
                <w:color w:val="000000"/>
                <w:sz w:val="20"/>
                <w:szCs w:val="20"/>
                <w:lang w:val="kk-KZ"/>
              </w:rPr>
              <w:t>коммерциялық құпияны құрайтын құжаттармен жұмысты әзірлеу және ұйымдастыру ережелерін жаңғыртады.</w:t>
            </w:r>
          </w:p>
          <w:p w14:paraId="01B00815" w14:textId="18274A09" w:rsidR="00EE5316" w:rsidRPr="00471377" w:rsidRDefault="00DD01ED" w:rsidP="00471377">
            <w:pPr>
              <w:pBdr>
                <w:top w:val="nil"/>
                <w:left w:val="nil"/>
                <w:bottom w:val="nil"/>
                <w:right w:val="nil"/>
                <w:between w:val="nil"/>
              </w:pBdr>
              <w:jc w:val="both"/>
              <w:rPr>
                <w:color w:val="000000"/>
                <w:sz w:val="20"/>
                <w:szCs w:val="20"/>
                <w:lang w:val="kk-KZ"/>
              </w:rPr>
            </w:pPr>
            <w:r w:rsidRPr="00DD01ED">
              <w:rPr>
                <w:b/>
                <w:bCs/>
                <w:color w:val="000000"/>
                <w:sz w:val="20"/>
                <w:szCs w:val="20"/>
                <w:lang w:val="kk-KZ"/>
              </w:rPr>
              <w:t xml:space="preserve">ЖИ </w:t>
            </w:r>
            <w:r w:rsidR="00471377" w:rsidRPr="00DD01ED">
              <w:rPr>
                <w:b/>
                <w:bCs/>
                <w:color w:val="000000"/>
                <w:sz w:val="20"/>
                <w:szCs w:val="20"/>
                <w:lang w:val="kk-KZ"/>
              </w:rPr>
              <w:t>2.3</w:t>
            </w:r>
            <w:r>
              <w:rPr>
                <w:color w:val="000000"/>
                <w:sz w:val="20"/>
                <w:szCs w:val="20"/>
                <w:lang w:val="kk-KZ"/>
              </w:rPr>
              <w:t xml:space="preserve"> – </w:t>
            </w:r>
            <w:r w:rsidR="00471377" w:rsidRPr="00471377">
              <w:rPr>
                <w:color w:val="000000"/>
                <w:sz w:val="20"/>
                <w:szCs w:val="20"/>
                <w:lang w:val="kk-KZ"/>
              </w:rPr>
              <w:t>қолжетімділігі шектеулі ақпаратты қамтитын құжаттармен жұмысты ұйымдастыру саласындағы нормативтік-құқықтық актілерді талдайды және пайдаланады.</w:t>
            </w:r>
          </w:p>
        </w:tc>
      </w:tr>
      <w:tr w:rsidR="00EE5316" w:rsidRPr="008A5A18" w14:paraId="3950734B" w14:textId="77777777" w:rsidTr="00A71A4F">
        <w:trPr>
          <w:trHeight w:val="470"/>
        </w:trPr>
        <w:tc>
          <w:tcPr>
            <w:tcW w:w="2411" w:type="dxa"/>
            <w:gridSpan w:val="3"/>
            <w:vMerge/>
          </w:tcPr>
          <w:p w14:paraId="7A6DE0DD" w14:textId="77777777" w:rsidR="00EE5316" w:rsidRPr="00471377" w:rsidRDefault="00EE5316" w:rsidP="0077507B">
            <w:pPr>
              <w:widowControl w:val="0"/>
              <w:pBdr>
                <w:top w:val="nil"/>
                <w:left w:val="nil"/>
                <w:bottom w:val="nil"/>
                <w:right w:val="nil"/>
                <w:between w:val="nil"/>
              </w:pBdr>
              <w:spacing w:line="276" w:lineRule="auto"/>
              <w:rPr>
                <w:b/>
                <w:color w:val="000000"/>
                <w:sz w:val="20"/>
                <w:szCs w:val="20"/>
                <w:lang w:val="kk-KZ"/>
              </w:rPr>
            </w:pPr>
          </w:p>
        </w:tc>
        <w:tc>
          <w:tcPr>
            <w:tcW w:w="5386" w:type="dxa"/>
            <w:gridSpan w:val="7"/>
          </w:tcPr>
          <w:p w14:paraId="6458780B" w14:textId="55E57D96" w:rsidR="00EE5316" w:rsidRPr="000E4C08" w:rsidRDefault="00EE5316" w:rsidP="0077507B">
            <w:pPr>
              <w:jc w:val="both"/>
              <w:rPr>
                <w:sz w:val="20"/>
                <w:szCs w:val="20"/>
                <w:lang w:val="kk-KZ"/>
              </w:rPr>
            </w:pPr>
            <w:r w:rsidRPr="000E4C08">
              <w:rPr>
                <w:b/>
                <w:bCs/>
                <w:sz w:val="20"/>
                <w:szCs w:val="20"/>
                <w:lang w:val="kk-KZ"/>
              </w:rPr>
              <w:t>ОН 3</w:t>
            </w:r>
            <w:r w:rsidRPr="000E4C08">
              <w:rPr>
                <w:sz w:val="20"/>
                <w:szCs w:val="20"/>
                <w:lang w:val="kk-KZ"/>
              </w:rPr>
              <w:t xml:space="preserve"> – </w:t>
            </w:r>
            <w:r w:rsidR="000E4C08">
              <w:rPr>
                <w:sz w:val="20"/>
                <w:szCs w:val="20"/>
                <w:lang w:val="kk-KZ"/>
              </w:rPr>
              <w:t>а</w:t>
            </w:r>
            <w:r w:rsidR="000E4C08" w:rsidRPr="000E4C08">
              <w:rPr>
                <w:sz w:val="20"/>
                <w:szCs w:val="20"/>
                <w:lang w:val="kk-KZ"/>
              </w:rPr>
              <w:t>қпаратты қорғау әдістерін талдауға және қолдануға қабілетті болады.</w:t>
            </w:r>
          </w:p>
        </w:tc>
        <w:tc>
          <w:tcPr>
            <w:tcW w:w="2693" w:type="dxa"/>
            <w:gridSpan w:val="3"/>
          </w:tcPr>
          <w:p w14:paraId="7FB83B39" w14:textId="71E7AEA6" w:rsidR="000E4C08" w:rsidRPr="000E4C08" w:rsidRDefault="000E4C08" w:rsidP="000E4C08">
            <w:pPr>
              <w:pBdr>
                <w:top w:val="nil"/>
                <w:left w:val="nil"/>
                <w:bottom w:val="nil"/>
                <w:right w:val="nil"/>
                <w:between w:val="nil"/>
              </w:pBdr>
              <w:jc w:val="both"/>
              <w:rPr>
                <w:color w:val="000000"/>
                <w:sz w:val="20"/>
                <w:szCs w:val="20"/>
                <w:lang w:val="kk-KZ"/>
              </w:rPr>
            </w:pPr>
            <w:r w:rsidRPr="00DD01ED">
              <w:rPr>
                <w:b/>
                <w:bCs/>
                <w:color w:val="000000"/>
                <w:sz w:val="20"/>
                <w:szCs w:val="20"/>
                <w:lang w:val="kk-KZ"/>
              </w:rPr>
              <w:t>ЖИ</w:t>
            </w:r>
            <w:r w:rsidRPr="000E4C08">
              <w:rPr>
                <w:lang w:val="kk-KZ"/>
              </w:rPr>
              <w:t xml:space="preserve"> </w:t>
            </w:r>
            <w:r w:rsidRPr="000E4C08">
              <w:rPr>
                <w:b/>
                <w:bCs/>
                <w:color w:val="000000"/>
                <w:sz w:val="20"/>
                <w:szCs w:val="20"/>
                <w:lang w:val="kk-KZ"/>
              </w:rPr>
              <w:t>3.1</w:t>
            </w:r>
            <w:r>
              <w:rPr>
                <w:b/>
                <w:bCs/>
                <w:color w:val="000000"/>
                <w:sz w:val="20"/>
                <w:szCs w:val="20"/>
                <w:lang w:val="kk-KZ"/>
              </w:rPr>
              <w:t xml:space="preserve"> – </w:t>
            </w:r>
            <w:r w:rsidRPr="000E4C08">
              <w:rPr>
                <w:color w:val="000000"/>
                <w:sz w:val="20"/>
                <w:szCs w:val="20"/>
                <w:lang w:val="kk-KZ"/>
              </w:rPr>
              <w:t>ақпаратты қорғаудың құрылымы мен әдістерін біледі.</w:t>
            </w:r>
          </w:p>
          <w:p w14:paraId="59C4FB68" w14:textId="422A02B3" w:rsidR="000E4C08" w:rsidRPr="000E4C08" w:rsidRDefault="003F1FCD" w:rsidP="000E4C08">
            <w:pPr>
              <w:pBdr>
                <w:top w:val="nil"/>
                <w:left w:val="nil"/>
                <w:bottom w:val="nil"/>
                <w:right w:val="nil"/>
                <w:between w:val="nil"/>
              </w:pBdr>
              <w:jc w:val="both"/>
              <w:rPr>
                <w:b/>
                <w:bCs/>
                <w:color w:val="000000"/>
                <w:sz w:val="20"/>
                <w:szCs w:val="20"/>
                <w:lang w:val="kk-KZ"/>
              </w:rPr>
            </w:pPr>
            <w:r>
              <w:rPr>
                <w:b/>
                <w:bCs/>
                <w:color w:val="000000"/>
                <w:sz w:val="20"/>
                <w:szCs w:val="20"/>
                <w:lang w:val="kk-KZ"/>
              </w:rPr>
              <w:t>ЖИ</w:t>
            </w:r>
            <w:r w:rsidR="000E4C08" w:rsidRPr="000E4C08">
              <w:rPr>
                <w:b/>
                <w:bCs/>
                <w:color w:val="000000"/>
                <w:sz w:val="20"/>
                <w:szCs w:val="20"/>
                <w:lang w:val="kk-KZ"/>
              </w:rPr>
              <w:t xml:space="preserve"> 3.2</w:t>
            </w:r>
            <w:r w:rsidR="000E4C08">
              <w:rPr>
                <w:b/>
                <w:bCs/>
                <w:color w:val="000000"/>
                <w:sz w:val="20"/>
                <w:szCs w:val="20"/>
                <w:lang w:val="kk-KZ"/>
              </w:rPr>
              <w:t xml:space="preserve"> – </w:t>
            </w:r>
            <w:r w:rsidR="000E4C08" w:rsidRPr="000E4C08">
              <w:rPr>
                <w:color w:val="000000"/>
                <w:sz w:val="20"/>
                <w:szCs w:val="20"/>
                <w:lang w:val="kk-KZ"/>
              </w:rPr>
              <w:t>ағымдағы жұмыс ережелерін және құпия ақпаратқа ие қызметкерлерді жұмыстан шығару ерекшеліктерін анықтайды.</w:t>
            </w:r>
          </w:p>
          <w:p w14:paraId="74EDAECD" w14:textId="39EB169D" w:rsidR="000E4C08" w:rsidRPr="000E4C08" w:rsidRDefault="003F1FCD" w:rsidP="000E4C08">
            <w:pPr>
              <w:pBdr>
                <w:top w:val="nil"/>
                <w:left w:val="nil"/>
                <w:bottom w:val="nil"/>
                <w:right w:val="nil"/>
                <w:between w:val="nil"/>
              </w:pBdr>
              <w:jc w:val="both"/>
              <w:rPr>
                <w:b/>
                <w:bCs/>
                <w:color w:val="000000"/>
                <w:sz w:val="20"/>
                <w:szCs w:val="20"/>
                <w:lang w:val="kk-KZ"/>
              </w:rPr>
            </w:pPr>
            <w:r>
              <w:rPr>
                <w:b/>
                <w:bCs/>
                <w:color w:val="000000"/>
                <w:sz w:val="20"/>
                <w:szCs w:val="20"/>
                <w:lang w:val="kk-KZ"/>
              </w:rPr>
              <w:t>ЖИ</w:t>
            </w:r>
            <w:r w:rsidR="000E4C08" w:rsidRPr="000E4C08">
              <w:rPr>
                <w:b/>
                <w:bCs/>
                <w:color w:val="000000"/>
                <w:sz w:val="20"/>
                <w:szCs w:val="20"/>
                <w:lang w:val="kk-KZ"/>
              </w:rPr>
              <w:t xml:space="preserve"> 3.3</w:t>
            </w:r>
            <w:r w:rsidR="000E4C08">
              <w:rPr>
                <w:b/>
                <w:bCs/>
                <w:color w:val="000000"/>
                <w:sz w:val="20"/>
                <w:szCs w:val="20"/>
                <w:lang w:val="kk-KZ"/>
              </w:rPr>
              <w:t xml:space="preserve"> – </w:t>
            </w:r>
            <w:r w:rsidR="000E4C08" w:rsidRPr="000E4C08">
              <w:rPr>
                <w:color w:val="000000"/>
                <w:sz w:val="20"/>
                <w:szCs w:val="20"/>
                <w:lang w:val="kk-KZ"/>
              </w:rPr>
              <w:t>құпия құжаттарды қорғау және өңдеудің технологиялық жүйелерін қолданады.</w:t>
            </w:r>
          </w:p>
          <w:p w14:paraId="31021E48" w14:textId="677E72E3" w:rsidR="00EE5316" w:rsidRPr="000E4C08" w:rsidRDefault="003F1FCD" w:rsidP="000E4C08">
            <w:pPr>
              <w:pBdr>
                <w:top w:val="nil"/>
                <w:left w:val="nil"/>
                <w:bottom w:val="nil"/>
                <w:right w:val="nil"/>
                <w:between w:val="nil"/>
              </w:pBdr>
              <w:jc w:val="both"/>
              <w:rPr>
                <w:color w:val="000000"/>
                <w:sz w:val="20"/>
                <w:szCs w:val="20"/>
                <w:lang w:val="kk-KZ"/>
              </w:rPr>
            </w:pPr>
            <w:r>
              <w:rPr>
                <w:b/>
                <w:bCs/>
                <w:color w:val="000000"/>
                <w:sz w:val="20"/>
                <w:szCs w:val="20"/>
                <w:lang w:val="kk-KZ"/>
              </w:rPr>
              <w:t>ЖИ</w:t>
            </w:r>
            <w:r w:rsidR="000E4C08" w:rsidRPr="000E4C08">
              <w:rPr>
                <w:b/>
                <w:bCs/>
                <w:color w:val="000000"/>
                <w:sz w:val="20"/>
                <w:szCs w:val="20"/>
                <w:lang w:val="kk-KZ"/>
              </w:rPr>
              <w:t xml:space="preserve"> 3.4 </w:t>
            </w:r>
            <w:r w:rsidR="000E4C08">
              <w:rPr>
                <w:b/>
                <w:bCs/>
                <w:color w:val="000000"/>
                <w:sz w:val="20"/>
                <w:szCs w:val="20"/>
                <w:lang w:val="kk-KZ"/>
              </w:rPr>
              <w:t>–</w:t>
            </w:r>
            <w:r w:rsidR="000E4C08" w:rsidRPr="000E4C08">
              <w:rPr>
                <w:b/>
                <w:bCs/>
                <w:color w:val="000000"/>
                <w:sz w:val="20"/>
                <w:szCs w:val="20"/>
                <w:lang w:val="kk-KZ"/>
              </w:rPr>
              <w:t xml:space="preserve"> </w:t>
            </w:r>
            <w:r w:rsidR="000E4C08" w:rsidRPr="000E4C08">
              <w:rPr>
                <w:color w:val="000000"/>
                <w:sz w:val="20"/>
                <w:szCs w:val="20"/>
                <w:lang w:val="kk-KZ"/>
              </w:rPr>
              <w:t>практикалық жұмыста құпия істер номенклатурасын жасау және жүргізу ерекшеліктерін, құжаттарды, істер мен ақпарат тасығыштарды жою тәртібін ескереді.</w:t>
            </w:r>
          </w:p>
        </w:tc>
      </w:tr>
      <w:tr w:rsidR="00EE5316" w:rsidRPr="008A5A18" w14:paraId="0401B6E3" w14:textId="77777777" w:rsidTr="00A71A4F">
        <w:trPr>
          <w:trHeight w:val="470"/>
        </w:trPr>
        <w:tc>
          <w:tcPr>
            <w:tcW w:w="2411" w:type="dxa"/>
            <w:gridSpan w:val="3"/>
            <w:vMerge/>
          </w:tcPr>
          <w:p w14:paraId="1BFECDCB" w14:textId="77777777" w:rsidR="00EE5316" w:rsidRPr="000E4C08" w:rsidRDefault="00EE5316" w:rsidP="0077507B">
            <w:pPr>
              <w:widowControl w:val="0"/>
              <w:pBdr>
                <w:top w:val="nil"/>
                <w:left w:val="nil"/>
                <w:bottom w:val="nil"/>
                <w:right w:val="nil"/>
                <w:between w:val="nil"/>
              </w:pBdr>
              <w:spacing w:line="276" w:lineRule="auto"/>
              <w:rPr>
                <w:b/>
                <w:color w:val="000000"/>
                <w:sz w:val="20"/>
                <w:szCs w:val="20"/>
                <w:lang w:val="kk-KZ"/>
              </w:rPr>
            </w:pPr>
          </w:p>
        </w:tc>
        <w:tc>
          <w:tcPr>
            <w:tcW w:w="5386" w:type="dxa"/>
            <w:gridSpan w:val="7"/>
          </w:tcPr>
          <w:p w14:paraId="1929A304" w14:textId="6EBDE5E0" w:rsidR="00EE5316" w:rsidRPr="000E4C08" w:rsidRDefault="00EE5316" w:rsidP="0077507B">
            <w:pPr>
              <w:jc w:val="both"/>
              <w:rPr>
                <w:sz w:val="20"/>
                <w:szCs w:val="20"/>
                <w:lang w:val="kk-KZ"/>
              </w:rPr>
            </w:pPr>
            <w:r w:rsidRPr="000E4C08">
              <w:rPr>
                <w:b/>
                <w:bCs/>
                <w:sz w:val="20"/>
                <w:szCs w:val="20"/>
                <w:lang w:val="kk-KZ"/>
              </w:rPr>
              <w:t>ОН 4</w:t>
            </w:r>
            <w:r w:rsidRPr="000E4C08">
              <w:rPr>
                <w:sz w:val="20"/>
                <w:szCs w:val="20"/>
                <w:lang w:val="kk-KZ"/>
              </w:rPr>
              <w:t xml:space="preserve"> –</w:t>
            </w:r>
            <w:r w:rsidR="000E4C08" w:rsidRPr="000E4C08">
              <w:rPr>
                <w:sz w:val="20"/>
                <w:szCs w:val="20"/>
                <w:lang w:val="kk-KZ"/>
              </w:rPr>
              <w:t xml:space="preserve"> ақпараттық қауіпсіздік және ақпаратты қорғау әдістерін, әдістерін, әдістемелері мен технологияларын бағалауға және қорытуға қабілетті болады</w:t>
            </w:r>
          </w:p>
        </w:tc>
        <w:tc>
          <w:tcPr>
            <w:tcW w:w="2693" w:type="dxa"/>
            <w:gridSpan w:val="3"/>
          </w:tcPr>
          <w:p w14:paraId="44F002CF" w14:textId="6817D8F0" w:rsidR="000E4C08" w:rsidRPr="000E4C08" w:rsidRDefault="000E4C08" w:rsidP="000E4C08">
            <w:pPr>
              <w:jc w:val="both"/>
              <w:rPr>
                <w:b/>
                <w:bCs/>
                <w:color w:val="000000"/>
                <w:sz w:val="20"/>
                <w:szCs w:val="20"/>
                <w:lang w:val="kk-KZ"/>
              </w:rPr>
            </w:pPr>
            <w:r w:rsidRPr="00DD01ED">
              <w:rPr>
                <w:b/>
                <w:bCs/>
                <w:color w:val="000000"/>
                <w:sz w:val="20"/>
                <w:szCs w:val="20"/>
                <w:lang w:val="kk-KZ"/>
              </w:rPr>
              <w:t>ЖИ</w:t>
            </w:r>
            <w:r w:rsidRPr="000E4C08">
              <w:rPr>
                <w:lang w:val="kk-KZ"/>
              </w:rPr>
              <w:t xml:space="preserve"> </w:t>
            </w:r>
            <w:r w:rsidRPr="000E4C08">
              <w:rPr>
                <w:b/>
                <w:bCs/>
                <w:color w:val="000000"/>
                <w:sz w:val="20"/>
                <w:szCs w:val="20"/>
                <w:lang w:val="kk-KZ"/>
              </w:rPr>
              <w:t>4.1</w:t>
            </w:r>
            <w:r>
              <w:rPr>
                <w:b/>
                <w:bCs/>
                <w:color w:val="000000"/>
                <w:sz w:val="20"/>
                <w:szCs w:val="20"/>
                <w:lang w:val="kk-KZ"/>
              </w:rPr>
              <w:t xml:space="preserve"> – </w:t>
            </w:r>
            <w:r w:rsidRPr="000E4C08">
              <w:rPr>
                <w:color w:val="000000"/>
                <w:sz w:val="20"/>
                <w:szCs w:val="20"/>
                <w:lang w:val="kk-KZ"/>
              </w:rPr>
              <w:t>ақпараттық қауіпсіздік және ақпаратты қорғау технологияларының ерекшеліктерін, ерекшеліктері мен шектеулерін ажыратады.</w:t>
            </w:r>
          </w:p>
          <w:p w14:paraId="46A8A5ED" w14:textId="1B8BA4E3" w:rsidR="000E4C08" w:rsidRPr="000E4C08" w:rsidRDefault="000E4C08" w:rsidP="000E4C08">
            <w:pPr>
              <w:jc w:val="both"/>
              <w:rPr>
                <w:b/>
                <w:bCs/>
                <w:color w:val="000000"/>
                <w:sz w:val="20"/>
                <w:szCs w:val="20"/>
                <w:lang w:val="kk-KZ"/>
              </w:rPr>
            </w:pPr>
            <w:r w:rsidRPr="00DD01ED">
              <w:rPr>
                <w:b/>
                <w:bCs/>
                <w:color w:val="000000"/>
                <w:sz w:val="20"/>
                <w:szCs w:val="20"/>
                <w:lang w:val="kk-KZ"/>
              </w:rPr>
              <w:t>ЖИ</w:t>
            </w:r>
            <w:r w:rsidRPr="000E4C08">
              <w:rPr>
                <w:b/>
                <w:bCs/>
                <w:color w:val="000000"/>
                <w:sz w:val="20"/>
                <w:szCs w:val="20"/>
                <w:lang w:val="kk-KZ"/>
              </w:rPr>
              <w:t xml:space="preserve"> 4.2</w:t>
            </w:r>
            <w:r>
              <w:rPr>
                <w:b/>
                <w:bCs/>
                <w:color w:val="000000"/>
                <w:sz w:val="20"/>
                <w:szCs w:val="20"/>
                <w:lang w:val="kk-KZ"/>
              </w:rPr>
              <w:t xml:space="preserve"> – </w:t>
            </w:r>
            <w:r w:rsidRPr="000E4C08">
              <w:rPr>
                <w:color w:val="000000"/>
                <w:sz w:val="20"/>
                <w:szCs w:val="20"/>
                <w:lang w:val="kk-KZ"/>
              </w:rPr>
              <w:t>ақпараттық қауіпсіздік пен ақпаратты қорғаудың мақсаттары мен міндеттерін іске асырудағы әртүрлі тәсілдерді анықтайды.</w:t>
            </w:r>
          </w:p>
          <w:p w14:paraId="4EF2500F" w14:textId="7918D6DD" w:rsidR="000E4C08" w:rsidRPr="000E4C08" w:rsidRDefault="000E4C08" w:rsidP="000E4C08">
            <w:pPr>
              <w:jc w:val="both"/>
              <w:rPr>
                <w:color w:val="000000"/>
                <w:sz w:val="20"/>
                <w:szCs w:val="20"/>
                <w:lang w:val="kk-KZ"/>
              </w:rPr>
            </w:pPr>
            <w:r w:rsidRPr="00DD01ED">
              <w:rPr>
                <w:b/>
                <w:bCs/>
                <w:color w:val="000000"/>
                <w:sz w:val="20"/>
                <w:szCs w:val="20"/>
                <w:lang w:val="kk-KZ"/>
              </w:rPr>
              <w:t>ЖИ</w:t>
            </w:r>
            <w:r w:rsidRPr="000E4C08">
              <w:rPr>
                <w:b/>
                <w:bCs/>
                <w:color w:val="000000"/>
                <w:sz w:val="20"/>
                <w:szCs w:val="20"/>
                <w:lang w:val="kk-KZ"/>
              </w:rPr>
              <w:t xml:space="preserve"> 4.3</w:t>
            </w:r>
            <w:r>
              <w:rPr>
                <w:b/>
                <w:bCs/>
                <w:color w:val="000000"/>
                <w:sz w:val="20"/>
                <w:szCs w:val="20"/>
                <w:lang w:val="kk-KZ"/>
              </w:rPr>
              <w:t xml:space="preserve"> – </w:t>
            </w:r>
            <w:r w:rsidRPr="000E4C08">
              <w:rPr>
                <w:color w:val="000000"/>
                <w:sz w:val="20"/>
                <w:szCs w:val="20"/>
                <w:lang w:val="kk-KZ"/>
              </w:rPr>
              <w:t>ақпараттық қауіпсіздік және ақпаратты қорғау саласындағы ұйымдастырушылық-басқарушылық міндеттерді шешеді.</w:t>
            </w:r>
          </w:p>
          <w:p w14:paraId="6D5F81C1" w14:textId="7718C472" w:rsidR="00EE5316" w:rsidRPr="000E4C08" w:rsidRDefault="000E4C08" w:rsidP="000E4C08">
            <w:pPr>
              <w:jc w:val="both"/>
              <w:rPr>
                <w:sz w:val="20"/>
                <w:szCs w:val="20"/>
                <w:lang w:val="kk-KZ"/>
              </w:rPr>
            </w:pPr>
            <w:r w:rsidRPr="00DD01ED">
              <w:rPr>
                <w:b/>
                <w:bCs/>
                <w:color w:val="000000"/>
                <w:sz w:val="20"/>
                <w:szCs w:val="20"/>
                <w:lang w:val="kk-KZ"/>
              </w:rPr>
              <w:t>ЖИ</w:t>
            </w:r>
            <w:r w:rsidRPr="000E4C08">
              <w:rPr>
                <w:b/>
                <w:bCs/>
                <w:color w:val="000000"/>
                <w:sz w:val="20"/>
                <w:szCs w:val="20"/>
                <w:lang w:val="kk-KZ"/>
              </w:rPr>
              <w:t xml:space="preserve"> 4.4</w:t>
            </w:r>
            <w:r>
              <w:rPr>
                <w:b/>
                <w:bCs/>
                <w:color w:val="000000"/>
                <w:sz w:val="20"/>
                <w:szCs w:val="20"/>
                <w:lang w:val="kk-KZ"/>
              </w:rPr>
              <w:t xml:space="preserve"> – </w:t>
            </w:r>
            <w:r w:rsidRPr="000E4C08">
              <w:rPr>
                <w:color w:val="000000"/>
                <w:sz w:val="20"/>
                <w:szCs w:val="20"/>
                <w:lang w:val="kk-KZ"/>
              </w:rPr>
              <w:t xml:space="preserve">осы саладағы халықаралық тәжірибені </w:t>
            </w:r>
            <w:r w:rsidRPr="000E4C08">
              <w:rPr>
                <w:color w:val="000000"/>
                <w:sz w:val="20"/>
                <w:szCs w:val="20"/>
                <w:lang w:val="kk-KZ"/>
              </w:rPr>
              <w:lastRenderedPageBreak/>
              <w:t>ескере отырып, құпия ақпаратпен жұмыс істеу әдістері мен әдістемелерін одан әрі жетілдіру қажеттілігін айқындайды және негіздейді.</w:t>
            </w:r>
          </w:p>
        </w:tc>
      </w:tr>
      <w:tr w:rsidR="00EE5316" w:rsidRPr="008A5A18" w14:paraId="019F5053" w14:textId="77777777" w:rsidTr="00A71A4F">
        <w:trPr>
          <w:trHeight w:val="470"/>
        </w:trPr>
        <w:tc>
          <w:tcPr>
            <w:tcW w:w="2411" w:type="dxa"/>
            <w:gridSpan w:val="3"/>
            <w:vMerge/>
          </w:tcPr>
          <w:p w14:paraId="01E72214" w14:textId="77777777" w:rsidR="00EE5316" w:rsidRPr="000E4C08" w:rsidRDefault="00EE5316" w:rsidP="0077507B">
            <w:pPr>
              <w:widowControl w:val="0"/>
              <w:pBdr>
                <w:top w:val="nil"/>
                <w:left w:val="nil"/>
                <w:bottom w:val="nil"/>
                <w:right w:val="nil"/>
                <w:between w:val="nil"/>
              </w:pBdr>
              <w:spacing w:line="276" w:lineRule="auto"/>
              <w:rPr>
                <w:sz w:val="20"/>
                <w:szCs w:val="20"/>
                <w:lang w:val="kk-KZ"/>
              </w:rPr>
            </w:pPr>
          </w:p>
        </w:tc>
        <w:tc>
          <w:tcPr>
            <w:tcW w:w="5386" w:type="dxa"/>
            <w:gridSpan w:val="7"/>
          </w:tcPr>
          <w:p w14:paraId="1B130507" w14:textId="76D6536B" w:rsidR="00EE5316" w:rsidRPr="000E4C08" w:rsidRDefault="00EE5316" w:rsidP="0077507B">
            <w:pPr>
              <w:jc w:val="both"/>
              <w:rPr>
                <w:sz w:val="20"/>
                <w:szCs w:val="20"/>
                <w:lang w:val="kk-KZ"/>
              </w:rPr>
            </w:pPr>
            <w:r w:rsidRPr="000E4C08">
              <w:rPr>
                <w:b/>
                <w:bCs/>
                <w:sz w:val="20"/>
                <w:szCs w:val="20"/>
                <w:lang w:val="kk-KZ"/>
              </w:rPr>
              <w:t>ОН 5</w:t>
            </w:r>
            <w:r w:rsidRPr="000E4C08">
              <w:rPr>
                <w:sz w:val="20"/>
                <w:szCs w:val="20"/>
                <w:lang w:val="kk-KZ"/>
              </w:rPr>
              <w:t xml:space="preserve"> – </w:t>
            </w:r>
            <w:r w:rsidR="000E4C08" w:rsidRPr="000E4C08">
              <w:rPr>
                <w:sz w:val="20"/>
                <w:szCs w:val="20"/>
                <w:lang w:val="kk-KZ"/>
              </w:rPr>
              <w:t>ҚР-да және шетелде ақпараттық қауіпсіздік және ақпаратты қорғау міндеттерін іске асыруда айырмашылықтар жасауға қабілетті болады</w:t>
            </w:r>
          </w:p>
        </w:tc>
        <w:tc>
          <w:tcPr>
            <w:tcW w:w="2693" w:type="dxa"/>
            <w:gridSpan w:val="3"/>
          </w:tcPr>
          <w:p w14:paraId="17EC03AF" w14:textId="41126C49" w:rsidR="000E4C08" w:rsidRPr="000E4C08" w:rsidRDefault="000E4C08" w:rsidP="000E4C08">
            <w:pPr>
              <w:jc w:val="both"/>
              <w:rPr>
                <w:sz w:val="20"/>
                <w:szCs w:val="20"/>
                <w:lang w:val="kk-KZ"/>
              </w:rPr>
            </w:pPr>
            <w:r w:rsidRPr="00DD01ED">
              <w:rPr>
                <w:b/>
                <w:bCs/>
                <w:color w:val="000000"/>
                <w:sz w:val="20"/>
                <w:szCs w:val="20"/>
                <w:lang w:val="kk-KZ"/>
              </w:rPr>
              <w:t>ЖИ</w:t>
            </w:r>
            <w:r w:rsidRPr="000E4C08">
              <w:rPr>
                <w:sz w:val="20"/>
                <w:szCs w:val="20"/>
                <w:lang w:val="kk-KZ"/>
              </w:rPr>
              <w:t xml:space="preserve"> </w:t>
            </w:r>
            <w:r w:rsidRPr="000E4C08">
              <w:rPr>
                <w:b/>
                <w:bCs/>
                <w:sz w:val="20"/>
                <w:szCs w:val="20"/>
                <w:lang w:val="kk-KZ"/>
              </w:rPr>
              <w:t>5.1</w:t>
            </w:r>
            <w:r>
              <w:rPr>
                <w:sz w:val="20"/>
                <w:szCs w:val="20"/>
                <w:lang w:val="kk-KZ"/>
              </w:rPr>
              <w:t xml:space="preserve"> – </w:t>
            </w:r>
            <w:r w:rsidR="002207F5" w:rsidRPr="002207F5">
              <w:rPr>
                <w:sz w:val="20"/>
                <w:szCs w:val="20"/>
                <w:lang w:val="kk-KZ"/>
              </w:rPr>
              <w:t>жеке деректерді қорғау контекстінде құпия ақпаратты алу, сақтау және өңдеу әдістерін, тәсілдері мен құралдарын таңдайды және қолданады.</w:t>
            </w:r>
          </w:p>
          <w:p w14:paraId="545610DD" w14:textId="3705E53D" w:rsidR="000E4C08" w:rsidRPr="000E4C08" w:rsidRDefault="000E4C08" w:rsidP="000E4C08">
            <w:pPr>
              <w:jc w:val="both"/>
              <w:rPr>
                <w:sz w:val="20"/>
                <w:szCs w:val="20"/>
                <w:lang w:val="kk-KZ"/>
              </w:rPr>
            </w:pPr>
            <w:r w:rsidRPr="00DD01ED">
              <w:rPr>
                <w:b/>
                <w:bCs/>
                <w:color w:val="000000"/>
                <w:sz w:val="20"/>
                <w:szCs w:val="20"/>
                <w:lang w:val="kk-KZ"/>
              </w:rPr>
              <w:t>ЖИ</w:t>
            </w:r>
            <w:r w:rsidRPr="000E4C08">
              <w:rPr>
                <w:sz w:val="20"/>
                <w:szCs w:val="20"/>
                <w:lang w:val="kk-KZ"/>
              </w:rPr>
              <w:t xml:space="preserve"> </w:t>
            </w:r>
            <w:r w:rsidRPr="000E4C08">
              <w:rPr>
                <w:b/>
                <w:bCs/>
                <w:sz w:val="20"/>
                <w:szCs w:val="20"/>
                <w:lang w:val="kk-KZ"/>
              </w:rPr>
              <w:t>5.2</w:t>
            </w:r>
            <w:r>
              <w:rPr>
                <w:b/>
                <w:bCs/>
                <w:sz w:val="20"/>
                <w:szCs w:val="20"/>
                <w:lang w:val="kk-KZ"/>
              </w:rPr>
              <w:t xml:space="preserve"> – </w:t>
            </w:r>
            <w:r w:rsidR="002207F5" w:rsidRPr="002207F5">
              <w:rPr>
                <w:sz w:val="20"/>
                <w:szCs w:val="20"/>
                <w:lang w:val="kk-KZ"/>
              </w:rPr>
              <w:t>желілік және жергілікті жүйелердегі ақпаратты қорғау әдістерін таңдайды және қолданады.</w:t>
            </w:r>
          </w:p>
          <w:p w14:paraId="43B49405" w14:textId="25EC93C8" w:rsidR="00EE5316" w:rsidRPr="000E4C08" w:rsidRDefault="000E4C08" w:rsidP="000E4C08">
            <w:pPr>
              <w:jc w:val="both"/>
              <w:rPr>
                <w:sz w:val="20"/>
                <w:szCs w:val="20"/>
                <w:lang w:val="kk-KZ"/>
              </w:rPr>
            </w:pPr>
            <w:r w:rsidRPr="00DD01ED">
              <w:rPr>
                <w:b/>
                <w:bCs/>
                <w:color w:val="000000"/>
                <w:sz w:val="20"/>
                <w:szCs w:val="20"/>
                <w:lang w:val="kk-KZ"/>
              </w:rPr>
              <w:t>ЖИ</w:t>
            </w:r>
            <w:r w:rsidRPr="000E4C08">
              <w:rPr>
                <w:sz w:val="20"/>
                <w:szCs w:val="20"/>
                <w:lang w:val="kk-KZ"/>
              </w:rPr>
              <w:t xml:space="preserve"> </w:t>
            </w:r>
            <w:r w:rsidRPr="000E4C08">
              <w:rPr>
                <w:b/>
                <w:bCs/>
                <w:sz w:val="20"/>
                <w:szCs w:val="20"/>
                <w:lang w:val="kk-KZ"/>
              </w:rPr>
              <w:t>5.3</w:t>
            </w:r>
            <w:r>
              <w:rPr>
                <w:b/>
                <w:bCs/>
                <w:sz w:val="20"/>
                <w:szCs w:val="20"/>
                <w:lang w:val="kk-KZ"/>
              </w:rPr>
              <w:t xml:space="preserve"> – </w:t>
            </w:r>
            <w:r w:rsidR="002207F5" w:rsidRPr="002207F5">
              <w:rPr>
                <w:sz w:val="20"/>
                <w:szCs w:val="20"/>
                <w:lang w:val="kk-KZ"/>
              </w:rPr>
              <w:t>коммерциялық құпияны құрайтын құжаттармен жұмысты әзірлеу және ұйымдастыру ережелерін жаңғыртады.</w:t>
            </w:r>
          </w:p>
        </w:tc>
      </w:tr>
      <w:tr w:rsidR="0077507B" w:rsidRPr="003F2DC5" w14:paraId="25E2A13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77507B" w:rsidRPr="003F2DC5" w:rsidRDefault="0077507B" w:rsidP="0077507B">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1B51A2E3" w14:textId="4C69E720" w:rsidR="0077507B" w:rsidRPr="001E3FE5" w:rsidRDefault="004E20E4" w:rsidP="00E279EC">
            <w:pPr>
              <w:jc w:val="both"/>
              <w:rPr>
                <w:bCs/>
                <w:sz w:val="20"/>
                <w:szCs w:val="20"/>
              </w:rPr>
            </w:pPr>
            <w:proofErr w:type="spellStart"/>
            <w:r w:rsidRPr="001E3FE5">
              <w:rPr>
                <w:bCs/>
                <w:sz w:val="20"/>
                <w:szCs w:val="20"/>
              </w:rPr>
              <w:t>Ақпараттық-коммуникациялық</w:t>
            </w:r>
            <w:proofErr w:type="spellEnd"/>
            <w:r w:rsidRPr="001E3FE5">
              <w:rPr>
                <w:bCs/>
                <w:sz w:val="20"/>
                <w:szCs w:val="20"/>
              </w:rPr>
              <w:t xml:space="preserve"> </w:t>
            </w:r>
            <w:proofErr w:type="spellStart"/>
            <w:proofErr w:type="gramStart"/>
            <w:r w:rsidRPr="001E3FE5">
              <w:rPr>
                <w:bCs/>
                <w:sz w:val="20"/>
                <w:szCs w:val="20"/>
              </w:rPr>
              <w:t>технологиялар</w:t>
            </w:r>
            <w:proofErr w:type="spellEnd"/>
            <w:r w:rsidRPr="001E3FE5">
              <w:rPr>
                <w:bCs/>
                <w:sz w:val="20"/>
                <w:szCs w:val="20"/>
              </w:rPr>
              <w:t>[</w:t>
            </w:r>
            <w:proofErr w:type="gramEnd"/>
            <w:r w:rsidRPr="001E3FE5">
              <w:rPr>
                <w:bCs/>
                <w:sz w:val="20"/>
                <w:szCs w:val="20"/>
              </w:rPr>
              <w:t xml:space="preserve">82092]; </w:t>
            </w:r>
            <w:proofErr w:type="spellStart"/>
            <w:r w:rsidR="008557AE" w:rsidRPr="001E3FE5">
              <w:rPr>
                <w:bCs/>
                <w:sz w:val="20"/>
                <w:szCs w:val="20"/>
              </w:rPr>
              <w:t>Персоналды</w:t>
            </w:r>
            <w:proofErr w:type="spellEnd"/>
            <w:r w:rsidR="008557AE" w:rsidRPr="001E3FE5">
              <w:rPr>
                <w:bCs/>
                <w:sz w:val="20"/>
                <w:szCs w:val="20"/>
              </w:rPr>
              <w:t xml:space="preserve"> </w:t>
            </w:r>
            <w:proofErr w:type="spellStart"/>
            <w:r w:rsidR="008557AE" w:rsidRPr="001E3FE5">
              <w:rPr>
                <w:bCs/>
                <w:sz w:val="20"/>
                <w:szCs w:val="20"/>
              </w:rPr>
              <w:t>басқарудағы</w:t>
            </w:r>
            <w:proofErr w:type="spellEnd"/>
            <w:r w:rsidR="008557AE" w:rsidRPr="001E3FE5">
              <w:rPr>
                <w:bCs/>
                <w:sz w:val="20"/>
                <w:szCs w:val="20"/>
              </w:rPr>
              <w:t xml:space="preserve"> </w:t>
            </w:r>
            <w:proofErr w:type="spellStart"/>
            <w:r w:rsidR="008557AE" w:rsidRPr="001E3FE5">
              <w:rPr>
                <w:bCs/>
                <w:sz w:val="20"/>
                <w:szCs w:val="20"/>
              </w:rPr>
              <w:t>ақпараттық</w:t>
            </w:r>
            <w:proofErr w:type="spellEnd"/>
            <w:r w:rsidR="008557AE" w:rsidRPr="001E3FE5">
              <w:rPr>
                <w:bCs/>
                <w:sz w:val="20"/>
                <w:szCs w:val="20"/>
              </w:rPr>
              <w:t xml:space="preserve"> </w:t>
            </w:r>
            <w:proofErr w:type="spellStart"/>
            <w:proofErr w:type="gramStart"/>
            <w:r w:rsidR="008557AE" w:rsidRPr="001E3FE5">
              <w:rPr>
                <w:bCs/>
                <w:sz w:val="20"/>
                <w:szCs w:val="20"/>
              </w:rPr>
              <w:t>технологиялар</w:t>
            </w:r>
            <w:proofErr w:type="spellEnd"/>
            <w:r w:rsidR="008557AE" w:rsidRPr="001E3FE5">
              <w:rPr>
                <w:bCs/>
                <w:sz w:val="20"/>
                <w:szCs w:val="20"/>
              </w:rPr>
              <w:t>[</w:t>
            </w:r>
            <w:proofErr w:type="gramEnd"/>
            <w:r w:rsidR="008557AE" w:rsidRPr="001E3FE5">
              <w:rPr>
                <w:bCs/>
                <w:sz w:val="20"/>
                <w:szCs w:val="20"/>
              </w:rPr>
              <w:t xml:space="preserve">98259]; </w:t>
            </w:r>
            <w:proofErr w:type="spellStart"/>
            <w:r w:rsidRPr="001E3FE5">
              <w:rPr>
                <w:bCs/>
                <w:sz w:val="20"/>
                <w:szCs w:val="20"/>
              </w:rPr>
              <w:t>Бағдарламау</w:t>
            </w:r>
            <w:proofErr w:type="spellEnd"/>
            <w:r w:rsidRPr="001E3FE5">
              <w:rPr>
                <w:bCs/>
                <w:sz w:val="20"/>
                <w:szCs w:val="20"/>
              </w:rPr>
              <w:t xml:space="preserve"> </w:t>
            </w:r>
            <w:proofErr w:type="spellStart"/>
            <w:r w:rsidRPr="001E3FE5">
              <w:rPr>
                <w:bCs/>
                <w:sz w:val="20"/>
                <w:szCs w:val="20"/>
              </w:rPr>
              <w:t>және</w:t>
            </w:r>
            <w:proofErr w:type="spellEnd"/>
            <w:r w:rsidRPr="001E3FE5">
              <w:rPr>
                <w:bCs/>
                <w:sz w:val="20"/>
                <w:szCs w:val="20"/>
              </w:rPr>
              <w:t xml:space="preserve"> </w:t>
            </w:r>
            <w:proofErr w:type="spellStart"/>
            <w:r w:rsidRPr="001E3FE5">
              <w:rPr>
                <w:bCs/>
                <w:sz w:val="20"/>
                <w:szCs w:val="20"/>
              </w:rPr>
              <w:t>компьютерлік</w:t>
            </w:r>
            <w:proofErr w:type="spellEnd"/>
            <w:r w:rsidRPr="001E3FE5">
              <w:rPr>
                <w:bCs/>
                <w:sz w:val="20"/>
                <w:szCs w:val="20"/>
              </w:rPr>
              <w:t xml:space="preserve"> графика </w:t>
            </w:r>
            <w:proofErr w:type="spellStart"/>
            <w:proofErr w:type="gramStart"/>
            <w:r w:rsidRPr="001E3FE5">
              <w:rPr>
                <w:bCs/>
                <w:sz w:val="20"/>
                <w:szCs w:val="20"/>
              </w:rPr>
              <w:t>негіздері</w:t>
            </w:r>
            <w:proofErr w:type="spellEnd"/>
            <w:r w:rsidRPr="001E3FE5">
              <w:rPr>
                <w:bCs/>
                <w:sz w:val="20"/>
                <w:szCs w:val="20"/>
              </w:rPr>
              <w:t>[</w:t>
            </w:r>
            <w:proofErr w:type="gramEnd"/>
            <w:r w:rsidRPr="001E3FE5">
              <w:rPr>
                <w:bCs/>
                <w:sz w:val="20"/>
                <w:szCs w:val="20"/>
              </w:rPr>
              <w:t xml:space="preserve">101728] </w:t>
            </w:r>
          </w:p>
        </w:tc>
      </w:tr>
      <w:tr w:rsidR="0077507B" w:rsidRPr="008A5A18" w14:paraId="4C1146AC"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77507B" w:rsidRPr="008F66D7" w:rsidRDefault="0077507B" w:rsidP="0077507B">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26371CA" w14:textId="4C5AB528" w:rsidR="0077507B" w:rsidRPr="00E970B9" w:rsidRDefault="008557AE" w:rsidP="00E970B9">
            <w:pPr>
              <w:jc w:val="both"/>
              <w:rPr>
                <w:sz w:val="20"/>
                <w:szCs w:val="20"/>
                <w:lang w:val="kk-KZ"/>
              </w:rPr>
            </w:pPr>
            <w:r w:rsidRPr="001E3FE5">
              <w:rPr>
                <w:sz w:val="20"/>
                <w:szCs w:val="20"/>
                <w:lang w:val="kk-KZ"/>
              </w:rPr>
              <w:t>Автоматтандырылған архивтік технологиялар[72919]; Құжаттаманы басқаруды қамтамасыз ету саласындағы ақпараттық технологиялар[64344]; Офистік ақпараттық технологиялар[101808]; Ұйымдардың архивтерінде құжаттарды электронды сақтау және олардың сақталуын қамтамасыз ету[98256</w:t>
            </w:r>
            <w:r w:rsidR="007D3863" w:rsidRPr="007D3863">
              <w:rPr>
                <w:sz w:val="20"/>
                <w:szCs w:val="20"/>
                <w:lang w:val="kk-KZ"/>
              </w:rPr>
              <w:t>]</w:t>
            </w:r>
          </w:p>
        </w:tc>
      </w:tr>
      <w:tr w:rsidR="0077507B" w:rsidRPr="003F2DC5"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77507B" w:rsidRPr="008F66D7" w:rsidRDefault="0077507B" w:rsidP="0077507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27EF1" w14:textId="77777777" w:rsidR="00A64E6A" w:rsidRPr="00A713A9" w:rsidRDefault="0077507B" w:rsidP="00A64E6A">
            <w:pPr>
              <w:shd w:val="clear" w:color="auto" w:fill="FFFFFF"/>
              <w:jc w:val="both"/>
              <w:textAlignment w:val="top"/>
              <w:rPr>
                <w:b/>
                <w:bCs/>
                <w:color w:val="000000"/>
                <w:sz w:val="20"/>
                <w:szCs w:val="20"/>
                <w:lang w:val="kk-KZ"/>
              </w:rPr>
            </w:pPr>
            <w:r w:rsidRPr="00A713A9">
              <w:rPr>
                <w:b/>
                <w:bCs/>
                <w:color w:val="000000"/>
                <w:sz w:val="20"/>
                <w:szCs w:val="20"/>
                <w:lang w:val="kk-KZ"/>
              </w:rPr>
              <w:t xml:space="preserve">Әдебиет: </w:t>
            </w:r>
            <w:bookmarkStart w:id="0" w:name="_Hlk206882878"/>
          </w:p>
          <w:p w14:paraId="1F9AA3B8" w14:textId="0D69273D" w:rsidR="00A64E6A" w:rsidRPr="00A713A9" w:rsidRDefault="00A64E6A" w:rsidP="00A64E6A">
            <w:pPr>
              <w:shd w:val="clear" w:color="auto" w:fill="FFFFFF"/>
              <w:jc w:val="both"/>
              <w:textAlignment w:val="top"/>
              <w:rPr>
                <w:b/>
                <w:bCs/>
                <w:color w:val="000000"/>
                <w:sz w:val="20"/>
                <w:szCs w:val="20"/>
                <w:lang w:val="kk-KZ"/>
              </w:rPr>
            </w:pPr>
            <w:r w:rsidRPr="00A713A9">
              <w:rPr>
                <w:b/>
                <w:bCs/>
                <w:color w:val="000000"/>
                <w:sz w:val="20"/>
                <w:szCs w:val="20"/>
                <w:lang w:val="kk-KZ"/>
              </w:rPr>
              <w:t>Негізгі</w:t>
            </w:r>
          </w:p>
          <w:p w14:paraId="6E7BB8F0" w14:textId="1612F78D" w:rsidR="008557AE" w:rsidRPr="00A64E6A" w:rsidRDefault="008557AE" w:rsidP="00A64E6A">
            <w:pPr>
              <w:shd w:val="clear" w:color="auto" w:fill="FFFFFF"/>
              <w:jc w:val="both"/>
              <w:textAlignment w:val="top"/>
              <w:rPr>
                <w:sz w:val="20"/>
                <w:szCs w:val="20"/>
              </w:rPr>
            </w:pPr>
            <w:r w:rsidRPr="00A64E6A">
              <w:rPr>
                <w:sz w:val="20"/>
                <w:szCs w:val="20"/>
              </w:rPr>
              <w:t xml:space="preserve">1. Аверченков, В.И. Организационная защита информации [Электронный ресурс]: учеб. пособие для вузов / В. И. Аверченков, М. Ю. Рытов. – М.: ФЛИНТА, 2011. - 184 с. - Режим доступа: </w:t>
            </w:r>
            <w:hyperlink r:id="rId11" w:history="1">
              <w:r w:rsidRPr="00A64E6A">
                <w:rPr>
                  <w:rStyle w:val="af9"/>
                  <w:sz w:val="20"/>
                  <w:szCs w:val="20"/>
                </w:rPr>
                <w:t>http://www.knigafund.ru</w:t>
              </w:r>
            </w:hyperlink>
            <w:r w:rsidRPr="00A64E6A">
              <w:rPr>
                <w:sz w:val="20"/>
                <w:szCs w:val="20"/>
              </w:rPr>
              <w:t>.</w:t>
            </w:r>
          </w:p>
          <w:p w14:paraId="1B72B7F1" w14:textId="77777777" w:rsidR="008557AE" w:rsidRPr="00A64E6A" w:rsidRDefault="008557AE" w:rsidP="00A64E6A">
            <w:pPr>
              <w:autoSpaceDE w:val="0"/>
              <w:autoSpaceDN w:val="0"/>
              <w:adjustRightInd w:val="0"/>
              <w:jc w:val="both"/>
              <w:rPr>
                <w:sz w:val="20"/>
                <w:szCs w:val="20"/>
              </w:rPr>
            </w:pPr>
            <w:r w:rsidRPr="00A64E6A">
              <w:rPr>
                <w:sz w:val="20"/>
                <w:szCs w:val="20"/>
              </w:rPr>
              <w:t xml:space="preserve">2. </w:t>
            </w:r>
            <w:bookmarkStart w:id="1" w:name="_Hlk206969972"/>
            <w:r w:rsidRPr="00A64E6A">
              <w:rPr>
                <w:sz w:val="20"/>
                <w:szCs w:val="20"/>
              </w:rPr>
              <w:t>Прохорова О. В. Информационная безопасность и защита информации: учебник для СПО / О. В. Прохорова. – 2</w:t>
            </w:r>
            <w:r w:rsidRPr="00A64E6A">
              <w:rPr>
                <w:sz w:val="20"/>
                <w:szCs w:val="20"/>
              </w:rPr>
              <w:br w:type="page"/>
              <w:t>-е изд., стер. – СПб: Лань, 2021. – 124 с.</w:t>
            </w:r>
            <w:bookmarkEnd w:id="1"/>
          </w:p>
          <w:p w14:paraId="1B0749A2" w14:textId="77777777" w:rsidR="008557AE" w:rsidRPr="00A64E6A" w:rsidRDefault="008557AE" w:rsidP="00A64E6A">
            <w:pPr>
              <w:shd w:val="clear" w:color="auto" w:fill="FFFFFF"/>
              <w:jc w:val="both"/>
              <w:rPr>
                <w:sz w:val="20"/>
                <w:szCs w:val="20"/>
              </w:rPr>
            </w:pPr>
            <w:r w:rsidRPr="00A64E6A">
              <w:rPr>
                <w:sz w:val="20"/>
                <w:szCs w:val="20"/>
              </w:rPr>
              <w:t xml:space="preserve">3. Гатчин Ю.А., </w:t>
            </w:r>
            <w:proofErr w:type="spellStart"/>
            <w:r w:rsidRPr="00A64E6A">
              <w:rPr>
                <w:sz w:val="20"/>
                <w:szCs w:val="20"/>
              </w:rPr>
              <w:t>Сухостат</w:t>
            </w:r>
            <w:proofErr w:type="spellEnd"/>
            <w:r w:rsidRPr="00A64E6A">
              <w:rPr>
                <w:sz w:val="20"/>
                <w:szCs w:val="20"/>
              </w:rPr>
              <w:t xml:space="preserve"> В.В., Куракин А.С., Донецкая Ю.В. Теория информационной безопасности и методология защиты информации. 2-е изд., </w:t>
            </w:r>
            <w:proofErr w:type="spellStart"/>
            <w:r w:rsidRPr="00A64E6A">
              <w:rPr>
                <w:sz w:val="20"/>
                <w:szCs w:val="20"/>
              </w:rPr>
              <w:t>испр</w:t>
            </w:r>
            <w:proofErr w:type="spellEnd"/>
            <w:r w:rsidRPr="00A64E6A">
              <w:rPr>
                <w:sz w:val="20"/>
                <w:szCs w:val="20"/>
              </w:rPr>
              <w:t>. и доп.  – СПб.: Университет ИТМО, 2018. – 100 с.</w:t>
            </w:r>
          </w:p>
          <w:bookmarkEnd w:id="0"/>
          <w:p w14:paraId="01A07E5B" w14:textId="333345F7" w:rsidR="008557AE" w:rsidRPr="00A64E6A" w:rsidRDefault="008557AE" w:rsidP="00A64E6A">
            <w:pPr>
              <w:shd w:val="clear" w:color="auto" w:fill="FFFFFF"/>
              <w:jc w:val="both"/>
              <w:rPr>
                <w:sz w:val="20"/>
                <w:szCs w:val="20"/>
              </w:rPr>
            </w:pPr>
            <w:r w:rsidRPr="00A64E6A">
              <w:rPr>
                <w:sz w:val="20"/>
                <w:szCs w:val="20"/>
              </w:rPr>
              <w:t xml:space="preserve">4. Баранова, Е.К. Информационная безопасность и защита информации: Учебное пособие / Е. К. Баранова, А.В. </w:t>
            </w:r>
            <w:proofErr w:type="spellStart"/>
            <w:r w:rsidRPr="00A64E6A">
              <w:rPr>
                <w:sz w:val="20"/>
                <w:szCs w:val="20"/>
              </w:rPr>
              <w:t>Бабаш</w:t>
            </w:r>
            <w:proofErr w:type="spellEnd"/>
            <w:r w:rsidRPr="00A64E6A">
              <w:rPr>
                <w:sz w:val="20"/>
                <w:szCs w:val="20"/>
              </w:rPr>
              <w:t xml:space="preserve">. - М.: </w:t>
            </w:r>
            <w:proofErr w:type="spellStart"/>
            <w:r w:rsidRPr="00A64E6A">
              <w:rPr>
                <w:sz w:val="20"/>
                <w:szCs w:val="20"/>
              </w:rPr>
              <w:t>Риор</w:t>
            </w:r>
            <w:proofErr w:type="spellEnd"/>
            <w:r w:rsidRPr="00A64E6A">
              <w:rPr>
                <w:sz w:val="20"/>
                <w:szCs w:val="20"/>
              </w:rPr>
              <w:t>, 20</w:t>
            </w:r>
            <w:r w:rsidR="00A62BE3">
              <w:rPr>
                <w:sz w:val="20"/>
                <w:szCs w:val="20"/>
              </w:rPr>
              <w:t>2</w:t>
            </w:r>
            <w:r w:rsidRPr="00A64E6A">
              <w:rPr>
                <w:sz w:val="20"/>
                <w:szCs w:val="20"/>
              </w:rPr>
              <w:t>1. - 400 c.</w:t>
            </w:r>
          </w:p>
          <w:p w14:paraId="051C2CDF" w14:textId="41B69B7D" w:rsidR="008557AE" w:rsidRDefault="008557AE" w:rsidP="00A64E6A">
            <w:pPr>
              <w:shd w:val="clear" w:color="auto" w:fill="FFFFFF"/>
              <w:jc w:val="both"/>
              <w:rPr>
                <w:sz w:val="20"/>
                <w:szCs w:val="20"/>
              </w:rPr>
            </w:pPr>
            <w:r w:rsidRPr="00A64E6A">
              <w:rPr>
                <w:sz w:val="20"/>
                <w:szCs w:val="20"/>
              </w:rPr>
              <w:t xml:space="preserve">5. Краковский, Ю.М. Защита информации: учебное пособие / Ю.М. Краковский. - </w:t>
            </w:r>
            <w:proofErr w:type="spellStart"/>
            <w:r w:rsidRPr="00A64E6A">
              <w:rPr>
                <w:sz w:val="20"/>
                <w:szCs w:val="20"/>
              </w:rPr>
              <w:t>РнД</w:t>
            </w:r>
            <w:proofErr w:type="spellEnd"/>
            <w:r w:rsidRPr="00A64E6A">
              <w:rPr>
                <w:sz w:val="20"/>
                <w:szCs w:val="20"/>
              </w:rPr>
              <w:t>: Феникс, 20</w:t>
            </w:r>
            <w:r w:rsidR="002207F5">
              <w:rPr>
                <w:sz w:val="20"/>
                <w:szCs w:val="20"/>
              </w:rPr>
              <w:t>2</w:t>
            </w:r>
            <w:r w:rsidRPr="00A64E6A">
              <w:rPr>
                <w:sz w:val="20"/>
                <w:szCs w:val="20"/>
              </w:rPr>
              <w:t>1. - 347 c.</w:t>
            </w:r>
          </w:p>
          <w:p w14:paraId="454008DC" w14:textId="7923EB4C" w:rsidR="002207F5" w:rsidRPr="00A64E6A" w:rsidRDefault="002207F5" w:rsidP="00A64E6A">
            <w:pPr>
              <w:shd w:val="clear" w:color="auto" w:fill="FFFFFF"/>
              <w:jc w:val="both"/>
              <w:rPr>
                <w:sz w:val="20"/>
                <w:szCs w:val="20"/>
              </w:rPr>
            </w:pPr>
            <w:r>
              <w:rPr>
                <w:sz w:val="20"/>
                <w:szCs w:val="20"/>
              </w:rPr>
              <w:t>6.</w:t>
            </w:r>
            <w:r w:rsidRPr="002207F5">
              <w:t xml:space="preserve"> </w:t>
            </w:r>
            <w:r w:rsidRPr="002207F5">
              <w:rPr>
                <w:sz w:val="20"/>
                <w:szCs w:val="20"/>
              </w:rPr>
              <w:t xml:space="preserve">Камалова Г. А. </w:t>
            </w:r>
            <w:proofErr w:type="spellStart"/>
            <w:r w:rsidRPr="002207F5">
              <w:rPr>
                <w:sz w:val="20"/>
                <w:szCs w:val="20"/>
              </w:rPr>
              <w:t>Акпараттық</w:t>
            </w:r>
            <w:proofErr w:type="spellEnd"/>
            <w:r w:rsidRPr="002207F5">
              <w:rPr>
                <w:sz w:val="20"/>
                <w:szCs w:val="20"/>
              </w:rPr>
              <w:t xml:space="preserve"> </w:t>
            </w:r>
            <w:proofErr w:type="spellStart"/>
            <w:r w:rsidRPr="002207F5">
              <w:rPr>
                <w:sz w:val="20"/>
                <w:szCs w:val="20"/>
              </w:rPr>
              <w:t>қауіпсіздік</w:t>
            </w:r>
            <w:proofErr w:type="spellEnd"/>
            <w:r w:rsidRPr="002207F5">
              <w:rPr>
                <w:sz w:val="20"/>
                <w:szCs w:val="20"/>
              </w:rPr>
              <w:t xml:space="preserve"> </w:t>
            </w:r>
            <w:proofErr w:type="spellStart"/>
            <w:r w:rsidRPr="002207F5">
              <w:rPr>
                <w:sz w:val="20"/>
                <w:szCs w:val="20"/>
              </w:rPr>
              <w:t>және</w:t>
            </w:r>
            <w:proofErr w:type="spellEnd"/>
            <w:r w:rsidRPr="002207F5">
              <w:rPr>
                <w:sz w:val="20"/>
                <w:szCs w:val="20"/>
              </w:rPr>
              <w:t xml:space="preserve"> </w:t>
            </w:r>
            <w:proofErr w:type="spellStart"/>
            <w:r w:rsidRPr="002207F5">
              <w:rPr>
                <w:sz w:val="20"/>
                <w:szCs w:val="20"/>
              </w:rPr>
              <w:t>ақпаратты</w:t>
            </w:r>
            <w:proofErr w:type="spellEnd"/>
            <w:r w:rsidRPr="002207F5">
              <w:rPr>
                <w:sz w:val="20"/>
                <w:szCs w:val="20"/>
              </w:rPr>
              <w:t xml:space="preserve"> </w:t>
            </w:r>
            <w:proofErr w:type="spellStart"/>
            <w:r w:rsidRPr="002207F5">
              <w:rPr>
                <w:sz w:val="20"/>
                <w:szCs w:val="20"/>
              </w:rPr>
              <w:t>қорғау</w:t>
            </w:r>
            <w:proofErr w:type="spellEnd"/>
            <w:r w:rsidRPr="002207F5">
              <w:rPr>
                <w:sz w:val="20"/>
                <w:szCs w:val="20"/>
              </w:rPr>
              <w:t xml:space="preserve">: оку </w:t>
            </w:r>
            <w:proofErr w:type="spellStart"/>
            <w:r w:rsidRPr="002207F5">
              <w:rPr>
                <w:sz w:val="20"/>
                <w:szCs w:val="20"/>
              </w:rPr>
              <w:t>кұралы</w:t>
            </w:r>
            <w:proofErr w:type="spellEnd"/>
            <w:r w:rsidRPr="002207F5">
              <w:rPr>
                <w:sz w:val="20"/>
                <w:szCs w:val="20"/>
              </w:rPr>
              <w:t xml:space="preserve"> / Г. А. Камалова, Л. Б. </w:t>
            </w:r>
            <w:proofErr w:type="spellStart"/>
            <w:r w:rsidRPr="002207F5">
              <w:rPr>
                <w:sz w:val="20"/>
                <w:szCs w:val="20"/>
              </w:rPr>
              <w:t>Диярова</w:t>
            </w:r>
            <w:proofErr w:type="spellEnd"/>
            <w:r w:rsidRPr="002207F5">
              <w:rPr>
                <w:sz w:val="20"/>
                <w:szCs w:val="20"/>
              </w:rPr>
              <w:t xml:space="preserve">, - Алматы, </w:t>
            </w:r>
            <w:proofErr w:type="spellStart"/>
            <w:r w:rsidRPr="002207F5">
              <w:rPr>
                <w:sz w:val="20"/>
                <w:szCs w:val="20"/>
              </w:rPr>
              <w:t>Альманахъ</w:t>
            </w:r>
            <w:proofErr w:type="spellEnd"/>
            <w:r w:rsidRPr="002207F5">
              <w:rPr>
                <w:sz w:val="20"/>
                <w:szCs w:val="20"/>
              </w:rPr>
              <w:t>, 2020</w:t>
            </w:r>
            <w:r w:rsidR="00B63E27">
              <w:rPr>
                <w:sz w:val="20"/>
                <w:szCs w:val="20"/>
              </w:rPr>
              <w:t>.</w:t>
            </w:r>
            <w:r w:rsidRPr="002207F5">
              <w:rPr>
                <w:sz w:val="20"/>
                <w:szCs w:val="20"/>
              </w:rPr>
              <w:t xml:space="preserve"> -116 6.</w:t>
            </w:r>
          </w:p>
          <w:p w14:paraId="199BBE0A" w14:textId="2A40D785" w:rsidR="00A64E6A" w:rsidRPr="00A713A9" w:rsidRDefault="00A64E6A" w:rsidP="00A64E6A">
            <w:pPr>
              <w:shd w:val="clear" w:color="auto" w:fill="FFFFFF"/>
              <w:jc w:val="both"/>
              <w:rPr>
                <w:b/>
                <w:bCs/>
                <w:sz w:val="20"/>
                <w:szCs w:val="20"/>
              </w:rPr>
            </w:pPr>
            <w:r w:rsidRPr="00A713A9">
              <w:rPr>
                <w:b/>
                <w:bCs/>
                <w:color w:val="000000" w:themeColor="text1"/>
                <w:sz w:val="20"/>
                <w:szCs w:val="20"/>
                <w:lang w:val="kk-KZ"/>
              </w:rPr>
              <w:t>Қосымша</w:t>
            </w:r>
          </w:p>
          <w:p w14:paraId="24F22940" w14:textId="1115BC97" w:rsidR="008557AE" w:rsidRPr="00A64E6A" w:rsidRDefault="00B63E27" w:rsidP="00A64E6A">
            <w:pPr>
              <w:shd w:val="clear" w:color="auto" w:fill="FFFFFF"/>
              <w:jc w:val="both"/>
              <w:rPr>
                <w:sz w:val="20"/>
                <w:szCs w:val="20"/>
              </w:rPr>
            </w:pPr>
            <w:r>
              <w:rPr>
                <w:sz w:val="20"/>
                <w:szCs w:val="20"/>
              </w:rPr>
              <w:t>7</w:t>
            </w:r>
            <w:r w:rsidR="008557AE" w:rsidRPr="00A64E6A">
              <w:rPr>
                <w:sz w:val="20"/>
                <w:szCs w:val="20"/>
              </w:rPr>
              <w:t xml:space="preserve">. Крамаров, С.О. Криптографическая защита информации: Учебное пособие / С.О. Крамаров, Е.Н. Тищенко, С.В. Соколов и др. - М.: </w:t>
            </w:r>
            <w:proofErr w:type="spellStart"/>
            <w:r w:rsidR="008557AE" w:rsidRPr="00A64E6A">
              <w:rPr>
                <w:sz w:val="20"/>
                <w:szCs w:val="20"/>
              </w:rPr>
              <w:t>Риор</w:t>
            </w:r>
            <w:proofErr w:type="spellEnd"/>
            <w:r w:rsidR="008557AE" w:rsidRPr="00A64E6A">
              <w:rPr>
                <w:sz w:val="20"/>
                <w:szCs w:val="20"/>
              </w:rPr>
              <w:t>, 2019. - 112 c.</w:t>
            </w:r>
          </w:p>
          <w:p w14:paraId="79255119" w14:textId="6EA2B5CA" w:rsidR="008557AE" w:rsidRPr="00A64E6A" w:rsidRDefault="00B63E27" w:rsidP="00A64E6A">
            <w:pPr>
              <w:shd w:val="clear" w:color="auto" w:fill="FFFFFF"/>
              <w:jc w:val="both"/>
              <w:rPr>
                <w:sz w:val="20"/>
                <w:szCs w:val="20"/>
              </w:rPr>
            </w:pPr>
            <w:r>
              <w:rPr>
                <w:sz w:val="20"/>
                <w:szCs w:val="20"/>
              </w:rPr>
              <w:t>8</w:t>
            </w:r>
            <w:r w:rsidR="008557AE" w:rsidRPr="00A64E6A">
              <w:rPr>
                <w:sz w:val="20"/>
                <w:szCs w:val="20"/>
              </w:rPr>
              <w:t>. Малюк, А.А. Защита информации в информационном обществе: Учебное пособие для вузов / А.А. Малюк. - М.: ГЛТ, 2015. - 230 c.</w:t>
            </w:r>
          </w:p>
          <w:p w14:paraId="27A52CA0" w14:textId="6E8039FA" w:rsidR="008557AE" w:rsidRPr="00A64E6A" w:rsidRDefault="00B63E27" w:rsidP="00A64E6A">
            <w:pPr>
              <w:shd w:val="clear" w:color="auto" w:fill="FFFFFF"/>
              <w:jc w:val="both"/>
              <w:rPr>
                <w:sz w:val="20"/>
                <w:szCs w:val="20"/>
              </w:rPr>
            </w:pPr>
            <w:r>
              <w:rPr>
                <w:sz w:val="20"/>
                <w:szCs w:val="20"/>
              </w:rPr>
              <w:t>9</w:t>
            </w:r>
            <w:r w:rsidR="008557AE" w:rsidRPr="00A64E6A">
              <w:rPr>
                <w:sz w:val="20"/>
                <w:szCs w:val="20"/>
              </w:rPr>
              <w:t>. Мельников, В.П. Защита информации: Учебник / В.П. Мельников. - М.: Академия, 2019. - 320 c.</w:t>
            </w:r>
          </w:p>
          <w:p w14:paraId="06ADADA7" w14:textId="33CC51DD" w:rsidR="008557AE" w:rsidRPr="00A64E6A" w:rsidRDefault="00B63E27" w:rsidP="00A64E6A">
            <w:pPr>
              <w:jc w:val="both"/>
              <w:rPr>
                <w:sz w:val="20"/>
                <w:szCs w:val="20"/>
                <w:lang w:val="ru-KZ"/>
              </w:rPr>
            </w:pPr>
            <w:r>
              <w:rPr>
                <w:sz w:val="20"/>
                <w:szCs w:val="20"/>
                <w:lang w:val="ru-KZ"/>
              </w:rPr>
              <w:t>10</w:t>
            </w:r>
            <w:r w:rsidR="008557AE" w:rsidRPr="00A64E6A">
              <w:rPr>
                <w:sz w:val="20"/>
                <w:szCs w:val="20"/>
                <w:lang w:val="ru-KZ"/>
              </w:rPr>
              <w:t xml:space="preserve">. </w:t>
            </w:r>
            <w:proofErr w:type="spellStart"/>
            <w:r w:rsidR="008557AE" w:rsidRPr="00A64E6A">
              <w:rPr>
                <w:sz w:val="20"/>
                <w:szCs w:val="20"/>
                <w:lang w:val="ru-KZ"/>
              </w:rPr>
              <w:t>Singer</w:t>
            </w:r>
            <w:proofErr w:type="spellEnd"/>
            <w:r w:rsidR="008557AE" w:rsidRPr="00A64E6A">
              <w:rPr>
                <w:sz w:val="20"/>
                <w:szCs w:val="20"/>
                <w:lang w:val="ru-KZ"/>
              </w:rPr>
              <w:t xml:space="preserve"> Р., </w:t>
            </w:r>
            <w:proofErr w:type="spellStart"/>
            <w:r w:rsidR="008557AE" w:rsidRPr="00A64E6A">
              <w:rPr>
                <w:sz w:val="20"/>
                <w:szCs w:val="20"/>
                <w:lang w:val="ru-KZ"/>
              </w:rPr>
              <w:t>Friedman</w:t>
            </w:r>
            <w:proofErr w:type="spellEnd"/>
            <w:r w:rsidR="008557AE" w:rsidRPr="00A64E6A">
              <w:rPr>
                <w:sz w:val="20"/>
                <w:szCs w:val="20"/>
                <w:lang w:val="ru-KZ"/>
              </w:rPr>
              <w:t xml:space="preserve"> А. </w:t>
            </w:r>
            <w:proofErr w:type="spellStart"/>
            <w:r w:rsidR="008557AE" w:rsidRPr="00A64E6A">
              <w:rPr>
                <w:sz w:val="20"/>
                <w:szCs w:val="20"/>
                <w:lang w:val="ru-KZ"/>
              </w:rPr>
              <w:t>Cybersecurity</w:t>
            </w:r>
            <w:proofErr w:type="spellEnd"/>
            <w:r w:rsidR="008557AE" w:rsidRPr="00A64E6A">
              <w:rPr>
                <w:sz w:val="20"/>
                <w:szCs w:val="20"/>
                <w:lang w:val="ru-KZ"/>
              </w:rPr>
              <w:t xml:space="preserve"> </w:t>
            </w:r>
            <w:proofErr w:type="spellStart"/>
            <w:r w:rsidR="008557AE" w:rsidRPr="00A64E6A">
              <w:rPr>
                <w:sz w:val="20"/>
                <w:szCs w:val="20"/>
                <w:lang w:val="ru-KZ"/>
              </w:rPr>
              <w:t>and</w:t>
            </w:r>
            <w:proofErr w:type="spellEnd"/>
            <w:r w:rsidR="008557AE" w:rsidRPr="00A64E6A">
              <w:rPr>
                <w:sz w:val="20"/>
                <w:szCs w:val="20"/>
                <w:lang w:val="ru-KZ"/>
              </w:rPr>
              <w:t xml:space="preserve"> </w:t>
            </w:r>
            <w:proofErr w:type="spellStart"/>
            <w:r w:rsidR="008557AE" w:rsidRPr="00A64E6A">
              <w:rPr>
                <w:sz w:val="20"/>
                <w:szCs w:val="20"/>
                <w:lang w:val="ru-KZ"/>
              </w:rPr>
              <w:t>Cyberwar</w:t>
            </w:r>
            <w:proofErr w:type="spellEnd"/>
            <w:r w:rsidR="008557AE" w:rsidRPr="00A64E6A">
              <w:rPr>
                <w:sz w:val="20"/>
                <w:szCs w:val="20"/>
                <w:lang w:val="ru-KZ"/>
              </w:rPr>
              <w:t xml:space="preserve">: What </w:t>
            </w:r>
            <w:proofErr w:type="spellStart"/>
            <w:r w:rsidR="008557AE" w:rsidRPr="00A64E6A">
              <w:rPr>
                <w:sz w:val="20"/>
                <w:szCs w:val="20"/>
                <w:lang w:val="ru-KZ"/>
              </w:rPr>
              <w:t>Everyone</w:t>
            </w:r>
            <w:proofErr w:type="spellEnd"/>
            <w:r w:rsidR="008557AE" w:rsidRPr="00A64E6A">
              <w:rPr>
                <w:sz w:val="20"/>
                <w:szCs w:val="20"/>
                <w:lang w:val="ru-KZ"/>
              </w:rPr>
              <w:t xml:space="preserve"> </w:t>
            </w:r>
            <w:proofErr w:type="spellStart"/>
            <w:r w:rsidR="008557AE" w:rsidRPr="00A64E6A">
              <w:rPr>
                <w:sz w:val="20"/>
                <w:szCs w:val="20"/>
                <w:lang w:val="ru-KZ"/>
              </w:rPr>
              <w:t>Needs</w:t>
            </w:r>
            <w:proofErr w:type="spellEnd"/>
            <w:r w:rsidR="008557AE" w:rsidRPr="00A64E6A">
              <w:rPr>
                <w:sz w:val="20"/>
                <w:szCs w:val="20"/>
                <w:lang w:val="ru-KZ"/>
              </w:rPr>
              <w:t xml:space="preserve"> </w:t>
            </w:r>
            <w:proofErr w:type="spellStart"/>
            <w:r w:rsidR="008557AE" w:rsidRPr="00A64E6A">
              <w:rPr>
                <w:sz w:val="20"/>
                <w:szCs w:val="20"/>
                <w:lang w:val="ru-KZ"/>
              </w:rPr>
              <w:t>to</w:t>
            </w:r>
            <w:proofErr w:type="spellEnd"/>
            <w:r w:rsidR="008557AE" w:rsidRPr="00A64E6A">
              <w:rPr>
                <w:sz w:val="20"/>
                <w:szCs w:val="20"/>
                <w:lang w:val="ru-KZ"/>
              </w:rPr>
              <w:t xml:space="preserve"> </w:t>
            </w:r>
            <w:proofErr w:type="spellStart"/>
            <w:r w:rsidR="008557AE" w:rsidRPr="00A64E6A">
              <w:rPr>
                <w:sz w:val="20"/>
                <w:szCs w:val="20"/>
                <w:lang w:val="ru-KZ"/>
              </w:rPr>
              <w:t>Know</w:t>
            </w:r>
            <w:proofErr w:type="spellEnd"/>
            <w:r w:rsidR="008557AE" w:rsidRPr="00A64E6A">
              <w:rPr>
                <w:sz w:val="20"/>
                <w:szCs w:val="20"/>
                <w:lang w:val="ru-KZ"/>
              </w:rPr>
              <w:t xml:space="preserve"> </w:t>
            </w:r>
            <w:proofErr w:type="spellStart"/>
            <w:r w:rsidR="008557AE" w:rsidRPr="00A64E6A">
              <w:rPr>
                <w:sz w:val="20"/>
                <w:szCs w:val="20"/>
                <w:lang w:val="ru-KZ"/>
              </w:rPr>
              <w:t>Oxford</w:t>
            </w:r>
            <w:proofErr w:type="spellEnd"/>
            <w:r w:rsidR="008557AE" w:rsidRPr="00A64E6A">
              <w:rPr>
                <w:sz w:val="20"/>
                <w:szCs w:val="20"/>
                <w:lang w:val="ru-KZ"/>
              </w:rPr>
              <w:t xml:space="preserve"> University Press, 2014. </w:t>
            </w:r>
          </w:p>
          <w:p w14:paraId="4FEB83A2" w14:textId="3C3577AF" w:rsidR="008557AE" w:rsidRPr="00A64E6A" w:rsidRDefault="008557AE" w:rsidP="00A64E6A">
            <w:pPr>
              <w:jc w:val="both"/>
              <w:rPr>
                <w:b/>
                <w:bCs/>
                <w:sz w:val="20"/>
                <w:szCs w:val="20"/>
                <w:lang w:val="ru-KZ"/>
              </w:rPr>
            </w:pPr>
            <w:r w:rsidRPr="00A64E6A">
              <w:rPr>
                <w:sz w:val="20"/>
                <w:szCs w:val="20"/>
                <w:lang w:val="ru-KZ"/>
              </w:rPr>
              <w:t>1</w:t>
            </w:r>
            <w:r w:rsidR="00B63E27">
              <w:rPr>
                <w:sz w:val="20"/>
                <w:szCs w:val="20"/>
                <w:lang w:val="ru-KZ"/>
              </w:rPr>
              <w:t>1</w:t>
            </w:r>
            <w:r w:rsidRPr="00A64E6A">
              <w:rPr>
                <w:sz w:val="20"/>
                <w:szCs w:val="20"/>
                <w:lang w:val="ru-KZ"/>
              </w:rPr>
              <w:t xml:space="preserve">. </w:t>
            </w:r>
            <w:proofErr w:type="spellStart"/>
            <w:r w:rsidRPr="00A64E6A">
              <w:rPr>
                <w:sz w:val="20"/>
                <w:szCs w:val="20"/>
                <w:lang w:val="ru-KZ"/>
              </w:rPr>
              <w:t>Zuboff</w:t>
            </w:r>
            <w:proofErr w:type="spellEnd"/>
            <w:r w:rsidRPr="00A64E6A">
              <w:rPr>
                <w:b/>
                <w:bCs/>
                <w:sz w:val="20"/>
                <w:szCs w:val="20"/>
                <w:lang w:val="ru-KZ"/>
              </w:rPr>
              <w:t xml:space="preserve"> </w:t>
            </w:r>
            <w:proofErr w:type="spellStart"/>
            <w:r w:rsidRPr="00A64E6A">
              <w:rPr>
                <w:sz w:val="20"/>
                <w:szCs w:val="20"/>
                <w:lang w:val="ru-KZ"/>
              </w:rPr>
              <w:t>Sh</w:t>
            </w:r>
            <w:proofErr w:type="spellEnd"/>
            <w:r w:rsidRPr="00A64E6A">
              <w:rPr>
                <w:sz w:val="20"/>
                <w:szCs w:val="20"/>
                <w:lang w:val="ru-KZ"/>
              </w:rPr>
              <w:t xml:space="preserve">. The </w:t>
            </w:r>
            <w:proofErr w:type="spellStart"/>
            <w:r w:rsidRPr="00A64E6A">
              <w:rPr>
                <w:sz w:val="20"/>
                <w:szCs w:val="20"/>
                <w:lang w:val="ru-KZ"/>
              </w:rPr>
              <w:t>Age</w:t>
            </w:r>
            <w:proofErr w:type="spellEnd"/>
            <w:r w:rsidRPr="00A64E6A">
              <w:rPr>
                <w:sz w:val="20"/>
                <w:szCs w:val="20"/>
                <w:lang w:val="ru-KZ"/>
              </w:rPr>
              <w:t xml:space="preserve"> </w:t>
            </w:r>
            <w:proofErr w:type="spellStart"/>
            <w:r w:rsidRPr="00A64E6A">
              <w:rPr>
                <w:sz w:val="20"/>
                <w:szCs w:val="20"/>
                <w:lang w:val="ru-KZ"/>
              </w:rPr>
              <w:t>of</w:t>
            </w:r>
            <w:proofErr w:type="spellEnd"/>
            <w:r w:rsidRPr="00A64E6A">
              <w:rPr>
                <w:sz w:val="20"/>
                <w:szCs w:val="20"/>
                <w:lang w:val="ru-KZ"/>
              </w:rPr>
              <w:t xml:space="preserve"> </w:t>
            </w:r>
            <w:proofErr w:type="spellStart"/>
            <w:r w:rsidRPr="00A64E6A">
              <w:rPr>
                <w:sz w:val="20"/>
                <w:szCs w:val="20"/>
                <w:lang w:val="ru-KZ"/>
              </w:rPr>
              <w:t>Surveillance</w:t>
            </w:r>
            <w:proofErr w:type="spellEnd"/>
            <w:r w:rsidRPr="00A64E6A">
              <w:rPr>
                <w:sz w:val="20"/>
                <w:szCs w:val="20"/>
                <w:lang w:val="ru-KZ"/>
              </w:rPr>
              <w:t xml:space="preserve"> </w:t>
            </w:r>
            <w:proofErr w:type="spellStart"/>
            <w:r w:rsidRPr="00A64E6A">
              <w:rPr>
                <w:sz w:val="20"/>
                <w:szCs w:val="20"/>
                <w:lang w:val="ru-KZ"/>
              </w:rPr>
              <w:t>Capitalism</w:t>
            </w:r>
            <w:proofErr w:type="spellEnd"/>
            <w:r w:rsidRPr="00A64E6A">
              <w:rPr>
                <w:sz w:val="20"/>
                <w:szCs w:val="20"/>
                <w:lang w:val="ru-KZ"/>
              </w:rPr>
              <w:t xml:space="preserve">: The </w:t>
            </w:r>
            <w:proofErr w:type="spellStart"/>
            <w:r w:rsidRPr="00A64E6A">
              <w:rPr>
                <w:sz w:val="20"/>
                <w:szCs w:val="20"/>
                <w:lang w:val="ru-KZ"/>
              </w:rPr>
              <w:t>Fight</w:t>
            </w:r>
            <w:proofErr w:type="spellEnd"/>
            <w:r w:rsidRPr="00A64E6A">
              <w:rPr>
                <w:sz w:val="20"/>
                <w:szCs w:val="20"/>
                <w:lang w:val="ru-KZ"/>
              </w:rPr>
              <w:t xml:space="preserve"> </w:t>
            </w:r>
            <w:proofErr w:type="spellStart"/>
            <w:r w:rsidRPr="00A64E6A">
              <w:rPr>
                <w:sz w:val="20"/>
                <w:szCs w:val="20"/>
                <w:lang w:val="ru-KZ"/>
              </w:rPr>
              <w:t>for</w:t>
            </w:r>
            <w:proofErr w:type="spellEnd"/>
            <w:r w:rsidRPr="00A64E6A">
              <w:rPr>
                <w:sz w:val="20"/>
                <w:szCs w:val="20"/>
                <w:lang w:val="ru-KZ"/>
              </w:rPr>
              <w:t xml:space="preserve"> a Human Future </w:t>
            </w:r>
            <w:proofErr w:type="spellStart"/>
            <w:r w:rsidRPr="00A64E6A">
              <w:rPr>
                <w:sz w:val="20"/>
                <w:szCs w:val="20"/>
                <w:lang w:val="ru-KZ"/>
              </w:rPr>
              <w:t>at</w:t>
            </w:r>
            <w:proofErr w:type="spellEnd"/>
            <w:r w:rsidRPr="00A64E6A">
              <w:rPr>
                <w:sz w:val="20"/>
                <w:szCs w:val="20"/>
                <w:lang w:val="ru-KZ"/>
              </w:rPr>
              <w:t xml:space="preserve"> </w:t>
            </w:r>
            <w:proofErr w:type="spellStart"/>
            <w:r w:rsidRPr="00A64E6A">
              <w:rPr>
                <w:sz w:val="20"/>
                <w:szCs w:val="20"/>
                <w:lang w:val="ru-KZ"/>
              </w:rPr>
              <w:t>the</w:t>
            </w:r>
            <w:proofErr w:type="spellEnd"/>
            <w:r w:rsidRPr="00A64E6A">
              <w:rPr>
                <w:sz w:val="20"/>
                <w:szCs w:val="20"/>
                <w:lang w:val="ru-KZ"/>
              </w:rPr>
              <w:t xml:space="preserve"> New </w:t>
            </w:r>
            <w:proofErr w:type="spellStart"/>
            <w:r w:rsidRPr="00A64E6A">
              <w:rPr>
                <w:sz w:val="20"/>
                <w:szCs w:val="20"/>
                <w:lang w:val="ru-KZ"/>
              </w:rPr>
              <w:t>Frontier</w:t>
            </w:r>
            <w:proofErr w:type="spellEnd"/>
            <w:r w:rsidRPr="00A64E6A">
              <w:rPr>
                <w:sz w:val="20"/>
                <w:szCs w:val="20"/>
                <w:lang w:val="ru-KZ"/>
              </w:rPr>
              <w:t xml:space="preserve"> </w:t>
            </w:r>
            <w:proofErr w:type="spellStart"/>
            <w:r w:rsidRPr="00A64E6A">
              <w:rPr>
                <w:sz w:val="20"/>
                <w:szCs w:val="20"/>
                <w:lang w:val="ru-KZ"/>
              </w:rPr>
              <w:t>of</w:t>
            </w:r>
            <w:proofErr w:type="spellEnd"/>
            <w:r w:rsidRPr="00A64E6A">
              <w:rPr>
                <w:sz w:val="20"/>
                <w:szCs w:val="20"/>
                <w:lang w:val="ru-KZ"/>
              </w:rPr>
              <w:t xml:space="preserve"> Power.  </w:t>
            </w:r>
            <w:proofErr w:type="spellStart"/>
            <w:r w:rsidRPr="00A64E6A">
              <w:rPr>
                <w:sz w:val="20"/>
                <w:szCs w:val="20"/>
                <w:lang w:val="ru-KZ"/>
              </w:rPr>
              <w:t>PublicAffairs</w:t>
            </w:r>
            <w:proofErr w:type="spellEnd"/>
            <w:r w:rsidRPr="00A64E6A">
              <w:rPr>
                <w:sz w:val="20"/>
                <w:szCs w:val="20"/>
                <w:lang w:val="ru-KZ"/>
              </w:rPr>
              <w:t>, 2019.</w:t>
            </w:r>
          </w:p>
          <w:p w14:paraId="4986295A" w14:textId="494CF457" w:rsidR="008557AE" w:rsidRPr="00A64E6A" w:rsidRDefault="008557AE" w:rsidP="00A64E6A">
            <w:pPr>
              <w:pStyle w:val="afe"/>
              <w:ind w:left="0"/>
              <w:jc w:val="both"/>
              <w:rPr>
                <w:sz w:val="20"/>
                <w:szCs w:val="20"/>
                <w:lang w:val="en-US"/>
              </w:rPr>
            </w:pPr>
            <w:r w:rsidRPr="00A64E6A">
              <w:rPr>
                <w:sz w:val="20"/>
                <w:szCs w:val="20"/>
                <w:lang w:val="ru-KZ"/>
              </w:rPr>
              <w:t>1</w:t>
            </w:r>
            <w:r w:rsidR="00B63E27">
              <w:rPr>
                <w:sz w:val="20"/>
                <w:szCs w:val="20"/>
                <w:lang w:val="ru-KZ"/>
              </w:rPr>
              <w:t>2</w:t>
            </w:r>
            <w:r w:rsidRPr="00A64E6A">
              <w:rPr>
                <w:sz w:val="20"/>
                <w:szCs w:val="20"/>
                <w:lang w:val="en-US"/>
              </w:rPr>
              <w:t>.</w:t>
            </w:r>
            <w:r w:rsidRPr="00A64E6A">
              <w:rPr>
                <w:sz w:val="20"/>
                <w:szCs w:val="20"/>
                <w:lang w:val="ru-KZ"/>
              </w:rPr>
              <w:t xml:space="preserve">Wood Р. Information Security Management </w:t>
            </w:r>
            <w:proofErr w:type="spellStart"/>
            <w:r w:rsidRPr="00A64E6A">
              <w:rPr>
                <w:sz w:val="20"/>
                <w:szCs w:val="20"/>
                <w:lang w:val="ru-KZ"/>
              </w:rPr>
              <w:t>Principles</w:t>
            </w:r>
            <w:proofErr w:type="spellEnd"/>
            <w:r w:rsidRPr="00A64E6A">
              <w:rPr>
                <w:sz w:val="20"/>
                <w:szCs w:val="20"/>
                <w:lang w:val="ru-KZ"/>
              </w:rPr>
              <w:t xml:space="preserve">. BCS, The Chartered Institute </w:t>
            </w:r>
            <w:proofErr w:type="spellStart"/>
            <w:r w:rsidRPr="00A64E6A">
              <w:rPr>
                <w:sz w:val="20"/>
                <w:szCs w:val="20"/>
                <w:lang w:val="ru-KZ"/>
              </w:rPr>
              <w:t>for</w:t>
            </w:r>
            <w:proofErr w:type="spellEnd"/>
            <w:r w:rsidRPr="00A64E6A">
              <w:rPr>
                <w:sz w:val="20"/>
                <w:szCs w:val="20"/>
                <w:lang w:val="ru-KZ"/>
              </w:rPr>
              <w:t xml:space="preserve"> IT 2022. </w:t>
            </w:r>
          </w:p>
          <w:p w14:paraId="3AED2D86" w14:textId="34D27192" w:rsidR="008557AE" w:rsidRPr="00A64E6A" w:rsidRDefault="008557AE" w:rsidP="00A64E6A">
            <w:pPr>
              <w:pStyle w:val="afe"/>
              <w:ind w:left="0"/>
              <w:jc w:val="both"/>
              <w:rPr>
                <w:sz w:val="20"/>
                <w:szCs w:val="20"/>
                <w:lang w:val="en-US"/>
              </w:rPr>
            </w:pPr>
            <w:r w:rsidRPr="00A64E6A">
              <w:rPr>
                <w:sz w:val="20"/>
                <w:szCs w:val="20"/>
                <w:lang w:val="ru-KZ"/>
              </w:rPr>
              <w:t>1</w:t>
            </w:r>
            <w:r w:rsidR="00B63E27">
              <w:rPr>
                <w:sz w:val="20"/>
                <w:szCs w:val="20"/>
                <w:lang w:val="ru-KZ"/>
              </w:rPr>
              <w:t>3</w:t>
            </w:r>
            <w:r w:rsidRPr="00A64E6A">
              <w:rPr>
                <w:sz w:val="20"/>
                <w:szCs w:val="20"/>
                <w:lang w:val="ru-KZ"/>
              </w:rPr>
              <w:t xml:space="preserve">. </w:t>
            </w:r>
            <w:proofErr w:type="spellStart"/>
            <w:r w:rsidRPr="00A64E6A">
              <w:rPr>
                <w:sz w:val="20"/>
                <w:szCs w:val="20"/>
                <w:lang w:val="ru-KZ"/>
              </w:rPr>
              <w:t>Meeuwisse</w:t>
            </w:r>
            <w:proofErr w:type="spellEnd"/>
            <w:r w:rsidRPr="00A64E6A">
              <w:rPr>
                <w:sz w:val="20"/>
                <w:szCs w:val="20"/>
                <w:lang w:val="ru-KZ"/>
              </w:rPr>
              <w:t xml:space="preserve"> R. </w:t>
            </w:r>
            <w:proofErr w:type="spellStart"/>
            <w:r w:rsidRPr="00A64E6A">
              <w:rPr>
                <w:sz w:val="20"/>
                <w:szCs w:val="20"/>
                <w:lang w:val="ru-KZ"/>
              </w:rPr>
              <w:t>Cybersecurity</w:t>
            </w:r>
            <w:proofErr w:type="spellEnd"/>
            <w:r w:rsidRPr="00A64E6A">
              <w:rPr>
                <w:sz w:val="20"/>
                <w:szCs w:val="20"/>
                <w:lang w:val="ru-KZ"/>
              </w:rPr>
              <w:t xml:space="preserve"> </w:t>
            </w:r>
            <w:proofErr w:type="spellStart"/>
            <w:r w:rsidRPr="00A64E6A">
              <w:rPr>
                <w:sz w:val="20"/>
                <w:szCs w:val="20"/>
                <w:lang w:val="ru-KZ"/>
              </w:rPr>
              <w:t>for</w:t>
            </w:r>
            <w:proofErr w:type="spellEnd"/>
            <w:r w:rsidRPr="00A64E6A">
              <w:rPr>
                <w:sz w:val="20"/>
                <w:szCs w:val="20"/>
                <w:lang w:val="ru-KZ"/>
              </w:rPr>
              <w:t xml:space="preserve"> </w:t>
            </w:r>
            <w:proofErr w:type="spellStart"/>
            <w:r w:rsidRPr="00A64E6A">
              <w:rPr>
                <w:sz w:val="20"/>
                <w:szCs w:val="20"/>
                <w:lang w:val="ru-KZ"/>
              </w:rPr>
              <w:t>Beginners</w:t>
            </w:r>
            <w:proofErr w:type="spellEnd"/>
            <w:r w:rsidRPr="00A64E6A">
              <w:rPr>
                <w:sz w:val="20"/>
                <w:szCs w:val="20"/>
                <w:lang w:val="ru-KZ"/>
              </w:rPr>
              <w:t xml:space="preserve">. BCS, The 14.Chartered Institute </w:t>
            </w:r>
            <w:proofErr w:type="spellStart"/>
            <w:r w:rsidRPr="00A64E6A">
              <w:rPr>
                <w:sz w:val="20"/>
                <w:szCs w:val="20"/>
                <w:lang w:val="ru-KZ"/>
              </w:rPr>
              <w:t>for</w:t>
            </w:r>
            <w:proofErr w:type="spellEnd"/>
            <w:r w:rsidRPr="00A64E6A">
              <w:rPr>
                <w:sz w:val="20"/>
                <w:szCs w:val="20"/>
                <w:lang w:val="ru-KZ"/>
              </w:rPr>
              <w:t xml:space="preserve"> IT 2022. </w:t>
            </w:r>
          </w:p>
          <w:p w14:paraId="0777C179" w14:textId="77777777" w:rsidR="00A64E6A" w:rsidRPr="00A64E6A" w:rsidRDefault="00A64E6A" w:rsidP="00A64E6A">
            <w:pPr>
              <w:jc w:val="both"/>
              <w:rPr>
                <w:b/>
                <w:bCs/>
                <w:color w:val="000000" w:themeColor="text1"/>
                <w:sz w:val="20"/>
                <w:szCs w:val="20"/>
                <w:lang w:val="kk-KZ"/>
              </w:rPr>
            </w:pPr>
            <w:r w:rsidRPr="00A64E6A">
              <w:rPr>
                <w:b/>
                <w:bCs/>
                <w:color w:val="000000" w:themeColor="text1"/>
                <w:sz w:val="20"/>
                <w:szCs w:val="20"/>
                <w:lang w:val="kk-KZ"/>
              </w:rPr>
              <w:t>Дереккөздер:</w:t>
            </w:r>
          </w:p>
          <w:p w14:paraId="1846040B" w14:textId="7777777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t>1. ҚР "Ұлттық мұрағат қоры және мұрағаттар туралы" 1998 жылғы 22 желтоқсандағы №326-1 Заңы.</w:t>
            </w:r>
          </w:p>
          <w:p w14:paraId="5115DF9B" w14:textId="7777777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t>2. ҚР "Ақпараттандыру туралы" 2015 жылғы 24 қарашадағы № 418-V 3рк Заңы.</w:t>
            </w:r>
          </w:p>
          <w:p w14:paraId="4F300D55" w14:textId="32D4838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t>3. 2003 жылғы 7 қаңтардағы №370 "</w:t>
            </w:r>
            <w:r w:rsidR="00E279EC">
              <w:rPr>
                <w:color w:val="000000" w:themeColor="text1"/>
                <w:sz w:val="20"/>
                <w:szCs w:val="20"/>
                <w:lang w:val="kk-KZ"/>
              </w:rPr>
              <w:t>Э</w:t>
            </w:r>
            <w:r w:rsidRPr="00A64E6A">
              <w:rPr>
                <w:color w:val="000000" w:themeColor="text1"/>
                <w:sz w:val="20"/>
                <w:szCs w:val="20"/>
                <w:lang w:val="kk-KZ"/>
              </w:rPr>
              <w:t>лектрондық құжат және электрондық цифрлық қолтаңба туралы" ҚР Заңы.</w:t>
            </w:r>
          </w:p>
          <w:p w14:paraId="017C4F6C" w14:textId="7777777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lastRenderedPageBreak/>
              <w:t>4. "Ұлттық мұрағат қорынның құжаттарын және басқа да мұрағаттық құжаттарды мемлекеттік және Арнаұлы мемлекеттік мұрағаттың жинақтауы, сақтауы, есепке алу мен пайдалану қагидаларын бекіту тұралы Қазақстан Республикасы Үкіметінің 2018 жыл 20 қырқүйекті № 576 құлысы</w:t>
            </w:r>
          </w:p>
          <w:p w14:paraId="18FF9809" w14:textId="7777777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t>5. "Ұлттық мұрағат қорынның құжаттарын және басқа да мұрағаттық құжаттарды ведомстволық және жекеге мұрағаттың қабылдауы, сақтауы, есепке алу мен пайдалану қағидалары тұралы" Қазақстан Республикасы Үкіметінің 2018 жылғы 19 қырқүйекті № 575 құлысы</w:t>
            </w:r>
          </w:p>
          <w:p w14:paraId="207854C9" w14:textId="77777777" w:rsidR="00A64E6A" w:rsidRPr="00A64E6A" w:rsidRDefault="00A64E6A" w:rsidP="00A64E6A">
            <w:pPr>
              <w:jc w:val="both"/>
              <w:rPr>
                <w:color w:val="000000" w:themeColor="text1"/>
                <w:sz w:val="20"/>
                <w:szCs w:val="20"/>
                <w:lang w:val="kk-KZ"/>
              </w:rPr>
            </w:pPr>
            <w:r w:rsidRPr="00A64E6A">
              <w:rPr>
                <w:color w:val="000000" w:themeColor="text1"/>
                <w:sz w:val="20"/>
                <w:szCs w:val="20"/>
                <w:lang w:val="kk-KZ"/>
              </w:rPr>
              <w:t>6. ҚР СТ ISO 19005-1-2016 " құжаттаманы басқару. Ұзақ мерзімді сақтауға арналған электрондық құжат файл пішімі. 1 бөлім. PDF 1.4 (PDF/A-1) Пайдалану"</w:t>
            </w:r>
          </w:p>
          <w:p w14:paraId="435954E2" w14:textId="77777777" w:rsidR="00A64E6A" w:rsidRPr="00A64E6A" w:rsidRDefault="00A64E6A" w:rsidP="00A64E6A">
            <w:pPr>
              <w:jc w:val="both"/>
              <w:rPr>
                <w:b/>
                <w:bCs/>
                <w:color w:val="000000" w:themeColor="text1"/>
                <w:sz w:val="20"/>
                <w:szCs w:val="20"/>
                <w:lang w:val="kk-KZ"/>
              </w:rPr>
            </w:pPr>
            <w:r w:rsidRPr="00A64E6A">
              <w:rPr>
                <w:b/>
                <w:bCs/>
                <w:color w:val="000000" w:themeColor="text1"/>
                <w:sz w:val="20"/>
                <w:szCs w:val="20"/>
                <w:lang w:val="kk-KZ"/>
              </w:rPr>
              <w:t>Зерттеу инфрақұрылымы</w:t>
            </w:r>
          </w:p>
          <w:p w14:paraId="551A4A97" w14:textId="722C4BBD" w:rsidR="00A64E6A" w:rsidRDefault="00A64E6A" w:rsidP="00A64E6A">
            <w:pPr>
              <w:jc w:val="both"/>
              <w:rPr>
                <w:color w:val="000000" w:themeColor="text1"/>
                <w:sz w:val="20"/>
                <w:szCs w:val="20"/>
                <w:lang w:val="kk-KZ"/>
              </w:rPr>
            </w:pPr>
            <w:r w:rsidRPr="00A64E6A">
              <w:rPr>
                <w:color w:val="000000" w:themeColor="text1"/>
                <w:sz w:val="20"/>
                <w:szCs w:val="20"/>
                <w:lang w:val="kk-KZ"/>
              </w:rPr>
              <w:t>Жылжымалы интерактивті дисплейі бар дәрісхана.</w:t>
            </w:r>
          </w:p>
          <w:p w14:paraId="4194590A" w14:textId="39FA3305" w:rsidR="001936D1" w:rsidRPr="00A64E6A" w:rsidRDefault="001936D1" w:rsidP="00A64E6A">
            <w:pPr>
              <w:jc w:val="both"/>
              <w:rPr>
                <w:color w:val="000000" w:themeColor="text1"/>
                <w:sz w:val="20"/>
                <w:szCs w:val="20"/>
                <w:lang w:val="kk-KZ"/>
              </w:rPr>
            </w:pPr>
            <w:r w:rsidRPr="00E95433">
              <w:rPr>
                <w:sz w:val="20"/>
                <w:szCs w:val="20"/>
                <w:lang w:val="kk-KZ"/>
              </w:rPr>
              <w:t>Интерактивті тақтасы бар аудитория</w:t>
            </w:r>
          </w:p>
          <w:p w14:paraId="5A82DF4D" w14:textId="77777777" w:rsidR="0077507B" w:rsidRPr="00A64E6A" w:rsidRDefault="00A64E6A" w:rsidP="00A64E6A">
            <w:pPr>
              <w:pBdr>
                <w:top w:val="nil"/>
                <w:left w:val="nil"/>
                <w:bottom w:val="nil"/>
                <w:right w:val="nil"/>
                <w:between w:val="nil"/>
              </w:pBdr>
              <w:jc w:val="both"/>
              <w:rPr>
                <w:b/>
                <w:bCs/>
                <w:color w:val="000000" w:themeColor="text1"/>
                <w:sz w:val="20"/>
                <w:szCs w:val="20"/>
                <w:lang w:val="kk-KZ"/>
              </w:rPr>
            </w:pPr>
            <w:r w:rsidRPr="00A64E6A">
              <w:rPr>
                <w:b/>
                <w:bCs/>
                <w:color w:val="000000" w:themeColor="text1"/>
                <w:sz w:val="20"/>
                <w:szCs w:val="20"/>
                <w:lang w:val="kk-KZ"/>
              </w:rPr>
              <w:t>Кәсіби ғылыми мәліметтер базасы:</w:t>
            </w:r>
          </w:p>
          <w:p w14:paraId="69BD7665" w14:textId="0B721C1C" w:rsidR="00A64E6A" w:rsidRPr="00E279EC" w:rsidRDefault="00A64E6A" w:rsidP="00A64E6A">
            <w:pPr>
              <w:jc w:val="both"/>
              <w:rPr>
                <w:sz w:val="20"/>
                <w:szCs w:val="20"/>
                <w:lang w:val="kk-KZ"/>
              </w:rPr>
            </w:pPr>
            <w:r w:rsidRPr="00A64E6A">
              <w:rPr>
                <w:sz w:val="20"/>
                <w:szCs w:val="20"/>
                <w:lang w:val="ru-KZ"/>
              </w:rPr>
              <w:t>1. </w:t>
            </w:r>
            <w:proofErr w:type="spellStart"/>
            <w:r w:rsidRPr="00A64E6A">
              <w:rPr>
                <w:sz w:val="20"/>
                <w:szCs w:val="20"/>
                <w:lang w:val="ru-KZ"/>
              </w:rPr>
              <w:t>Scopus</w:t>
            </w:r>
            <w:proofErr w:type="spellEnd"/>
            <w:r w:rsidRPr="00A64E6A">
              <w:rPr>
                <w:sz w:val="20"/>
                <w:szCs w:val="20"/>
                <w:lang w:val="ru-KZ"/>
              </w:rPr>
              <w:t xml:space="preserve">: </w:t>
            </w:r>
            <w:r w:rsidRPr="00E279EC">
              <w:rPr>
                <w:sz w:val="20"/>
                <w:szCs w:val="20"/>
                <w:lang w:val="kk-KZ"/>
              </w:rPr>
              <w:t>URL: https://www.elsevier.com/products/scopus</w:t>
            </w:r>
          </w:p>
          <w:p w14:paraId="2473F056" w14:textId="0F6B976C" w:rsidR="00A64E6A" w:rsidRPr="00A64E6A" w:rsidRDefault="00A64E6A" w:rsidP="00A64E6A">
            <w:pPr>
              <w:jc w:val="both"/>
              <w:rPr>
                <w:sz w:val="20"/>
                <w:szCs w:val="20"/>
                <w:lang w:val="ru-KZ"/>
              </w:rPr>
            </w:pPr>
            <w:r w:rsidRPr="00A64E6A">
              <w:rPr>
                <w:sz w:val="20"/>
                <w:szCs w:val="20"/>
                <w:lang w:val="ru-KZ"/>
              </w:rPr>
              <w:t xml:space="preserve">2. Web </w:t>
            </w:r>
            <w:proofErr w:type="spellStart"/>
            <w:r w:rsidRPr="00A64E6A">
              <w:rPr>
                <w:sz w:val="20"/>
                <w:szCs w:val="20"/>
                <w:lang w:val="ru-KZ"/>
              </w:rPr>
              <w:t>of</w:t>
            </w:r>
            <w:proofErr w:type="spellEnd"/>
            <w:r w:rsidRPr="00A64E6A">
              <w:rPr>
                <w:sz w:val="20"/>
                <w:szCs w:val="20"/>
                <w:lang w:val="ru-KZ"/>
              </w:rPr>
              <w:t xml:space="preserve"> Science. </w:t>
            </w:r>
            <w:r w:rsidRPr="00A64E6A">
              <w:rPr>
                <w:sz w:val="20"/>
                <w:szCs w:val="20"/>
                <w:lang w:val="en-US"/>
              </w:rPr>
              <w:t>URL: https://www.webofscience.com/</w:t>
            </w:r>
          </w:p>
          <w:p w14:paraId="0ED7DF73" w14:textId="77777777" w:rsidR="00A64E6A" w:rsidRPr="00A64E6A" w:rsidRDefault="00A64E6A" w:rsidP="00A64E6A">
            <w:pPr>
              <w:jc w:val="both"/>
              <w:rPr>
                <w:sz w:val="20"/>
                <w:szCs w:val="20"/>
                <w:lang w:val="ru-KZ"/>
              </w:rPr>
            </w:pPr>
            <w:r w:rsidRPr="00A64E6A">
              <w:rPr>
                <w:sz w:val="20"/>
                <w:szCs w:val="20"/>
              </w:rPr>
              <w:t xml:space="preserve">3. </w:t>
            </w:r>
            <w:r w:rsidRPr="00A64E6A">
              <w:rPr>
                <w:sz w:val="20"/>
                <w:szCs w:val="20"/>
                <w:lang w:val="ru-KZ"/>
              </w:rPr>
              <w:t>РИНЦ.</w:t>
            </w:r>
            <w:r w:rsidRPr="00A64E6A">
              <w:rPr>
                <w:sz w:val="20"/>
                <w:szCs w:val="20"/>
              </w:rPr>
              <w:t xml:space="preserve"> eLIBRARY.ru Российская электронная библиотека научных публикаций. </w:t>
            </w:r>
            <w:r w:rsidRPr="00A64E6A">
              <w:rPr>
                <w:sz w:val="20"/>
                <w:szCs w:val="20"/>
                <w:lang w:val="ru-KZ"/>
              </w:rPr>
              <w:t>URL: https://www.elibrary.ru/defaultx.asp</w:t>
            </w:r>
          </w:p>
          <w:p w14:paraId="0AA3E7D7" w14:textId="45EC79C7" w:rsidR="00A64E6A" w:rsidRPr="00A64E6A" w:rsidRDefault="00A64E6A" w:rsidP="00A64E6A">
            <w:pPr>
              <w:jc w:val="both"/>
              <w:rPr>
                <w:sz w:val="20"/>
                <w:szCs w:val="20"/>
                <w:lang w:val="ru-KZ"/>
              </w:rPr>
            </w:pPr>
            <w:r w:rsidRPr="00E95433">
              <w:rPr>
                <w:sz w:val="20"/>
                <w:szCs w:val="20"/>
                <w:lang w:val="en-US"/>
              </w:rPr>
              <w:t xml:space="preserve">4. </w:t>
            </w:r>
            <w:r w:rsidRPr="00A64E6A">
              <w:rPr>
                <w:sz w:val="20"/>
                <w:szCs w:val="20"/>
                <w:lang w:val="ru-KZ"/>
              </w:rPr>
              <w:t>Академия Google URL: https://scholar.google.com/</w:t>
            </w:r>
          </w:p>
          <w:p w14:paraId="4D01EB43" w14:textId="6BB97C8F" w:rsidR="00A64E6A" w:rsidRPr="00A64E6A" w:rsidRDefault="00A64E6A" w:rsidP="00A64E6A">
            <w:pPr>
              <w:jc w:val="both"/>
              <w:rPr>
                <w:sz w:val="20"/>
                <w:szCs w:val="20"/>
                <w:lang w:val="ru-KZ"/>
              </w:rPr>
            </w:pPr>
            <w:r w:rsidRPr="00A64E6A">
              <w:rPr>
                <w:sz w:val="20"/>
                <w:szCs w:val="20"/>
                <w:lang w:val="en-US"/>
              </w:rPr>
              <w:t xml:space="preserve">5. </w:t>
            </w:r>
            <w:r w:rsidRPr="00A64E6A">
              <w:rPr>
                <w:sz w:val="20"/>
                <w:szCs w:val="20"/>
                <w:lang w:val="ru-KZ"/>
              </w:rPr>
              <w:t xml:space="preserve">Science Direct. URL: </w:t>
            </w:r>
            <w:hyperlink r:id="rId12" w:history="1">
              <w:r w:rsidRPr="00A64E6A">
                <w:rPr>
                  <w:rStyle w:val="af9"/>
                  <w:sz w:val="20"/>
                  <w:szCs w:val="20"/>
                  <w:lang w:val="ru-KZ"/>
                </w:rPr>
                <w:t>https://www.sciencedirect.com/</w:t>
              </w:r>
            </w:hyperlink>
          </w:p>
          <w:p w14:paraId="5DAB401B" w14:textId="7CE6E05C" w:rsidR="00A64E6A" w:rsidRPr="00A64E6A" w:rsidRDefault="00A64E6A" w:rsidP="00A64E6A">
            <w:pPr>
              <w:jc w:val="both"/>
              <w:rPr>
                <w:sz w:val="20"/>
                <w:szCs w:val="20"/>
                <w:lang w:val="kk-KZ"/>
              </w:rPr>
            </w:pPr>
            <w:r w:rsidRPr="00A64E6A">
              <w:rPr>
                <w:sz w:val="20"/>
                <w:szCs w:val="20"/>
                <w:lang w:val="ru-KZ"/>
              </w:rPr>
              <w:t>6</w:t>
            </w:r>
            <w:r w:rsidRPr="00A64E6A">
              <w:rPr>
                <w:sz w:val="20"/>
                <w:szCs w:val="20"/>
              </w:rPr>
              <w:t>.</w:t>
            </w:r>
            <w:r w:rsidRPr="00A64E6A">
              <w:rPr>
                <w:sz w:val="20"/>
                <w:szCs w:val="20"/>
                <w:shd w:val="clear" w:color="auto" w:fill="FFFFFF"/>
              </w:rPr>
              <w:t xml:space="preserve"> </w:t>
            </w:r>
            <w:proofErr w:type="spellStart"/>
            <w:r w:rsidRPr="00A64E6A">
              <w:rPr>
                <w:sz w:val="20"/>
                <w:szCs w:val="20"/>
              </w:rPr>
              <w:t>SpringerLink</w:t>
            </w:r>
            <w:proofErr w:type="spellEnd"/>
            <w:r w:rsidRPr="00A64E6A">
              <w:rPr>
                <w:sz w:val="20"/>
                <w:szCs w:val="20"/>
              </w:rPr>
              <w:t xml:space="preserve">. Международная реферативная база данных научных изданий. </w:t>
            </w:r>
            <w:r w:rsidRPr="00A64E6A">
              <w:rPr>
                <w:sz w:val="20"/>
                <w:szCs w:val="20"/>
                <w:lang w:val="en-US"/>
              </w:rPr>
              <w:t>URL</w:t>
            </w:r>
            <w:r w:rsidRPr="00A64E6A">
              <w:rPr>
                <w:sz w:val="20"/>
                <w:szCs w:val="20"/>
              </w:rPr>
              <w:t xml:space="preserve">: </w:t>
            </w:r>
            <w:hyperlink r:id="rId13" w:history="1">
              <w:r w:rsidRPr="00A64E6A">
                <w:rPr>
                  <w:rStyle w:val="af9"/>
                  <w:sz w:val="20"/>
                  <w:szCs w:val="20"/>
                  <w:lang w:val="en-US"/>
                </w:rPr>
                <w:t>https</w:t>
              </w:r>
              <w:r w:rsidRPr="00A64E6A">
                <w:rPr>
                  <w:rStyle w:val="af9"/>
                  <w:sz w:val="20"/>
                  <w:szCs w:val="20"/>
                </w:rPr>
                <w:t>://</w:t>
              </w:r>
              <w:r w:rsidRPr="00A64E6A">
                <w:rPr>
                  <w:rStyle w:val="af9"/>
                  <w:sz w:val="20"/>
                  <w:szCs w:val="20"/>
                  <w:lang w:val="en-US"/>
                </w:rPr>
                <w:t>link</w:t>
              </w:r>
              <w:r w:rsidRPr="00A64E6A">
                <w:rPr>
                  <w:rStyle w:val="af9"/>
                  <w:sz w:val="20"/>
                  <w:szCs w:val="20"/>
                </w:rPr>
                <w:t>.</w:t>
              </w:r>
              <w:r w:rsidRPr="00A64E6A">
                <w:rPr>
                  <w:rStyle w:val="af9"/>
                  <w:sz w:val="20"/>
                  <w:szCs w:val="20"/>
                  <w:lang w:val="en-US"/>
                </w:rPr>
                <w:t>springer</w:t>
              </w:r>
              <w:r w:rsidRPr="00A64E6A">
                <w:rPr>
                  <w:rStyle w:val="af9"/>
                  <w:sz w:val="20"/>
                  <w:szCs w:val="20"/>
                </w:rPr>
                <w:t>.</w:t>
              </w:r>
              <w:r w:rsidRPr="00A64E6A">
                <w:rPr>
                  <w:rStyle w:val="af9"/>
                  <w:sz w:val="20"/>
                  <w:szCs w:val="20"/>
                  <w:lang w:val="en-US"/>
                </w:rPr>
                <w:t>com</w:t>
              </w:r>
              <w:r w:rsidRPr="00A64E6A">
                <w:rPr>
                  <w:rStyle w:val="af9"/>
                  <w:sz w:val="20"/>
                  <w:szCs w:val="20"/>
                </w:rPr>
                <w:t>/</w:t>
              </w:r>
            </w:hyperlink>
          </w:p>
          <w:p w14:paraId="28C2A19D" w14:textId="0D749261" w:rsidR="00A64E6A" w:rsidRPr="00A64E6A" w:rsidRDefault="00A64E6A" w:rsidP="00A64E6A">
            <w:pPr>
              <w:jc w:val="both"/>
              <w:rPr>
                <w:sz w:val="20"/>
                <w:szCs w:val="20"/>
                <w:lang w:val="kk-KZ"/>
              </w:rPr>
            </w:pPr>
            <w:r w:rsidRPr="00A64E6A">
              <w:rPr>
                <w:b/>
                <w:bCs/>
                <w:sz w:val="20"/>
                <w:szCs w:val="20"/>
              </w:rPr>
              <w:t>Интернет-</w:t>
            </w:r>
            <w:proofErr w:type="spellStart"/>
            <w:r w:rsidRPr="00A64E6A">
              <w:rPr>
                <w:b/>
                <w:bCs/>
                <w:sz w:val="20"/>
                <w:szCs w:val="20"/>
              </w:rPr>
              <w:t>ресурстар</w:t>
            </w:r>
            <w:proofErr w:type="spellEnd"/>
            <w:r w:rsidRPr="00A64E6A">
              <w:rPr>
                <w:sz w:val="20"/>
                <w:szCs w:val="20"/>
              </w:rPr>
              <w:t>:</w:t>
            </w:r>
          </w:p>
          <w:p w14:paraId="383F70AB" w14:textId="77A9A7D8" w:rsidR="00A64E6A" w:rsidRPr="00A64E6A" w:rsidRDefault="00A64E6A" w:rsidP="00A64E6A">
            <w:pPr>
              <w:pStyle w:val="aff1"/>
              <w:spacing w:before="0" w:beforeAutospacing="0" w:after="0" w:afterAutospacing="0"/>
              <w:jc w:val="both"/>
              <w:rPr>
                <w:b/>
                <w:bCs/>
                <w:sz w:val="20"/>
                <w:szCs w:val="20"/>
                <w:lang w:val="ru-RU"/>
              </w:rPr>
            </w:pPr>
            <w:r w:rsidRPr="00A64E6A">
              <w:rPr>
                <w:sz w:val="20"/>
                <w:szCs w:val="20"/>
                <w:lang w:val="kk-KZ"/>
              </w:rPr>
              <w:t xml:space="preserve">1. </w:t>
            </w:r>
            <w:r w:rsidR="00A62BE3">
              <w:fldChar w:fldCharType="begin"/>
            </w:r>
            <w:r w:rsidR="00A62BE3">
              <w:instrText>HYPERLINK "file:///F:\\1%20Задания%20кафедры%202025-2026\\УМКД%20ИБиЗИ\\2%20курс\\ЗАЩИТА%20ИНФОРМАЦИИ%20(narod.ru)"</w:instrText>
            </w:r>
            <w:r w:rsidR="00A62BE3">
              <w:fldChar w:fldCharType="separate"/>
            </w:r>
            <w:r w:rsidR="00A62BE3" w:rsidRPr="000F00EA">
              <w:rPr>
                <w:rStyle w:val="af9"/>
                <w:sz w:val="20"/>
                <w:szCs w:val="20"/>
              </w:rPr>
              <w:t>ЗАЩИТА ИНФОРМАЦИИ (narod.ru)</w:t>
            </w:r>
            <w:r w:rsidR="00A62BE3">
              <w:fldChar w:fldCharType="end"/>
            </w:r>
            <w:r w:rsidRPr="00A64E6A">
              <w:rPr>
                <w:sz w:val="20"/>
                <w:szCs w:val="20"/>
                <w:lang w:val="ru-RU"/>
              </w:rPr>
              <w:t xml:space="preserve"> </w:t>
            </w:r>
            <w:r w:rsidRPr="00A64E6A">
              <w:rPr>
                <w:sz w:val="20"/>
                <w:szCs w:val="20"/>
                <w:lang w:val="en-US"/>
              </w:rPr>
              <w:t>http</w:t>
            </w:r>
            <w:r w:rsidRPr="00A64E6A">
              <w:rPr>
                <w:sz w:val="20"/>
                <w:szCs w:val="20"/>
                <w:lang w:val="ru-RU"/>
              </w:rPr>
              <w:t xml:space="preserve">:// </w:t>
            </w:r>
            <w:proofErr w:type="spellStart"/>
            <w:r w:rsidRPr="00A64E6A">
              <w:rPr>
                <w:sz w:val="20"/>
                <w:szCs w:val="20"/>
                <w:lang w:val="en-US"/>
              </w:rPr>
              <w:t>laleshin</w:t>
            </w:r>
            <w:proofErr w:type="spellEnd"/>
            <w:r w:rsidRPr="00A64E6A">
              <w:rPr>
                <w:sz w:val="20"/>
                <w:szCs w:val="20"/>
                <w:lang w:val="ru-RU"/>
              </w:rPr>
              <w:t>.</w:t>
            </w:r>
            <w:proofErr w:type="spellStart"/>
            <w:r w:rsidRPr="00A64E6A">
              <w:rPr>
                <w:sz w:val="20"/>
                <w:szCs w:val="20"/>
                <w:lang w:val="en-US"/>
              </w:rPr>
              <w:t>narod</w:t>
            </w:r>
            <w:proofErr w:type="spellEnd"/>
            <w:r w:rsidRPr="00A64E6A">
              <w:rPr>
                <w:sz w:val="20"/>
                <w:szCs w:val="20"/>
                <w:lang w:val="ru-RU"/>
              </w:rPr>
              <w:t>.</w:t>
            </w:r>
            <w:r w:rsidRPr="00A64E6A">
              <w:rPr>
                <w:sz w:val="20"/>
                <w:szCs w:val="20"/>
                <w:lang w:val="en-US"/>
              </w:rPr>
              <w:t>ru</w:t>
            </w:r>
            <w:r w:rsidRPr="00A64E6A">
              <w:rPr>
                <w:sz w:val="20"/>
                <w:szCs w:val="20"/>
                <w:lang w:val="ru-RU"/>
              </w:rPr>
              <w:t>/</w:t>
            </w:r>
            <w:r w:rsidRPr="00A64E6A">
              <w:rPr>
                <w:sz w:val="20"/>
                <w:szCs w:val="20"/>
                <w:lang w:val="en-US"/>
              </w:rPr>
              <w:t>l</w:t>
            </w:r>
            <w:r w:rsidRPr="00A64E6A">
              <w:rPr>
                <w:sz w:val="20"/>
                <w:szCs w:val="20"/>
                <w:lang w:val="ru-RU"/>
              </w:rPr>
              <w:t>-</w:t>
            </w:r>
            <w:proofErr w:type="spellStart"/>
            <w:r w:rsidRPr="00A64E6A">
              <w:rPr>
                <w:sz w:val="20"/>
                <w:szCs w:val="20"/>
                <w:lang w:val="en-US"/>
              </w:rPr>
              <w:t>ziib</w:t>
            </w:r>
            <w:proofErr w:type="spellEnd"/>
            <w:r w:rsidRPr="00A64E6A">
              <w:rPr>
                <w:sz w:val="20"/>
                <w:szCs w:val="20"/>
                <w:lang w:val="ru-RU"/>
              </w:rPr>
              <w:t>.</w:t>
            </w:r>
            <w:proofErr w:type="spellStart"/>
            <w:r w:rsidRPr="00A64E6A">
              <w:rPr>
                <w:sz w:val="20"/>
                <w:szCs w:val="20"/>
                <w:lang w:val="en-US"/>
              </w:rPr>
              <w:t>htm</w:t>
            </w:r>
            <w:proofErr w:type="spellEnd"/>
            <w:r w:rsidRPr="00A64E6A">
              <w:rPr>
                <w:sz w:val="20"/>
                <w:szCs w:val="20"/>
                <w:lang w:val="ru-RU"/>
              </w:rPr>
              <w:t xml:space="preserve"> </w:t>
            </w:r>
            <w:r w:rsidRPr="00A64E6A">
              <w:rPr>
                <w:sz w:val="20"/>
                <w:szCs w:val="20"/>
                <w:lang w:val="kk-KZ"/>
              </w:rPr>
              <w:t>Защита информации и информационная безопасность Алешин Л</w:t>
            </w:r>
            <w:r w:rsidRPr="00A64E6A">
              <w:rPr>
                <w:sz w:val="20"/>
                <w:szCs w:val="20"/>
                <w:lang w:val="ru-RU"/>
              </w:rPr>
              <w:t>.</w:t>
            </w:r>
          </w:p>
          <w:p w14:paraId="74D21D98" w14:textId="14F0612D" w:rsidR="00A64E6A" w:rsidRPr="00A64E6A" w:rsidRDefault="00A64E6A" w:rsidP="00A64E6A">
            <w:pPr>
              <w:autoSpaceDE w:val="0"/>
              <w:autoSpaceDN w:val="0"/>
              <w:adjustRightInd w:val="0"/>
              <w:jc w:val="both"/>
              <w:rPr>
                <w:sz w:val="20"/>
                <w:szCs w:val="20"/>
                <w:lang w:val="en-US"/>
              </w:rPr>
            </w:pPr>
            <w:r w:rsidRPr="00A64E6A">
              <w:rPr>
                <w:sz w:val="20"/>
                <w:szCs w:val="20"/>
                <w:lang w:val="en-US"/>
              </w:rPr>
              <w:t xml:space="preserve">2. </w:t>
            </w:r>
            <w:r w:rsidRPr="00A64E6A">
              <w:rPr>
                <w:sz w:val="20"/>
                <w:szCs w:val="20"/>
              </w:rPr>
              <w:t>Сайт</w:t>
            </w:r>
            <w:r w:rsidRPr="00A64E6A">
              <w:rPr>
                <w:sz w:val="20"/>
                <w:szCs w:val="20"/>
                <w:lang w:val="en-US"/>
              </w:rPr>
              <w:t xml:space="preserve"> «</w:t>
            </w:r>
            <w:r w:rsidRPr="00A64E6A">
              <w:rPr>
                <w:spacing w:val="-10"/>
                <w:sz w:val="20"/>
                <w:szCs w:val="20"/>
                <w:lang w:val="en-US"/>
              </w:rPr>
              <w:t>International Organization for Standardization</w:t>
            </w:r>
            <w:r w:rsidRPr="00A64E6A">
              <w:rPr>
                <w:sz w:val="20"/>
                <w:szCs w:val="20"/>
                <w:lang w:val="en-US"/>
              </w:rPr>
              <w:t>»:  https://www.iso.org/structure.html.</w:t>
            </w:r>
          </w:p>
          <w:p w14:paraId="3BC64961" w14:textId="1F71F740" w:rsidR="00A64E6A" w:rsidRPr="00A64E6A" w:rsidRDefault="00A64E6A" w:rsidP="00A64E6A">
            <w:pPr>
              <w:jc w:val="both"/>
              <w:rPr>
                <w:sz w:val="20"/>
                <w:szCs w:val="20"/>
              </w:rPr>
            </w:pPr>
            <w:r w:rsidRPr="00A64E6A">
              <w:rPr>
                <w:sz w:val="20"/>
                <w:szCs w:val="20"/>
              </w:rPr>
              <w:t xml:space="preserve">3. Сайт Комитета технического регулирования и метрологии </w:t>
            </w:r>
            <w:r w:rsidRPr="00A64E6A">
              <w:rPr>
                <w:caps/>
                <w:spacing w:val="-2"/>
                <w:sz w:val="20"/>
                <w:szCs w:val="20"/>
              </w:rPr>
              <w:t>М</w:t>
            </w:r>
            <w:r w:rsidRPr="00A64E6A">
              <w:rPr>
                <w:spacing w:val="-2"/>
                <w:sz w:val="20"/>
                <w:szCs w:val="20"/>
              </w:rPr>
              <w:t>инистерства</w:t>
            </w:r>
            <w:r w:rsidRPr="00A64E6A">
              <w:rPr>
                <w:caps/>
                <w:spacing w:val="-2"/>
                <w:sz w:val="20"/>
                <w:szCs w:val="20"/>
              </w:rPr>
              <w:t xml:space="preserve"> </w:t>
            </w:r>
            <w:r w:rsidRPr="00A64E6A">
              <w:rPr>
                <w:spacing w:val="-2"/>
                <w:sz w:val="20"/>
                <w:szCs w:val="20"/>
              </w:rPr>
              <w:t xml:space="preserve">по инвестициям и развитию </w:t>
            </w:r>
            <w:r w:rsidRPr="00A64E6A">
              <w:rPr>
                <w:caps/>
                <w:spacing w:val="-2"/>
                <w:sz w:val="20"/>
                <w:szCs w:val="20"/>
              </w:rPr>
              <w:t>РК – Р</w:t>
            </w:r>
            <w:r w:rsidRPr="00A64E6A">
              <w:rPr>
                <w:spacing w:val="-2"/>
                <w:sz w:val="20"/>
                <w:szCs w:val="20"/>
              </w:rPr>
              <w:t>ежим доступа:</w:t>
            </w:r>
            <w:r w:rsidRPr="00A64E6A">
              <w:rPr>
                <w:caps/>
                <w:spacing w:val="-2"/>
                <w:sz w:val="20"/>
                <w:szCs w:val="20"/>
              </w:rPr>
              <w:t xml:space="preserve"> </w:t>
            </w:r>
            <w:r w:rsidRPr="00A64E6A">
              <w:rPr>
                <w:bCs/>
                <w:sz w:val="20"/>
                <w:szCs w:val="20"/>
              </w:rPr>
              <w:t xml:space="preserve"> </w:t>
            </w:r>
            <w:hyperlink r:id="rId14" w:history="1">
              <w:r w:rsidRPr="00A64E6A">
                <w:rPr>
                  <w:sz w:val="20"/>
                  <w:szCs w:val="20"/>
                </w:rPr>
                <w:t xml:space="preserve"> http://memst.mid.gov.kz</w:t>
              </w:r>
              <w:r w:rsidRPr="00A64E6A">
                <w:rPr>
                  <w:rStyle w:val="af9"/>
                  <w:sz w:val="20"/>
                  <w:szCs w:val="20"/>
                </w:rPr>
                <w:t xml:space="preserve"> /</w:t>
              </w:r>
            </w:hyperlink>
            <w:r w:rsidRPr="00A64E6A">
              <w:rPr>
                <w:sz w:val="20"/>
                <w:szCs w:val="20"/>
              </w:rPr>
              <w:t>.</w:t>
            </w:r>
          </w:p>
          <w:p w14:paraId="570DE44A" w14:textId="77777777" w:rsidR="00A64E6A" w:rsidRPr="00A64E6A" w:rsidRDefault="00A64E6A" w:rsidP="00A64E6A">
            <w:pPr>
              <w:jc w:val="both"/>
              <w:rPr>
                <w:sz w:val="20"/>
                <w:szCs w:val="20"/>
              </w:rPr>
            </w:pPr>
            <w:r w:rsidRPr="00A64E6A">
              <w:rPr>
                <w:sz w:val="20"/>
                <w:szCs w:val="20"/>
              </w:rPr>
              <w:t xml:space="preserve">4. Сайт </w:t>
            </w:r>
            <w:r w:rsidRPr="00A64E6A">
              <w:rPr>
                <w:sz w:val="20"/>
                <w:szCs w:val="20"/>
                <w:lang w:val="en-US"/>
              </w:rPr>
              <w:t>ppt</w:t>
            </w:r>
            <w:r w:rsidRPr="00A64E6A">
              <w:rPr>
                <w:sz w:val="20"/>
                <w:szCs w:val="20"/>
              </w:rPr>
              <w:t>-</w:t>
            </w:r>
            <w:r w:rsidRPr="00A64E6A">
              <w:rPr>
                <w:sz w:val="20"/>
                <w:szCs w:val="20"/>
                <w:lang w:val="en-US"/>
              </w:rPr>
              <w:t>online</w:t>
            </w:r>
            <w:r w:rsidRPr="00A64E6A">
              <w:rPr>
                <w:sz w:val="20"/>
                <w:szCs w:val="20"/>
              </w:rPr>
              <w:t>.</w:t>
            </w:r>
            <w:r w:rsidRPr="00A64E6A">
              <w:rPr>
                <w:sz w:val="20"/>
                <w:szCs w:val="20"/>
                <w:lang w:val="en-US"/>
              </w:rPr>
              <w:t>org</w:t>
            </w:r>
            <w:r w:rsidRPr="00A64E6A">
              <w:rPr>
                <w:sz w:val="20"/>
                <w:szCs w:val="20"/>
              </w:rPr>
              <w:t xml:space="preserve">. – Режим доступа: </w:t>
            </w:r>
            <w:hyperlink r:id="rId15" w:history="1">
              <w:r w:rsidRPr="00A64E6A">
                <w:rPr>
                  <w:rStyle w:val="af9"/>
                  <w:sz w:val="20"/>
                  <w:szCs w:val="20"/>
                </w:rPr>
                <w:t>Информационная безопасность - презентация онлайн (ppt-online.org)</w:t>
              </w:r>
            </w:hyperlink>
          </w:p>
          <w:p w14:paraId="25674C2C" w14:textId="7EB87D88" w:rsidR="00A64E6A" w:rsidRPr="00A64E6A" w:rsidRDefault="00A64E6A" w:rsidP="00A64E6A">
            <w:pPr>
              <w:jc w:val="both"/>
              <w:rPr>
                <w:sz w:val="20"/>
                <w:szCs w:val="20"/>
                <w:lang w:val="kk-KZ"/>
              </w:rPr>
            </w:pPr>
            <w:r w:rsidRPr="00A64E6A">
              <w:rPr>
                <w:sz w:val="20"/>
                <w:szCs w:val="20"/>
              </w:rPr>
              <w:t xml:space="preserve">5. </w:t>
            </w:r>
            <w:r w:rsidRPr="00A64E6A">
              <w:rPr>
                <w:sz w:val="20"/>
                <w:szCs w:val="20"/>
                <w:lang w:val="kk-KZ"/>
              </w:rPr>
              <w:t>ҚР Ақпараттандыру және байланыс Агенттігінің Интернет сайты - www.aic.gov.kz.</w:t>
            </w:r>
          </w:p>
          <w:p w14:paraId="56112C75" w14:textId="51B5CA69" w:rsidR="00A64E6A" w:rsidRPr="00A64E6A" w:rsidRDefault="00E95433" w:rsidP="00D30A53">
            <w:pPr>
              <w:jc w:val="both"/>
              <w:rPr>
                <w:color w:val="000000"/>
                <w:sz w:val="20"/>
                <w:szCs w:val="20"/>
                <w:lang w:val="kk-KZ"/>
              </w:rPr>
            </w:pPr>
            <w:r w:rsidRPr="00E95433">
              <w:rPr>
                <w:sz w:val="20"/>
                <w:szCs w:val="20"/>
              </w:rPr>
              <w:t xml:space="preserve">6. </w:t>
            </w:r>
            <w:proofErr w:type="spellStart"/>
            <w:r w:rsidR="00A64E6A" w:rsidRPr="00E95433">
              <w:rPr>
                <w:sz w:val="20"/>
                <w:szCs w:val="20"/>
              </w:rPr>
              <w:t>ҚазҰУ</w:t>
            </w:r>
            <w:proofErr w:type="spellEnd"/>
            <w:r w:rsidR="00A64E6A" w:rsidRPr="00E95433">
              <w:rPr>
                <w:sz w:val="20"/>
                <w:szCs w:val="20"/>
              </w:rPr>
              <w:t xml:space="preserve"> Интернет-ресурсы</w:t>
            </w:r>
            <w:r w:rsidR="00D30A53" w:rsidRPr="00E95433">
              <w:rPr>
                <w:sz w:val="20"/>
                <w:szCs w:val="20"/>
              </w:rPr>
              <w:t>.</w:t>
            </w:r>
            <w:r w:rsidR="00D30A53" w:rsidRPr="00E95433">
              <w:rPr>
                <w:sz w:val="20"/>
                <w:szCs w:val="20"/>
                <w:lang w:val="en-US"/>
              </w:rPr>
              <w:t>URL</w:t>
            </w:r>
            <w:r w:rsidR="00D30A53" w:rsidRPr="00E95433">
              <w:rPr>
                <w:sz w:val="20"/>
                <w:szCs w:val="20"/>
              </w:rPr>
              <w:t>:</w:t>
            </w:r>
            <w:r w:rsidR="00A64E6A" w:rsidRPr="00E95433">
              <w:rPr>
                <w:sz w:val="20"/>
                <w:szCs w:val="20"/>
              </w:rPr>
              <w:t xml:space="preserve"> </w:t>
            </w:r>
            <w:hyperlink r:id="rId16" w:history="1">
              <w:r w:rsidR="00A64E6A" w:rsidRPr="00A64E6A">
                <w:rPr>
                  <w:rStyle w:val="af9"/>
                  <w:sz w:val="20"/>
                  <w:szCs w:val="20"/>
                  <w:shd w:val="clear" w:color="auto" w:fill="FFFFFF"/>
                  <w:lang w:val="kk-KZ"/>
                </w:rPr>
                <w:t>http://elibrary.kaznu.kz/ru</w:t>
              </w:r>
            </w:hyperlink>
          </w:p>
        </w:tc>
      </w:tr>
      <w:tr w:rsidR="00535DED" w:rsidRPr="00E32800" w14:paraId="44667642" w14:textId="77777777" w:rsidTr="79E482F3">
        <w:tblPrEx>
          <w:tblLook w:val="0000" w:firstRow="0" w:lastRow="0" w:firstColumn="0" w:lastColumn="0" w:noHBand="0" w:noVBand="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9331D" w:rsidRDefault="00C504DA" w:rsidP="00B77F6B">
            <w:pPr>
              <w:jc w:val="both"/>
              <w:rPr>
                <w:sz w:val="20"/>
                <w:szCs w:val="20"/>
              </w:rPr>
            </w:pPr>
            <w:r w:rsidRPr="0019331D">
              <w:rPr>
                <w:sz w:val="20"/>
                <w:szCs w:val="20"/>
              </w:rPr>
              <w:t>П</w:t>
            </w:r>
            <w:r w:rsidRPr="0019331D">
              <w:rPr>
                <w:sz w:val="20"/>
                <w:szCs w:val="20"/>
                <w:lang w:val="kk-KZ"/>
              </w:rPr>
              <w:t xml:space="preserve">әннің </w:t>
            </w:r>
            <w:r w:rsidRPr="0019331D">
              <w:rPr>
                <w:sz w:val="20"/>
                <w:szCs w:val="20"/>
              </w:rPr>
              <w:t>академия</w:t>
            </w:r>
            <w:r w:rsidRPr="0019331D">
              <w:rPr>
                <w:sz w:val="20"/>
                <w:szCs w:val="20"/>
                <w:lang w:val="kk-KZ"/>
              </w:rPr>
              <w:t>лық</w:t>
            </w:r>
            <w:r w:rsidRPr="0019331D">
              <w:rPr>
                <w:sz w:val="20"/>
                <w:szCs w:val="20"/>
              </w:rPr>
              <w:t xml:space="preserve"> сая</w:t>
            </w:r>
            <w:r w:rsidRPr="0019331D">
              <w:rPr>
                <w:sz w:val="20"/>
                <w:szCs w:val="20"/>
                <w:lang w:val="kk-KZ"/>
              </w:rPr>
              <w:t>саты</w:t>
            </w:r>
            <w:r w:rsidRPr="0019331D">
              <w:rPr>
                <w:sz w:val="20"/>
                <w:szCs w:val="20"/>
              </w:rPr>
              <w:t xml:space="preserve"> </w:t>
            </w:r>
            <w:r w:rsidRPr="0019331D">
              <w:rPr>
                <w:sz w:val="20"/>
                <w:szCs w:val="20"/>
                <w:lang w:val="kk-KZ"/>
              </w:rPr>
              <w:t>ә</w:t>
            </w:r>
            <w:r w:rsidRPr="0019331D">
              <w:rPr>
                <w:sz w:val="20"/>
                <w:szCs w:val="20"/>
              </w:rPr>
              <w:t>л-Фараби а</w:t>
            </w:r>
            <w:r w:rsidRPr="0019331D">
              <w:rPr>
                <w:sz w:val="20"/>
                <w:szCs w:val="20"/>
                <w:lang w:val="kk-KZ"/>
              </w:rPr>
              <w:t>тындағы</w:t>
            </w:r>
            <w:r w:rsidRPr="0019331D">
              <w:rPr>
                <w:sz w:val="20"/>
                <w:szCs w:val="20"/>
              </w:rPr>
              <w:t xml:space="preserve"> Қ</w:t>
            </w:r>
            <w:r w:rsidRPr="0019331D">
              <w:rPr>
                <w:sz w:val="20"/>
                <w:szCs w:val="20"/>
                <w:lang w:val="kk-KZ"/>
              </w:rPr>
              <w:t>азҰУ</w:t>
            </w:r>
            <w:r w:rsidRPr="0019331D">
              <w:rPr>
                <w:sz w:val="20"/>
                <w:szCs w:val="20"/>
              </w:rPr>
              <w:t>-д</w:t>
            </w:r>
            <w:r w:rsidRPr="0019331D">
              <w:rPr>
                <w:sz w:val="20"/>
                <w:szCs w:val="20"/>
                <w:lang w:val="kk-KZ"/>
              </w:rPr>
              <w:t>ың</w:t>
            </w:r>
            <w:r w:rsidRPr="0019331D">
              <w:rPr>
                <w:sz w:val="20"/>
                <w:szCs w:val="20"/>
              </w:rPr>
              <w:t xml:space="preserve"> </w:t>
            </w:r>
            <w:r w:rsidRPr="0019331D">
              <w:rPr>
                <w:sz w:val="20"/>
                <w:szCs w:val="20"/>
                <w:lang w:val="kk-KZ"/>
              </w:rPr>
              <w:t>Академиялық</w:t>
            </w:r>
            <w:r w:rsidRPr="0019331D">
              <w:rPr>
                <w:sz w:val="20"/>
                <w:szCs w:val="20"/>
              </w:rPr>
              <w:t xml:space="preserve"> </w:t>
            </w:r>
            <w:r w:rsidRPr="0019331D">
              <w:rPr>
                <w:sz w:val="20"/>
                <w:szCs w:val="20"/>
                <w:lang w:val="kk-KZ"/>
              </w:rPr>
              <w:t>саясатымен</w:t>
            </w:r>
            <w:r w:rsidRPr="0019331D">
              <w:rPr>
                <w:sz w:val="20"/>
                <w:szCs w:val="20"/>
              </w:rPr>
              <w:t xml:space="preserve"> </w:t>
            </w:r>
            <w:r w:rsidRPr="0019331D">
              <w:rPr>
                <w:sz w:val="20"/>
                <w:szCs w:val="20"/>
                <w:lang w:val="kk-KZ"/>
              </w:rPr>
              <w:t>және</w:t>
            </w:r>
            <w:r w:rsidRPr="0019331D">
              <w:rPr>
                <w:sz w:val="20"/>
                <w:szCs w:val="20"/>
              </w:rPr>
              <w:t xml:space="preserve"> </w:t>
            </w:r>
            <w:r w:rsidRPr="0019331D">
              <w:rPr>
                <w:sz w:val="20"/>
                <w:szCs w:val="20"/>
                <w:lang w:val="kk-KZ"/>
              </w:rPr>
              <w:t>академиялық</w:t>
            </w:r>
            <w:r w:rsidRPr="0019331D">
              <w:rPr>
                <w:sz w:val="20"/>
                <w:szCs w:val="20"/>
              </w:rPr>
              <w:t xml:space="preserve"> </w:t>
            </w:r>
            <w:r w:rsidRPr="0019331D">
              <w:rPr>
                <w:sz w:val="20"/>
                <w:szCs w:val="20"/>
                <w:lang w:val="kk-KZ"/>
              </w:rPr>
              <w:t>адалдық</w:t>
            </w:r>
            <w:r w:rsidRPr="0019331D">
              <w:rPr>
                <w:sz w:val="20"/>
                <w:szCs w:val="20"/>
              </w:rPr>
              <w:t xml:space="preserve"> </w:t>
            </w:r>
            <w:r w:rsidRPr="0019331D">
              <w:rPr>
                <w:sz w:val="20"/>
                <w:szCs w:val="20"/>
                <w:lang w:val="kk-KZ"/>
              </w:rPr>
              <w:t>Саясатымен</w:t>
            </w:r>
            <w:r w:rsidRPr="0019331D">
              <w:rPr>
                <w:sz w:val="20"/>
                <w:szCs w:val="20"/>
              </w:rPr>
              <w:t xml:space="preserve"> </w:t>
            </w:r>
            <w:r w:rsidRPr="0019331D">
              <w:rPr>
                <w:sz w:val="20"/>
                <w:szCs w:val="20"/>
                <w:lang w:val="kk-KZ"/>
              </w:rPr>
              <w:t>айқындалады</w:t>
            </w:r>
            <w:r w:rsidRPr="0019331D">
              <w:rPr>
                <w:sz w:val="20"/>
                <w:szCs w:val="20"/>
              </w:rPr>
              <w:t>.</w:t>
            </w:r>
            <w:r w:rsidR="003C747F" w:rsidRPr="0019331D">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r w:rsidRPr="001141CC">
              <w:rPr>
                <w:b/>
                <w:bCs/>
                <w:sz w:val="20"/>
                <w:szCs w:val="20"/>
              </w:rPr>
              <w:t xml:space="preserve">Ғылым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6CCDABE6"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D30A53">
              <w:rPr>
                <w:rStyle w:val="af9"/>
                <w:sz w:val="20"/>
                <w:szCs w:val="20"/>
                <w:lang w:val="kk-KZ"/>
              </w:rPr>
              <w:t>«Қ</w:t>
            </w:r>
            <w:r w:rsidRPr="00D30A53">
              <w:rPr>
                <w:rStyle w:val="af9"/>
                <w:sz w:val="20"/>
                <w:szCs w:val="20"/>
                <w:lang w:val="kk-KZ"/>
              </w:rPr>
              <w:t xml:space="preserve">орытынды бақылауды жүргізу </w:t>
            </w:r>
            <w:r w:rsidR="00AD23BE" w:rsidRPr="00D30A53">
              <w:rPr>
                <w:rStyle w:val="af9"/>
                <w:sz w:val="20"/>
                <w:szCs w:val="20"/>
                <w:lang w:val="kk-KZ"/>
              </w:rPr>
              <w:t>Е</w:t>
            </w:r>
            <w:r w:rsidRPr="00D30A53">
              <w:rPr>
                <w:rStyle w:val="af9"/>
                <w:sz w:val="20"/>
                <w:szCs w:val="20"/>
                <w:lang w:val="kk-KZ"/>
              </w:rPr>
              <w:t>режелері</w:t>
            </w:r>
            <w:r w:rsidR="00AD23BE" w:rsidRPr="00D30A53">
              <w:rPr>
                <w:rStyle w:val="af9"/>
                <w:sz w:val="20"/>
                <w:szCs w:val="20"/>
                <w:lang w:val="kk-KZ"/>
              </w:rPr>
              <w:t>»</w:t>
            </w:r>
            <w:r w:rsidRPr="00D30A53">
              <w:rPr>
                <w:rStyle w:val="af9"/>
                <w:sz w:val="20"/>
                <w:szCs w:val="20"/>
                <w:lang w:val="kk-KZ"/>
              </w:rPr>
              <w:t>, «</w:t>
            </w:r>
            <w:r w:rsidR="00AD23BE" w:rsidRPr="00D30A53">
              <w:rPr>
                <w:rStyle w:val="af9"/>
                <w:sz w:val="20"/>
                <w:szCs w:val="20"/>
                <w:lang w:val="kk-KZ"/>
              </w:rPr>
              <w:t>А</w:t>
            </w:r>
            <w:r w:rsidRPr="00D30A53">
              <w:rPr>
                <w:rStyle w:val="af9"/>
                <w:sz w:val="20"/>
                <w:szCs w:val="20"/>
                <w:lang w:val="kk-KZ"/>
              </w:rPr>
              <w:t xml:space="preserve">ғымдағы оқу жылының күзгі/көктемгі семестрінің қорытынды бақылауын жүргізуге арналған </w:t>
            </w:r>
            <w:r w:rsidR="00AD23BE" w:rsidRPr="00D30A53">
              <w:rPr>
                <w:rStyle w:val="af9"/>
                <w:sz w:val="20"/>
                <w:szCs w:val="20"/>
                <w:lang w:val="kk-KZ"/>
              </w:rPr>
              <w:t>Н</w:t>
            </w:r>
            <w:r w:rsidRPr="00D30A53">
              <w:rPr>
                <w:rStyle w:val="af9"/>
                <w:sz w:val="20"/>
                <w:szCs w:val="20"/>
                <w:lang w:val="kk-KZ"/>
              </w:rPr>
              <w:t>ұсқаулықтар</w:t>
            </w:r>
            <w:r w:rsidR="00AD23BE" w:rsidRPr="00D30A53">
              <w:rPr>
                <w:rStyle w:val="af9"/>
                <w:sz w:val="20"/>
                <w:szCs w:val="20"/>
                <w:lang w:val="kk-KZ"/>
              </w:rPr>
              <w:t>ы</w:t>
            </w:r>
            <w:r w:rsidRPr="00D30A53">
              <w:rPr>
                <w:rStyle w:val="af9"/>
                <w:sz w:val="20"/>
                <w:szCs w:val="20"/>
                <w:lang w:val="kk-KZ"/>
              </w:rPr>
              <w:t>», «</w:t>
            </w:r>
            <w:r w:rsidR="00AD23BE" w:rsidRPr="00D30A53">
              <w:rPr>
                <w:rStyle w:val="af9"/>
                <w:sz w:val="20"/>
                <w:szCs w:val="20"/>
                <w:lang w:val="kk-KZ"/>
              </w:rPr>
              <w:t>Б</w:t>
            </w:r>
            <w:r w:rsidRPr="00D30A53">
              <w:rPr>
                <w:rStyle w:val="af9"/>
                <w:sz w:val="20"/>
                <w:szCs w:val="20"/>
                <w:lang w:val="kk-KZ"/>
              </w:rPr>
              <w:t xml:space="preserve">ілім алушылардың </w:t>
            </w:r>
            <w:r w:rsidR="00AD23BE" w:rsidRPr="00D30A53">
              <w:rPr>
                <w:rStyle w:val="af9"/>
                <w:sz w:val="20"/>
                <w:szCs w:val="20"/>
                <w:lang w:val="kk-KZ"/>
              </w:rPr>
              <w:t>тестіл</w:t>
            </w:r>
            <w:r w:rsidRPr="00D30A53">
              <w:rPr>
                <w:rStyle w:val="af9"/>
                <w:sz w:val="20"/>
                <w:szCs w:val="20"/>
                <w:lang w:val="kk-KZ"/>
              </w:rPr>
              <w:t>ік құжаттарын</w:t>
            </w:r>
            <w:r w:rsidR="00AD23BE" w:rsidRPr="00D30A53">
              <w:rPr>
                <w:rStyle w:val="af9"/>
                <w:sz w:val="20"/>
                <w:szCs w:val="20"/>
                <w:lang w:val="kk-KZ"/>
              </w:rPr>
              <w:t>ың</w:t>
            </w:r>
            <w:r w:rsidRPr="00D30A53">
              <w:rPr>
                <w:rStyle w:val="af9"/>
                <w:sz w:val="20"/>
                <w:szCs w:val="20"/>
                <w:lang w:val="kk-KZ"/>
              </w:rPr>
              <w:t xml:space="preserve"> </w:t>
            </w:r>
            <w:r w:rsidR="00AD23BE" w:rsidRPr="00D30A53">
              <w:rPr>
                <w:rStyle w:val="af9"/>
                <w:sz w:val="20"/>
                <w:szCs w:val="20"/>
                <w:lang w:val="kk-KZ"/>
              </w:rPr>
              <w:t>көшіріліп алынуын</w:t>
            </w:r>
            <w:r w:rsidRPr="00D30A53">
              <w:rPr>
                <w:rStyle w:val="af9"/>
                <w:sz w:val="20"/>
                <w:szCs w:val="20"/>
                <w:lang w:val="kk-KZ"/>
              </w:rPr>
              <w:t xml:space="preserve"> тексеру туралы </w:t>
            </w:r>
            <w:r w:rsidR="00AD23BE" w:rsidRPr="00D30A53">
              <w:rPr>
                <w:rStyle w:val="af9"/>
                <w:sz w:val="20"/>
                <w:szCs w:val="20"/>
                <w:lang w:val="kk-KZ"/>
              </w:rPr>
              <w:t>Е</w:t>
            </w:r>
            <w:r w:rsidRPr="00D30A53">
              <w:rPr>
                <w:rStyle w:val="af9"/>
                <w:sz w:val="20"/>
                <w:szCs w:val="20"/>
                <w:lang w:val="kk-KZ"/>
              </w:rPr>
              <w:t>реже</w:t>
            </w:r>
            <w:r w:rsidR="00AD23BE" w:rsidRPr="00D30A53">
              <w:rPr>
                <w:rStyle w:val="af9"/>
                <w:sz w:val="20"/>
                <w:szCs w:val="20"/>
                <w:lang w:val="kk-KZ"/>
              </w:rPr>
              <w:t>сі</w:t>
            </w:r>
            <w:r w:rsidRPr="00D30A53">
              <w:rPr>
                <w:rStyle w:val="af9"/>
                <w:sz w:val="20"/>
                <w:szCs w:val="20"/>
                <w:lang w:val="kk-KZ"/>
              </w:rPr>
              <w:t>»</w:t>
            </w:r>
            <w:r w:rsidR="00AD23BE" w:rsidRPr="00D30A53">
              <w:rPr>
                <w:rStyle w:val="af9"/>
                <w:sz w:val="20"/>
                <w:szCs w:val="20"/>
                <w:lang w:val="kk-KZ"/>
              </w:rPr>
              <w:t xml:space="preserve"> </w:t>
            </w:r>
            <w:r w:rsidR="00AD23BE">
              <w:rPr>
                <w:rStyle w:val="af9"/>
                <w:sz w:val="20"/>
                <w:szCs w:val="20"/>
                <w:lang w:val="kk-KZ"/>
              </w:rPr>
              <w:t>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7D97749" w:rsidR="60305B69" w:rsidRPr="00BA6437" w:rsidRDefault="2592E249" w:rsidP="60305B69">
            <w:pPr>
              <w:jc w:val="both"/>
              <w:rPr>
                <w:sz w:val="20"/>
                <w:szCs w:val="20"/>
                <w:lang w:val="kk-KZ"/>
              </w:rPr>
            </w:pPr>
            <w:r w:rsidRPr="00740908">
              <w:rPr>
                <w:sz w:val="20"/>
                <w:szCs w:val="20"/>
                <w:lang w:val="kk-KZ"/>
              </w:rPr>
              <w:lastRenderedPageBreak/>
              <w:t xml:space="preserve">Барлық білім алушылар, әсіресе мүмкіндігі шектеулі жандар, телефон/e-mail </w:t>
            </w:r>
            <w:r w:rsidR="00A64E6A" w:rsidRPr="00A64E6A">
              <w:rPr>
                <w:sz w:val="20"/>
                <w:szCs w:val="20"/>
                <w:lang w:val="kk-KZ" w:eastAsia="ar-SA"/>
              </w:rPr>
              <w:t>adiconilau@mail.ru</w:t>
            </w:r>
            <w:r w:rsidRPr="00740908">
              <w:rPr>
                <w:sz w:val="20"/>
                <w:szCs w:val="20"/>
                <w:lang w:val="kk-KZ"/>
              </w:rPr>
              <w:t xml:space="preserve"> немесе MS Teams-тегі бейне байланыс арқылы </w:t>
            </w:r>
            <w:r w:rsidR="00A64E6A">
              <w:fldChar w:fldCharType="begin"/>
            </w:r>
            <w:r w:rsidR="00A64E6A" w:rsidRPr="008A5A18">
              <w:rPr>
                <w:lang w:val="kk-KZ"/>
              </w:rPr>
              <w:instrText>HYPERLINK "https://us04web.zoom.us/j/5632587811?pwd=VkRnSlQzNExwVEMxckh6UEpMekJrZz09"</w:instrText>
            </w:r>
            <w:r w:rsidR="00A64E6A">
              <w:fldChar w:fldCharType="separate"/>
            </w:r>
            <w:r w:rsidR="00A64E6A" w:rsidRPr="000F00EA">
              <w:rPr>
                <w:rStyle w:val="af9"/>
                <w:iCs/>
                <w:sz w:val="20"/>
                <w:szCs w:val="20"/>
                <w:lang w:val="kk-KZ"/>
              </w:rPr>
              <w:t>https://us04web.zoom.us/j/5632587811?pwd=VkRnSlQzNExwVEMxckh6UEpMekJrZz09</w:t>
            </w:r>
            <w:r w:rsidR="00A64E6A">
              <w:fldChar w:fldCharType="end"/>
            </w:r>
            <w:r w:rsidR="00A64E6A">
              <w:rPr>
                <w:iCs/>
                <w:sz w:val="20"/>
                <w:szCs w:val="20"/>
                <w:lang w:val="kk-KZ"/>
              </w:rPr>
              <w:t xml:space="preserve"> </w:t>
            </w:r>
            <w:r w:rsidRPr="00740908">
              <w:rPr>
                <w:sz w:val="20"/>
                <w:szCs w:val="20"/>
                <w:lang w:val="kk-KZ"/>
              </w:rPr>
              <w:t>кеңестік көмек ала алады</w:t>
            </w:r>
            <w:r w:rsidR="1A2997D1" w:rsidRPr="00740908">
              <w:rPr>
                <w:sz w:val="20"/>
                <w:szCs w:val="20"/>
                <w:lang w:val="kk-KZ"/>
              </w:rPr>
              <w:t>.</w:t>
            </w:r>
          </w:p>
          <w:p w14:paraId="75B7D1D9" w14:textId="4861A9C9" w:rsidR="00992B40" w:rsidRPr="00D30A53"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w:t>
            </w:r>
            <w:r w:rsidRPr="00D30A53">
              <w:rPr>
                <w:bCs/>
                <w:sz w:val="20"/>
                <w:szCs w:val="20"/>
                <w:lang w:val="en-US"/>
              </w:rPr>
              <w:t>MOOC</w:t>
            </w:r>
            <w:r w:rsidRPr="00D30A53">
              <w:rPr>
                <w:bCs/>
                <w:sz w:val="20"/>
                <w:szCs w:val="20"/>
                <w:lang w:val="kk-KZ"/>
              </w:rPr>
              <w:t>-тың</w:t>
            </w:r>
            <w:r w:rsidRPr="00D30A53">
              <w:rPr>
                <w:bCs/>
                <w:sz w:val="20"/>
                <w:szCs w:val="20"/>
                <w:lang w:val="en-US"/>
              </w:rPr>
              <w:t xml:space="preserve"> </w:t>
            </w:r>
            <w:proofErr w:type="spellStart"/>
            <w:r w:rsidRPr="00D30A53">
              <w:rPr>
                <w:bCs/>
                <w:sz w:val="20"/>
                <w:szCs w:val="20"/>
              </w:rPr>
              <w:t>пәнге</w:t>
            </w:r>
            <w:proofErr w:type="spellEnd"/>
            <w:r w:rsidRPr="00D30A53">
              <w:rPr>
                <w:bCs/>
                <w:sz w:val="20"/>
                <w:szCs w:val="20"/>
                <w:lang w:val="en-US"/>
              </w:rPr>
              <w:t xml:space="preserve"> </w:t>
            </w:r>
            <w:proofErr w:type="spellStart"/>
            <w:r w:rsidRPr="00D30A53">
              <w:rPr>
                <w:bCs/>
                <w:sz w:val="20"/>
                <w:szCs w:val="20"/>
              </w:rPr>
              <w:t>интеграциялан</w:t>
            </w:r>
            <w:proofErr w:type="spellEnd"/>
            <w:r w:rsidRPr="00D30A53">
              <w:rPr>
                <w:bCs/>
                <w:sz w:val="20"/>
                <w:szCs w:val="20"/>
                <w:lang w:val="kk-KZ"/>
              </w:rPr>
              <w:t>уы</w:t>
            </w:r>
            <w:r w:rsidRPr="00D30A53">
              <w:rPr>
                <w:bCs/>
                <w:sz w:val="20"/>
                <w:szCs w:val="20"/>
                <w:lang w:val="en-US"/>
              </w:rPr>
              <w:t xml:space="preserve"> </w:t>
            </w:r>
            <w:proofErr w:type="spellStart"/>
            <w:r w:rsidRPr="00D30A53">
              <w:rPr>
                <w:bCs/>
                <w:sz w:val="20"/>
                <w:szCs w:val="20"/>
              </w:rPr>
              <w:t>жағдай</w:t>
            </w:r>
            <w:proofErr w:type="spellEnd"/>
            <w:r w:rsidRPr="00D30A53">
              <w:rPr>
                <w:bCs/>
                <w:sz w:val="20"/>
                <w:szCs w:val="20"/>
                <w:lang w:val="kk-KZ"/>
              </w:rPr>
              <w:t>ын</w:t>
            </w:r>
            <w:r w:rsidRPr="00D30A53">
              <w:rPr>
                <w:bCs/>
                <w:sz w:val="20"/>
                <w:szCs w:val="20"/>
              </w:rPr>
              <w:t>да</w:t>
            </w:r>
            <w:r w:rsidRPr="00D30A53">
              <w:rPr>
                <w:bCs/>
                <w:sz w:val="20"/>
                <w:szCs w:val="20"/>
                <w:lang w:val="en-US"/>
              </w:rPr>
              <w:t xml:space="preserve"> </w:t>
            </w:r>
            <w:proofErr w:type="spellStart"/>
            <w:r w:rsidRPr="00D30A53">
              <w:rPr>
                <w:bCs/>
                <w:sz w:val="20"/>
                <w:szCs w:val="20"/>
              </w:rPr>
              <w:t>барлық</w:t>
            </w:r>
            <w:proofErr w:type="spellEnd"/>
            <w:r w:rsidRPr="00D30A53">
              <w:rPr>
                <w:bCs/>
                <w:sz w:val="20"/>
                <w:szCs w:val="20"/>
                <w:lang w:val="en-US"/>
              </w:rPr>
              <w:t xml:space="preserve"> </w:t>
            </w:r>
            <w:proofErr w:type="spellStart"/>
            <w:r w:rsidRPr="00D30A53">
              <w:rPr>
                <w:bCs/>
                <w:sz w:val="20"/>
                <w:szCs w:val="20"/>
              </w:rPr>
              <w:t>білім</w:t>
            </w:r>
            <w:proofErr w:type="spellEnd"/>
            <w:r w:rsidRPr="00D30A53">
              <w:rPr>
                <w:bCs/>
                <w:sz w:val="20"/>
                <w:szCs w:val="20"/>
                <w:lang w:val="en-US"/>
              </w:rPr>
              <w:t xml:space="preserve"> </w:t>
            </w:r>
            <w:proofErr w:type="spellStart"/>
            <w:r w:rsidRPr="00D30A53">
              <w:rPr>
                <w:bCs/>
                <w:sz w:val="20"/>
                <w:szCs w:val="20"/>
              </w:rPr>
              <w:t>алушылар</w:t>
            </w:r>
            <w:proofErr w:type="spellEnd"/>
            <w:r w:rsidRPr="00D30A53">
              <w:rPr>
                <w:bCs/>
                <w:sz w:val="20"/>
                <w:szCs w:val="20"/>
                <w:lang w:val="en-US"/>
              </w:rPr>
              <w:t xml:space="preserve"> MOOC</w:t>
            </w:r>
            <w:r w:rsidRPr="00D30A53">
              <w:rPr>
                <w:bCs/>
                <w:sz w:val="20"/>
                <w:szCs w:val="20"/>
                <w:lang w:val="kk-KZ"/>
              </w:rPr>
              <w:t>-қа</w:t>
            </w:r>
            <w:r w:rsidRPr="00D30A53">
              <w:rPr>
                <w:bCs/>
                <w:sz w:val="20"/>
                <w:szCs w:val="20"/>
                <w:lang w:val="en-US"/>
              </w:rPr>
              <w:t xml:space="preserve"> </w:t>
            </w:r>
            <w:proofErr w:type="spellStart"/>
            <w:r w:rsidRPr="00D30A53">
              <w:rPr>
                <w:bCs/>
                <w:sz w:val="20"/>
                <w:szCs w:val="20"/>
              </w:rPr>
              <w:t>тіркелуі</w:t>
            </w:r>
            <w:proofErr w:type="spellEnd"/>
            <w:r w:rsidRPr="00D30A53">
              <w:rPr>
                <w:bCs/>
                <w:sz w:val="20"/>
                <w:szCs w:val="20"/>
                <w:lang w:val="en-US"/>
              </w:rPr>
              <w:t xml:space="preserve"> </w:t>
            </w:r>
            <w:proofErr w:type="spellStart"/>
            <w:r w:rsidRPr="00D30A53">
              <w:rPr>
                <w:bCs/>
                <w:sz w:val="20"/>
                <w:szCs w:val="20"/>
              </w:rPr>
              <w:t>қажет</w:t>
            </w:r>
            <w:proofErr w:type="spellEnd"/>
            <w:r w:rsidRPr="00D30A53">
              <w:rPr>
                <w:bCs/>
                <w:sz w:val="20"/>
                <w:szCs w:val="20"/>
                <w:lang w:val="en-US"/>
              </w:rPr>
              <w:t xml:space="preserve">. MOOC </w:t>
            </w:r>
            <w:proofErr w:type="spellStart"/>
            <w:r w:rsidRPr="00D30A53">
              <w:rPr>
                <w:bCs/>
                <w:sz w:val="20"/>
                <w:szCs w:val="20"/>
              </w:rPr>
              <w:t>модульдерінің</w:t>
            </w:r>
            <w:proofErr w:type="spellEnd"/>
            <w:r w:rsidRPr="00D30A53">
              <w:rPr>
                <w:bCs/>
                <w:sz w:val="20"/>
                <w:szCs w:val="20"/>
                <w:lang w:val="en-US"/>
              </w:rPr>
              <w:t xml:space="preserve"> </w:t>
            </w:r>
            <w:proofErr w:type="spellStart"/>
            <w:r w:rsidRPr="00D30A53">
              <w:rPr>
                <w:bCs/>
                <w:sz w:val="20"/>
                <w:szCs w:val="20"/>
              </w:rPr>
              <w:t>өту</w:t>
            </w:r>
            <w:proofErr w:type="spellEnd"/>
            <w:r w:rsidRPr="00D30A53">
              <w:rPr>
                <w:bCs/>
                <w:sz w:val="20"/>
                <w:szCs w:val="20"/>
                <w:lang w:val="en-US"/>
              </w:rPr>
              <w:t xml:space="preserve"> </w:t>
            </w:r>
            <w:proofErr w:type="spellStart"/>
            <w:r w:rsidRPr="00D30A53">
              <w:rPr>
                <w:bCs/>
                <w:sz w:val="20"/>
                <w:szCs w:val="20"/>
              </w:rPr>
              <w:t>мерзімі</w:t>
            </w:r>
            <w:proofErr w:type="spellEnd"/>
            <w:r w:rsidRPr="00D30A53">
              <w:rPr>
                <w:bCs/>
                <w:sz w:val="20"/>
                <w:szCs w:val="20"/>
                <w:lang w:val="en-US"/>
              </w:rPr>
              <w:t xml:space="preserve"> </w:t>
            </w:r>
            <w:proofErr w:type="spellStart"/>
            <w:r w:rsidRPr="00D30A53">
              <w:rPr>
                <w:bCs/>
                <w:sz w:val="20"/>
                <w:szCs w:val="20"/>
              </w:rPr>
              <w:t>пәнді</w:t>
            </w:r>
            <w:proofErr w:type="spellEnd"/>
            <w:r w:rsidRPr="00D30A53">
              <w:rPr>
                <w:bCs/>
                <w:sz w:val="20"/>
                <w:szCs w:val="20"/>
                <w:lang w:val="en-US"/>
              </w:rPr>
              <w:t xml:space="preserve"> </w:t>
            </w:r>
            <w:proofErr w:type="spellStart"/>
            <w:r w:rsidRPr="00D30A53">
              <w:rPr>
                <w:bCs/>
                <w:sz w:val="20"/>
                <w:szCs w:val="20"/>
              </w:rPr>
              <w:t>оқу</w:t>
            </w:r>
            <w:proofErr w:type="spellEnd"/>
            <w:r w:rsidRPr="00D30A53">
              <w:rPr>
                <w:bCs/>
                <w:sz w:val="20"/>
                <w:szCs w:val="20"/>
                <w:lang w:val="en-US"/>
              </w:rPr>
              <w:t xml:space="preserve"> </w:t>
            </w:r>
            <w:proofErr w:type="spellStart"/>
            <w:r w:rsidRPr="00D30A53">
              <w:rPr>
                <w:bCs/>
                <w:sz w:val="20"/>
                <w:szCs w:val="20"/>
              </w:rPr>
              <w:t>кестесіне</w:t>
            </w:r>
            <w:proofErr w:type="spellEnd"/>
            <w:r w:rsidRPr="00D30A53">
              <w:rPr>
                <w:bCs/>
                <w:sz w:val="20"/>
                <w:szCs w:val="20"/>
                <w:lang w:val="en-US"/>
              </w:rPr>
              <w:t xml:space="preserve"> </w:t>
            </w:r>
            <w:proofErr w:type="spellStart"/>
            <w:r w:rsidRPr="00D30A53">
              <w:rPr>
                <w:bCs/>
                <w:sz w:val="20"/>
                <w:szCs w:val="20"/>
              </w:rPr>
              <w:t>сәйкес</w:t>
            </w:r>
            <w:proofErr w:type="spellEnd"/>
            <w:r w:rsidRPr="00D30A53">
              <w:rPr>
                <w:bCs/>
                <w:sz w:val="20"/>
                <w:szCs w:val="20"/>
                <w:lang w:val="en-US"/>
              </w:rPr>
              <w:t xml:space="preserve"> </w:t>
            </w:r>
            <w:proofErr w:type="spellStart"/>
            <w:r w:rsidRPr="00D30A53">
              <w:rPr>
                <w:bCs/>
                <w:sz w:val="20"/>
                <w:szCs w:val="20"/>
              </w:rPr>
              <w:t>қатаң</w:t>
            </w:r>
            <w:proofErr w:type="spellEnd"/>
            <w:r w:rsidRPr="00D30A53">
              <w:rPr>
                <w:bCs/>
                <w:sz w:val="20"/>
                <w:szCs w:val="20"/>
                <w:lang w:val="en-US"/>
              </w:rPr>
              <w:t xml:space="preserve"> </w:t>
            </w:r>
            <w:proofErr w:type="spellStart"/>
            <w:r w:rsidRPr="00D30A53">
              <w:rPr>
                <w:bCs/>
                <w:sz w:val="20"/>
                <w:szCs w:val="20"/>
              </w:rPr>
              <w:t>сақталуы</w:t>
            </w:r>
            <w:proofErr w:type="spellEnd"/>
            <w:r w:rsidRPr="00D30A53">
              <w:rPr>
                <w:bCs/>
                <w:sz w:val="20"/>
                <w:szCs w:val="20"/>
                <w:lang w:val="en-US"/>
              </w:rPr>
              <w:t xml:space="preserve"> </w:t>
            </w:r>
            <w:r w:rsidRPr="00D30A53">
              <w:rPr>
                <w:bCs/>
                <w:sz w:val="20"/>
                <w:szCs w:val="20"/>
              </w:rPr>
              <w:t>керек</w:t>
            </w:r>
            <w:r w:rsidRPr="00D30A53">
              <w:rPr>
                <w:bCs/>
                <w:sz w:val="20"/>
                <w:szCs w:val="20"/>
                <w:lang w:val="en-US"/>
              </w:rPr>
              <w:t>.</w:t>
            </w:r>
          </w:p>
          <w:p w14:paraId="62B13C62" w14:textId="3DE6C156" w:rsidR="00F24096" w:rsidRPr="0057701D" w:rsidRDefault="00992B40" w:rsidP="00E279EC">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Cs/>
                <w:sz w:val="20"/>
                <w:szCs w:val="20"/>
                <w:lang w:val="en-US"/>
              </w:rPr>
              <w:t xml:space="preserve"> </w:t>
            </w:r>
            <w:r w:rsidRPr="00D30A53">
              <w:rPr>
                <w:bCs/>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564870B2" w14:textId="77777777" w:rsidTr="79E482F3">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115BC43" w14:textId="1B50FDA9" w:rsidR="00E06636" w:rsidRPr="00A64E6A" w:rsidRDefault="6DF9C240" w:rsidP="00B23A35">
            <w:pPr>
              <w:rPr>
                <w:b/>
                <w:bCs/>
                <w:sz w:val="20"/>
                <w:szCs w:val="20"/>
                <w:lang w:val="kk-KZ"/>
              </w:rPr>
            </w:pPr>
            <w:r w:rsidRPr="00A64E6A">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30BC696B" w14:textId="3E683513" w:rsidR="00E06636" w:rsidRPr="00A64E6A" w:rsidRDefault="006D1812" w:rsidP="00594573">
            <w:pPr>
              <w:jc w:val="both"/>
              <w:rPr>
                <w:b/>
                <w:bCs/>
                <w:sz w:val="20"/>
                <w:szCs w:val="20"/>
              </w:rPr>
            </w:pPr>
            <w:r w:rsidRPr="00A64E6A">
              <w:rPr>
                <w:b/>
                <w:sz w:val="20"/>
                <w:szCs w:val="20"/>
                <w:lang w:val="kk-KZ"/>
              </w:rPr>
              <w:t xml:space="preserve">Бағалау әдістері </w:t>
            </w:r>
          </w:p>
        </w:tc>
      </w:tr>
      <w:tr w:rsidR="00B40560" w:rsidRPr="003F2DC5" w14:paraId="766FD518" w14:textId="77777777" w:rsidTr="79E482F3">
        <w:tblPrEx>
          <w:tblLook w:val="0000" w:firstRow="0" w:lastRow="0" w:firstColumn="0" w:lastColumn="0" w:noHBand="0" w:noVBand="0"/>
        </w:tblPrEx>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0838D0" w:rsidRDefault="00DB29CC" w:rsidP="00753B50">
            <w:pPr>
              <w:rPr>
                <w:b/>
                <w:bCs/>
                <w:sz w:val="20"/>
                <w:szCs w:val="20"/>
                <w:lang w:val="kk-KZ"/>
              </w:rPr>
            </w:pPr>
            <w:bookmarkStart w:id="2" w:name="_Hlk208912878"/>
            <w:r w:rsidRPr="000838D0">
              <w:rPr>
                <w:b/>
                <w:bCs/>
                <w:sz w:val="20"/>
                <w:szCs w:val="20"/>
                <w:lang w:val="kk-KZ"/>
              </w:rPr>
              <w:t>Әріптік жүйе бойынша бағалау</w:t>
            </w:r>
            <w:r w:rsidRPr="000838D0">
              <w:rPr>
                <w:b/>
                <w:bCs/>
                <w:sz w:val="20"/>
                <w:szCs w:val="20"/>
              </w:rPr>
              <w:t> </w:t>
            </w:r>
            <w:r w:rsidR="006D1812" w:rsidRPr="000838D0">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0838D0" w:rsidRDefault="00A119D4" w:rsidP="006D1812">
            <w:pPr>
              <w:jc w:val="both"/>
              <w:rPr>
                <w:b/>
                <w:bCs/>
                <w:sz w:val="20"/>
                <w:szCs w:val="20"/>
              </w:rPr>
            </w:pPr>
            <w:proofErr w:type="spellStart"/>
            <w:r w:rsidRPr="000838D0">
              <w:rPr>
                <w:b/>
                <w:bCs/>
                <w:sz w:val="20"/>
                <w:szCs w:val="20"/>
              </w:rPr>
              <w:t>Балдардың</w:t>
            </w:r>
            <w:proofErr w:type="spellEnd"/>
            <w:r w:rsidRPr="000838D0">
              <w:rPr>
                <w:b/>
                <w:bCs/>
                <w:sz w:val="20"/>
                <w:szCs w:val="20"/>
              </w:rPr>
              <w:t xml:space="preserve"> </w:t>
            </w:r>
            <w:proofErr w:type="spellStart"/>
            <w:r w:rsidRPr="000838D0">
              <w:rPr>
                <w:b/>
                <w:bCs/>
                <w:sz w:val="20"/>
                <w:szCs w:val="20"/>
              </w:rPr>
              <w:t>сандық</w:t>
            </w:r>
            <w:proofErr w:type="spellEnd"/>
            <w:r w:rsidRPr="000838D0">
              <w:rPr>
                <w:b/>
                <w:bCs/>
                <w:sz w:val="20"/>
                <w:szCs w:val="20"/>
              </w:rPr>
              <w:t xml:space="preserve"> </w:t>
            </w:r>
            <w:proofErr w:type="spellStart"/>
            <w:r w:rsidRPr="000838D0">
              <w:rPr>
                <w:b/>
                <w:bCs/>
                <w:sz w:val="20"/>
                <w:szCs w:val="20"/>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0838D0" w:rsidRDefault="00CB3D99" w:rsidP="00753B50">
            <w:pPr>
              <w:rPr>
                <w:sz w:val="20"/>
                <w:szCs w:val="20"/>
              </w:rPr>
            </w:pPr>
            <w:proofErr w:type="spellStart"/>
            <w:r w:rsidRPr="000838D0">
              <w:rPr>
                <w:b/>
                <w:bCs/>
                <w:sz w:val="20"/>
                <w:szCs w:val="20"/>
              </w:rPr>
              <w:t>Пайыздық</w:t>
            </w:r>
            <w:proofErr w:type="spellEnd"/>
            <w:r w:rsidRPr="000838D0">
              <w:rPr>
                <w:b/>
                <w:bCs/>
                <w:sz w:val="20"/>
                <w:szCs w:val="20"/>
              </w:rPr>
              <w:t xml:space="preserve"> </w:t>
            </w:r>
            <w:proofErr w:type="spellStart"/>
            <w:r w:rsidRPr="000838D0">
              <w:rPr>
                <w:b/>
                <w:bCs/>
                <w:sz w:val="20"/>
                <w:szCs w:val="20"/>
              </w:rPr>
              <w:t>мазмұны</w:t>
            </w:r>
            <w:proofErr w:type="spellEnd"/>
          </w:p>
        </w:tc>
        <w:tc>
          <w:tcPr>
            <w:tcW w:w="1701" w:type="dxa"/>
            <w:gridSpan w:val="3"/>
            <w:tcBorders>
              <w:top w:val="single" w:sz="4" w:space="0" w:color="000000" w:themeColor="text1"/>
              <w:left w:val="single" w:sz="4" w:space="0" w:color="000000" w:themeColor="text1"/>
              <w:right w:val="single" w:sz="4" w:space="0" w:color="000000" w:themeColor="text1"/>
            </w:tcBorders>
          </w:tcPr>
          <w:p w14:paraId="55C9886E" w14:textId="5B8644C2" w:rsidR="00384CD8" w:rsidRPr="000838D0" w:rsidRDefault="00CB3D99" w:rsidP="00753B50">
            <w:pPr>
              <w:rPr>
                <w:sz w:val="20"/>
                <w:szCs w:val="20"/>
              </w:rPr>
            </w:pPr>
            <w:proofErr w:type="spellStart"/>
            <w:r w:rsidRPr="000838D0">
              <w:rPr>
                <w:b/>
                <w:bCs/>
                <w:sz w:val="20"/>
                <w:szCs w:val="20"/>
              </w:rPr>
              <w:t>Дәстүрлі</w:t>
            </w:r>
            <w:proofErr w:type="spellEnd"/>
            <w:r w:rsidRPr="000838D0">
              <w:rPr>
                <w:b/>
                <w:bCs/>
                <w:sz w:val="20"/>
                <w:szCs w:val="20"/>
              </w:rPr>
              <w:t xml:space="preserve"> </w:t>
            </w:r>
            <w:proofErr w:type="spellStart"/>
            <w:r w:rsidRPr="000838D0">
              <w:rPr>
                <w:b/>
                <w:bCs/>
                <w:sz w:val="20"/>
                <w:szCs w:val="20"/>
              </w:rPr>
              <w:t>жүйе</w:t>
            </w:r>
            <w:proofErr w:type="spellEnd"/>
            <w:r w:rsidRPr="000838D0">
              <w:rPr>
                <w:b/>
                <w:bCs/>
                <w:sz w:val="20"/>
                <w:szCs w:val="20"/>
              </w:rPr>
              <w:t xml:space="preserve"> </w:t>
            </w:r>
            <w:proofErr w:type="spellStart"/>
            <w:r w:rsidRPr="000838D0">
              <w:rPr>
                <w:b/>
                <w:bCs/>
                <w:sz w:val="20"/>
                <w:szCs w:val="20"/>
              </w:rPr>
              <w:t>бойынша</w:t>
            </w:r>
            <w:proofErr w:type="spellEnd"/>
            <w:r w:rsidRPr="000838D0">
              <w:rPr>
                <w:b/>
                <w:bCs/>
                <w:sz w:val="20"/>
                <w:szCs w:val="20"/>
              </w:rPr>
              <w:t xml:space="preserve"> </w:t>
            </w:r>
            <w:proofErr w:type="spellStart"/>
            <w:r w:rsidRPr="000838D0">
              <w:rPr>
                <w:b/>
                <w:bCs/>
                <w:sz w:val="20"/>
                <w:szCs w:val="20"/>
              </w:rPr>
              <w:t>бағалау</w:t>
            </w:r>
            <w:proofErr w:type="spellEnd"/>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838D0" w:rsidRDefault="00362E3D" w:rsidP="002A6C44">
            <w:pPr>
              <w:jc w:val="both"/>
              <w:rPr>
                <w:bCs/>
                <w:sz w:val="20"/>
                <w:szCs w:val="20"/>
                <w:lang w:val="kk-KZ"/>
              </w:rPr>
            </w:pPr>
            <w:proofErr w:type="spellStart"/>
            <w:r w:rsidRPr="000838D0">
              <w:rPr>
                <w:b/>
                <w:sz w:val="20"/>
                <w:szCs w:val="20"/>
              </w:rPr>
              <w:t>Критериалды</w:t>
            </w:r>
            <w:proofErr w:type="spellEnd"/>
            <w:r w:rsidRPr="000838D0">
              <w:rPr>
                <w:b/>
                <w:sz w:val="20"/>
                <w:szCs w:val="20"/>
              </w:rPr>
              <w:t xml:space="preserve"> </w:t>
            </w:r>
            <w:proofErr w:type="spellStart"/>
            <w:r w:rsidRPr="000838D0">
              <w:rPr>
                <w:b/>
                <w:sz w:val="20"/>
                <w:szCs w:val="20"/>
              </w:rPr>
              <w:t>бағалау</w:t>
            </w:r>
            <w:proofErr w:type="spellEnd"/>
            <w:r w:rsidRPr="000838D0">
              <w:rPr>
                <w:b/>
                <w:sz w:val="20"/>
                <w:szCs w:val="20"/>
                <w:lang w:val="kk-KZ"/>
              </w:rPr>
              <w:t xml:space="preserve"> </w:t>
            </w:r>
            <w:r w:rsidRPr="000838D0">
              <w:rPr>
                <w:bCs/>
                <w:sz w:val="20"/>
                <w:szCs w:val="20"/>
              </w:rPr>
              <w:t>–</w:t>
            </w:r>
            <w:r w:rsidRPr="000838D0">
              <w:rPr>
                <w:b/>
                <w:sz w:val="20"/>
                <w:szCs w:val="20"/>
                <w:lang w:val="kk-KZ"/>
              </w:rPr>
              <w:t xml:space="preserve"> </w:t>
            </w:r>
            <w:r w:rsidRPr="000838D0">
              <w:rPr>
                <w:bCs/>
                <w:sz w:val="20"/>
                <w:szCs w:val="20"/>
                <w:lang w:val="kk-KZ"/>
              </w:rPr>
              <w:t>айқын</w:t>
            </w:r>
            <w:r w:rsidRPr="000838D0">
              <w:rPr>
                <w:bCs/>
                <w:sz w:val="20"/>
                <w:szCs w:val="20"/>
              </w:rPr>
              <w:t xml:space="preserve"> </w:t>
            </w:r>
            <w:proofErr w:type="spellStart"/>
            <w:r w:rsidRPr="000838D0">
              <w:rPr>
                <w:bCs/>
                <w:sz w:val="20"/>
                <w:szCs w:val="20"/>
              </w:rPr>
              <w:t>әзірленген</w:t>
            </w:r>
            <w:proofErr w:type="spellEnd"/>
            <w:r w:rsidRPr="000838D0">
              <w:rPr>
                <w:bCs/>
                <w:sz w:val="20"/>
                <w:szCs w:val="20"/>
              </w:rPr>
              <w:t xml:space="preserve"> </w:t>
            </w:r>
            <w:proofErr w:type="spellStart"/>
            <w:r w:rsidRPr="000838D0">
              <w:rPr>
                <w:bCs/>
                <w:sz w:val="20"/>
                <w:szCs w:val="20"/>
              </w:rPr>
              <w:t>критерийлер</w:t>
            </w:r>
            <w:proofErr w:type="spellEnd"/>
            <w:r w:rsidRPr="000838D0">
              <w:rPr>
                <w:bCs/>
                <w:sz w:val="20"/>
                <w:szCs w:val="20"/>
              </w:rPr>
              <w:t xml:space="preserve"> </w:t>
            </w:r>
            <w:proofErr w:type="spellStart"/>
            <w:r w:rsidRPr="000838D0">
              <w:rPr>
                <w:bCs/>
                <w:sz w:val="20"/>
                <w:szCs w:val="20"/>
              </w:rPr>
              <w:t>негізінде</w:t>
            </w:r>
            <w:proofErr w:type="spellEnd"/>
            <w:r w:rsidRPr="000838D0">
              <w:rPr>
                <w:bCs/>
                <w:sz w:val="20"/>
                <w:szCs w:val="20"/>
              </w:rPr>
              <w:t xml:space="preserve"> </w:t>
            </w:r>
            <w:proofErr w:type="spellStart"/>
            <w:r w:rsidRPr="000838D0">
              <w:rPr>
                <w:bCs/>
                <w:sz w:val="20"/>
                <w:szCs w:val="20"/>
              </w:rPr>
              <w:t>оқытудың</w:t>
            </w:r>
            <w:proofErr w:type="spellEnd"/>
            <w:r w:rsidRPr="000838D0">
              <w:rPr>
                <w:bCs/>
                <w:sz w:val="20"/>
                <w:szCs w:val="20"/>
              </w:rPr>
              <w:t xml:space="preserve"> </w:t>
            </w:r>
            <w:proofErr w:type="spellStart"/>
            <w:r w:rsidRPr="000838D0">
              <w:rPr>
                <w:bCs/>
                <w:sz w:val="20"/>
                <w:szCs w:val="20"/>
              </w:rPr>
              <w:t>нақты</w:t>
            </w:r>
            <w:proofErr w:type="spellEnd"/>
            <w:r w:rsidRPr="000838D0">
              <w:rPr>
                <w:bCs/>
                <w:sz w:val="20"/>
                <w:szCs w:val="20"/>
              </w:rPr>
              <w:t xml:space="preserve"> </w:t>
            </w:r>
            <w:proofErr w:type="spellStart"/>
            <w:r w:rsidRPr="000838D0">
              <w:rPr>
                <w:bCs/>
                <w:sz w:val="20"/>
                <w:szCs w:val="20"/>
              </w:rPr>
              <w:t>қол</w:t>
            </w:r>
            <w:proofErr w:type="spellEnd"/>
            <w:r w:rsidRPr="000838D0">
              <w:rPr>
                <w:bCs/>
                <w:sz w:val="20"/>
                <w:szCs w:val="20"/>
              </w:rPr>
              <w:t xml:space="preserve"> </w:t>
            </w:r>
            <w:proofErr w:type="spellStart"/>
            <w:r w:rsidRPr="000838D0">
              <w:rPr>
                <w:bCs/>
                <w:sz w:val="20"/>
                <w:szCs w:val="20"/>
              </w:rPr>
              <w:t>жеткізілген</w:t>
            </w:r>
            <w:proofErr w:type="spellEnd"/>
            <w:r w:rsidRPr="000838D0">
              <w:rPr>
                <w:bCs/>
                <w:sz w:val="20"/>
                <w:szCs w:val="20"/>
              </w:rPr>
              <w:t xml:space="preserve"> </w:t>
            </w:r>
            <w:proofErr w:type="spellStart"/>
            <w:r w:rsidRPr="000838D0">
              <w:rPr>
                <w:bCs/>
                <w:sz w:val="20"/>
                <w:szCs w:val="20"/>
              </w:rPr>
              <w:t>нәтижелерін</w:t>
            </w:r>
            <w:proofErr w:type="spellEnd"/>
            <w:r w:rsidRPr="000838D0">
              <w:rPr>
                <w:bCs/>
                <w:sz w:val="20"/>
                <w:szCs w:val="20"/>
              </w:rPr>
              <w:t xml:space="preserve"> </w:t>
            </w:r>
            <w:proofErr w:type="spellStart"/>
            <w:r w:rsidRPr="000838D0">
              <w:rPr>
                <w:bCs/>
                <w:sz w:val="20"/>
                <w:szCs w:val="20"/>
              </w:rPr>
              <w:t>оқытуд</w:t>
            </w:r>
            <w:proofErr w:type="spellEnd"/>
            <w:r w:rsidRPr="000838D0">
              <w:rPr>
                <w:bCs/>
                <w:sz w:val="20"/>
                <w:szCs w:val="20"/>
                <w:lang w:val="kk-KZ"/>
              </w:rPr>
              <w:t>ан</w:t>
            </w:r>
            <w:r w:rsidRPr="000838D0">
              <w:rPr>
                <w:bCs/>
                <w:sz w:val="20"/>
                <w:szCs w:val="20"/>
              </w:rPr>
              <w:t xml:space="preserve"> </w:t>
            </w:r>
            <w:proofErr w:type="spellStart"/>
            <w:r w:rsidRPr="000838D0">
              <w:rPr>
                <w:bCs/>
                <w:sz w:val="20"/>
                <w:szCs w:val="20"/>
              </w:rPr>
              <w:t>күтілетін</w:t>
            </w:r>
            <w:proofErr w:type="spellEnd"/>
            <w:r w:rsidRPr="000838D0">
              <w:rPr>
                <w:bCs/>
                <w:sz w:val="20"/>
                <w:szCs w:val="20"/>
              </w:rPr>
              <w:t xml:space="preserve"> </w:t>
            </w:r>
            <w:proofErr w:type="spellStart"/>
            <w:r w:rsidRPr="000838D0">
              <w:rPr>
                <w:bCs/>
                <w:sz w:val="20"/>
                <w:szCs w:val="20"/>
              </w:rPr>
              <w:t>нәтижелерімен</w:t>
            </w:r>
            <w:proofErr w:type="spellEnd"/>
            <w:r w:rsidRPr="000838D0">
              <w:rPr>
                <w:bCs/>
                <w:sz w:val="20"/>
                <w:szCs w:val="20"/>
              </w:rPr>
              <w:t xml:space="preserve"> </w:t>
            </w:r>
            <w:r w:rsidR="00430635" w:rsidRPr="000838D0">
              <w:rPr>
                <w:bCs/>
                <w:sz w:val="20"/>
                <w:szCs w:val="20"/>
                <w:lang w:val="kk-KZ"/>
              </w:rPr>
              <w:t>ара салмақтық</w:t>
            </w:r>
            <w:r w:rsidRPr="000838D0">
              <w:rPr>
                <w:bCs/>
                <w:sz w:val="20"/>
                <w:szCs w:val="20"/>
              </w:rPr>
              <w:t xml:space="preserve"> </w:t>
            </w:r>
            <w:proofErr w:type="spellStart"/>
            <w:r w:rsidRPr="000838D0">
              <w:rPr>
                <w:bCs/>
                <w:sz w:val="20"/>
                <w:szCs w:val="20"/>
              </w:rPr>
              <w:t>процесі</w:t>
            </w:r>
            <w:proofErr w:type="spellEnd"/>
            <w:r w:rsidRPr="000838D0">
              <w:rPr>
                <w:bCs/>
                <w:sz w:val="20"/>
                <w:szCs w:val="20"/>
              </w:rPr>
              <w:t xml:space="preserve">. </w:t>
            </w:r>
            <w:proofErr w:type="spellStart"/>
            <w:r w:rsidRPr="000838D0">
              <w:rPr>
                <w:bCs/>
                <w:sz w:val="20"/>
                <w:szCs w:val="20"/>
              </w:rPr>
              <w:t>Формативті</w:t>
            </w:r>
            <w:proofErr w:type="spellEnd"/>
            <w:r w:rsidRPr="000838D0">
              <w:rPr>
                <w:bCs/>
                <w:sz w:val="20"/>
                <w:szCs w:val="20"/>
              </w:rPr>
              <w:t xml:space="preserve"> </w:t>
            </w:r>
            <w:proofErr w:type="spellStart"/>
            <w:r w:rsidRPr="000838D0">
              <w:rPr>
                <w:bCs/>
                <w:sz w:val="20"/>
                <w:szCs w:val="20"/>
              </w:rPr>
              <w:t>және</w:t>
            </w:r>
            <w:proofErr w:type="spellEnd"/>
            <w:r w:rsidRPr="000838D0">
              <w:rPr>
                <w:bCs/>
                <w:sz w:val="20"/>
                <w:szCs w:val="20"/>
              </w:rPr>
              <w:t xml:space="preserve"> </w:t>
            </w:r>
            <w:proofErr w:type="spellStart"/>
            <w:r w:rsidRPr="000838D0">
              <w:rPr>
                <w:bCs/>
                <w:sz w:val="20"/>
                <w:szCs w:val="20"/>
              </w:rPr>
              <w:t>жиынтық</w:t>
            </w:r>
            <w:proofErr w:type="spellEnd"/>
            <w:r w:rsidRPr="000838D0">
              <w:rPr>
                <w:bCs/>
                <w:sz w:val="20"/>
                <w:szCs w:val="20"/>
              </w:rPr>
              <w:t xml:space="preserve"> </w:t>
            </w:r>
            <w:proofErr w:type="spellStart"/>
            <w:r w:rsidRPr="000838D0">
              <w:rPr>
                <w:bCs/>
                <w:sz w:val="20"/>
                <w:szCs w:val="20"/>
              </w:rPr>
              <w:t>бағалауға</w:t>
            </w:r>
            <w:proofErr w:type="spellEnd"/>
            <w:r w:rsidRPr="000838D0">
              <w:rPr>
                <w:bCs/>
                <w:sz w:val="20"/>
                <w:szCs w:val="20"/>
              </w:rPr>
              <w:t xml:space="preserve"> </w:t>
            </w:r>
            <w:proofErr w:type="spellStart"/>
            <w:r w:rsidRPr="000838D0">
              <w:rPr>
                <w:bCs/>
                <w:sz w:val="20"/>
                <w:szCs w:val="20"/>
              </w:rPr>
              <w:t>негізделген</w:t>
            </w:r>
            <w:proofErr w:type="spellEnd"/>
            <w:r w:rsidR="00430635" w:rsidRPr="000838D0">
              <w:rPr>
                <w:bCs/>
                <w:sz w:val="20"/>
                <w:szCs w:val="20"/>
                <w:lang w:val="kk-KZ"/>
              </w:rPr>
              <w:t>.</w:t>
            </w:r>
          </w:p>
          <w:p w14:paraId="2C87C24C" w14:textId="0459A298" w:rsidR="00D534C1" w:rsidRPr="000838D0" w:rsidRDefault="00430635" w:rsidP="004065C8">
            <w:pPr>
              <w:jc w:val="both"/>
              <w:rPr>
                <w:sz w:val="20"/>
                <w:szCs w:val="20"/>
                <w:lang w:val="kk-KZ"/>
              </w:rPr>
            </w:pPr>
            <w:r w:rsidRPr="000838D0">
              <w:rPr>
                <w:b/>
                <w:bCs/>
                <w:sz w:val="20"/>
                <w:szCs w:val="20"/>
                <w:lang w:val="kk-KZ"/>
              </w:rPr>
              <w:t>Формативті бағалау</w:t>
            </w:r>
            <w:r w:rsidRPr="000838D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838D0" w:rsidRDefault="000F5866" w:rsidP="004065C8">
            <w:pPr>
              <w:jc w:val="both"/>
              <w:rPr>
                <w:b/>
                <w:sz w:val="20"/>
                <w:szCs w:val="20"/>
                <w:lang w:val="kk-KZ"/>
              </w:rPr>
            </w:pPr>
            <w:r w:rsidRPr="000838D0">
              <w:rPr>
                <w:b/>
                <w:sz w:val="20"/>
                <w:szCs w:val="20"/>
                <w:lang w:val="kk-KZ"/>
              </w:rPr>
              <w:t xml:space="preserve">Жиынтық бағалау – </w:t>
            </w:r>
            <w:r w:rsidRPr="000838D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838D0">
              <w:rPr>
                <w:bCs/>
                <w:sz w:val="20"/>
                <w:szCs w:val="20"/>
              </w:rPr>
              <w:t>Оқу</w:t>
            </w:r>
            <w:proofErr w:type="spellEnd"/>
            <w:r w:rsidRPr="000838D0">
              <w:rPr>
                <w:bCs/>
                <w:sz w:val="20"/>
                <w:szCs w:val="20"/>
              </w:rPr>
              <w:t xml:space="preserve"> </w:t>
            </w:r>
            <w:proofErr w:type="spellStart"/>
            <w:r w:rsidRPr="000838D0">
              <w:rPr>
                <w:bCs/>
                <w:sz w:val="20"/>
                <w:szCs w:val="20"/>
              </w:rPr>
              <w:t>нәтижелері</w:t>
            </w:r>
            <w:proofErr w:type="spellEnd"/>
            <w:r w:rsidRPr="000838D0">
              <w:rPr>
                <w:bCs/>
                <w:sz w:val="20"/>
                <w:szCs w:val="20"/>
              </w:rPr>
              <w:t xml:space="preserve"> </w:t>
            </w:r>
            <w:proofErr w:type="spellStart"/>
            <w:r w:rsidRPr="000838D0">
              <w:rPr>
                <w:bCs/>
                <w:sz w:val="20"/>
                <w:szCs w:val="20"/>
              </w:rPr>
              <w:t>бағаланады</w:t>
            </w:r>
            <w:proofErr w:type="spellEnd"/>
            <w:r w:rsidRPr="000838D0">
              <w:rPr>
                <w:bCs/>
                <w:sz w:val="20"/>
                <w:szCs w:val="20"/>
                <w:lang w:val="kk-KZ"/>
              </w:rPr>
              <w:t>.</w:t>
            </w:r>
          </w:p>
        </w:tc>
      </w:tr>
      <w:tr w:rsidR="00325DC8" w:rsidRPr="003F2DC5" w14:paraId="11D8E60E" w14:textId="77777777" w:rsidTr="79E482F3">
        <w:tblPrEx>
          <w:tblLook w:val="0000" w:firstRow="0" w:lastRow="0" w:firstColumn="0" w:lastColumn="0" w:noHBand="0" w:noVBand="0"/>
        </w:tblPrEx>
        <w:trPr>
          <w:trHeight w:val="359"/>
        </w:trPr>
        <w:tc>
          <w:tcPr>
            <w:tcW w:w="993" w:type="dxa"/>
            <w:tcBorders>
              <w:left w:val="single" w:sz="4" w:space="0" w:color="000000" w:themeColor="text1"/>
              <w:right w:val="single" w:sz="4" w:space="0" w:color="000000" w:themeColor="text1"/>
            </w:tcBorders>
          </w:tcPr>
          <w:p w14:paraId="15594BF0" w14:textId="15D9DBBE" w:rsidR="000E3AA2" w:rsidRPr="000838D0" w:rsidRDefault="000E3AA2" w:rsidP="00753B50">
            <w:pPr>
              <w:jc w:val="both"/>
              <w:rPr>
                <w:b/>
                <w:sz w:val="20"/>
                <w:szCs w:val="20"/>
                <w:highlight w:val="green"/>
              </w:rPr>
            </w:pPr>
            <w:r w:rsidRPr="000838D0">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0838D0" w:rsidRDefault="000E3AA2" w:rsidP="00753B50">
            <w:pPr>
              <w:jc w:val="both"/>
              <w:rPr>
                <w:b/>
                <w:sz w:val="20"/>
                <w:szCs w:val="20"/>
                <w:highlight w:val="green"/>
              </w:rPr>
            </w:pPr>
            <w:r w:rsidRPr="000838D0">
              <w:rPr>
                <w:sz w:val="20"/>
                <w:szCs w:val="20"/>
                <w:lang w:val="en-US"/>
              </w:rPr>
              <w:t>4</w:t>
            </w:r>
            <w:r w:rsidRPr="000838D0">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0838D0" w:rsidRDefault="000E3AA2" w:rsidP="00753B50">
            <w:pPr>
              <w:jc w:val="both"/>
              <w:rPr>
                <w:b/>
                <w:sz w:val="20"/>
                <w:szCs w:val="20"/>
                <w:highlight w:val="green"/>
              </w:rPr>
            </w:pPr>
            <w:r w:rsidRPr="000838D0">
              <w:rPr>
                <w:sz w:val="20"/>
                <w:szCs w:val="20"/>
                <w:lang w:val="en-US"/>
              </w:rPr>
              <w:t>95-100</w:t>
            </w:r>
          </w:p>
        </w:tc>
        <w:tc>
          <w:tcPr>
            <w:tcW w:w="1701" w:type="dxa"/>
            <w:gridSpan w:val="3"/>
            <w:vMerge w:val="restart"/>
            <w:tcBorders>
              <w:left w:val="single" w:sz="4" w:space="0" w:color="000000" w:themeColor="text1"/>
              <w:right w:val="single" w:sz="4" w:space="0" w:color="000000" w:themeColor="text1"/>
            </w:tcBorders>
          </w:tcPr>
          <w:p w14:paraId="7F7F0905" w14:textId="1A2E761E" w:rsidR="000E3AA2" w:rsidRPr="000838D0" w:rsidRDefault="00362E3D" w:rsidP="00753B50">
            <w:pPr>
              <w:jc w:val="both"/>
              <w:rPr>
                <w:b/>
                <w:sz w:val="20"/>
                <w:szCs w:val="20"/>
                <w:highlight w:val="green"/>
                <w:lang w:val="kk-KZ"/>
              </w:rPr>
            </w:pPr>
            <w:r w:rsidRPr="000838D0">
              <w:rPr>
                <w:sz w:val="20"/>
                <w:szCs w:val="20"/>
                <w:lang w:val="kk-KZ"/>
              </w:rPr>
              <w:t>Өте жақсы</w:t>
            </w:r>
          </w:p>
        </w:tc>
        <w:tc>
          <w:tcPr>
            <w:tcW w:w="5528" w:type="dxa"/>
            <w:gridSpan w:val="6"/>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blPrEx>
          <w:tblLook w:val="0000" w:firstRow="0" w:lastRow="0" w:firstColumn="0" w:lastColumn="0" w:noHBand="0" w:noVBand="0"/>
        </w:tblPrEx>
        <w:trPr>
          <w:trHeight w:val="359"/>
        </w:trPr>
        <w:tc>
          <w:tcPr>
            <w:tcW w:w="993" w:type="dxa"/>
            <w:tcBorders>
              <w:left w:val="single" w:sz="4" w:space="0" w:color="000000" w:themeColor="text1"/>
              <w:right w:val="single" w:sz="4" w:space="0" w:color="000000" w:themeColor="text1"/>
            </w:tcBorders>
          </w:tcPr>
          <w:p w14:paraId="2AF0353D" w14:textId="4494379B" w:rsidR="000E3AA2" w:rsidRPr="000838D0" w:rsidRDefault="000E3AA2" w:rsidP="00753B50">
            <w:pPr>
              <w:jc w:val="both"/>
              <w:rPr>
                <w:b/>
                <w:sz w:val="20"/>
                <w:szCs w:val="20"/>
                <w:highlight w:val="green"/>
              </w:rPr>
            </w:pPr>
            <w:r w:rsidRPr="000838D0">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0838D0" w:rsidRDefault="000E3AA2" w:rsidP="00753B50">
            <w:pPr>
              <w:jc w:val="both"/>
              <w:rPr>
                <w:b/>
                <w:sz w:val="20"/>
                <w:szCs w:val="20"/>
                <w:highlight w:val="green"/>
              </w:rPr>
            </w:pPr>
            <w:r w:rsidRPr="000838D0">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0838D0" w:rsidRDefault="000E3AA2" w:rsidP="00753B50">
            <w:pPr>
              <w:jc w:val="both"/>
              <w:rPr>
                <w:b/>
                <w:sz w:val="20"/>
                <w:szCs w:val="20"/>
                <w:highlight w:val="green"/>
              </w:rPr>
            </w:pPr>
            <w:r w:rsidRPr="000838D0">
              <w:rPr>
                <w:sz w:val="20"/>
                <w:szCs w:val="20"/>
              </w:rPr>
              <w:t>90-94</w:t>
            </w:r>
          </w:p>
        </w:tc>
        <w:tc>
          <w:tcPr>
            <w:tcW w:w="1701" w:type="dxa"/>
            <w:gridSpan w:val="3"/>
            <w:vMerge/>
          </w:tcPr>
          <w:p w14:paraId="48FE6EDE" w14:textId="2918793F" w:rsidR="000E3AA2" w:rsidRPr="000838D0" w:rsidRDefault="000E3AA2" w:rsidP="00753B50">
            <w:pPr>
              <w:jc w:val="both"/>
              <w:rPr>
                <w:b/>
                <w:sz w:val="20"/>
                <w:szCs w:val="20"/>
                <w:highlight w:val="green"/>
              </w:rPr>
            </w:pPr>
          </w:p>
        </w:tc>
        <w:tc>
          <w:tcPr>
            <w:tcW w:w="5528" w:type="dxa"/>
            <w:gridSpan w:val="6"/>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blPrEx>
          <w:tblLook w:val="0000" w:firstRow="0" w:lastRow="0" w:firstColumn="0" w:lastColumn="0" w:noHBand="0" w:noVBand="0"/>
        </w:tblPrEx>
        <w:trPr>
          <w:trHeight w:val="973"/>
        </w:trPr>
        <w:tc>
          <w:tcPr>
            <w:tcW w:w="993" w:type="dxa"/>
            <w:tcBorders>
              <w:left w:val="single" w:sz="4" w:space="0" w:color="000000" w:themeColor="text1"/>
              <w:right w:val="single" w:sz="4" w:space="0" w:color="000000" w:themeColor="text1"/>
            </w:tcBorders>
          </w:tcPr>
          <w:p w14:paraId="007FC582" w14:textId="3108EAD4" w:rsidR="000E3AA2" w:rsidRPr="000838D0" w:rsidRDefault="000E3AA2" w:rsidP="00753B50">
            <w:pPr>
              <w:jc w:val="both"/>
              <w:rPr>
                <w:b/>
                <w:sz w:val="20"/>
                <w:szCs w:val="20"/>
                <w:highlight w:val="green"/>
              </w:rPr>
            </w:pPr>
            <w:r w:rsidRPr="000838D0">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0838D0" w:rsidRDefault="000E3AA2" w:rsidP="00753B50">
            <w:pPr>
              <w:jc w:val="both"/>
              <w:rPr>
                <w:b/>
                <w:sz w:val="20"/>
                <w:szCs w:val="20"/>
                <w:highlight w:val="green"/>
              </w:rPr>
            </w:pPr>
            <w:r w:rsidRPr="000838D0">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0838D0" w:rsidRDefault="000E3AA2" w:rsidP="00753B50">
            <w:pPr>
              <w:jc w:val="both"/>
              <w:rPr>
                <w:b/>
                <w:sz w:val="20"/>
                <w:szCs w:val="20"/>
                <w:highlight w:val="green"/>
              </w:rPr>
            </w:pPr>
            <w:r w:rsidRPr="000838D0">
              <w:rPr>
                <w:sz w:val="20"/>
                <w:szCs w:val="20"/>
              </w:rPr>
              <w:t>85-89</w:t>
            </w:r>
          </w:p>
        </w:tc>
        <w:tc>
          <w:tcPr>
            <w:tcW w:w="1701" w:type="dxa"/>
            <w:gridSpan w:val="3"/>
            <w:vMerge w:val="restart"/>
            <w:tcBorders>
              <w:left w:val="single" w:sz="4" w:space="0" w:color="000000" w:themeColor="text1"/>
              <w:right w:val="single" w:sz="4" w:space="0" w:color="000000" w:themeColor="text1"/>
            </w:tcBorders>
          </w:tcPr>
          <w:p w14:paraId="5C5E675C" w14:textId="167AC79F" w:rsidR="000E3AA2" w:rsidRPr="000838D0" w:rsidRDefault="00362E3D" w:rsidP="00753B50">
            <w:pPr>
              <w:jc w:val="both"/>
              <w:rPr>
                <w:b/>
                <w:sz w:val="20"/>
                <w:szCs w:val="20"/>
                <w:highlight w:val="green"/>
                <w:lang w:val="kk-KZ"/>
              </w:rPr>
            </w:pPr>
            <w:r w:rsidRPr="000838D0">
              <w:rPr>
                <w:sz w:val="20"/>
                <w:szCs w:val="20"/>
                <w:lang w:val="kk-KZ"/>
              </w:rPr>
              <w:t xml:space="preserve">Жақсы </w:t>
            </w:r>
          </w:p>
        </w:tc>
        <w:tc>
          <w:tcPr>
            <w:tcW w:w="5528" w:type="dxa"/>
            <w:gridSpan w:val="6"/>
            <w:vMerge/>
          </w:tcPr>
          <w:p w14:paraId="2CB02B42" w14:textId="202F73D9" w:rsidR="000E3AA2" w:rsidRPr="00A74824" w:rsidRDefault="000E3AA2" w:rsidP="00753B50">
            <w:pPr>
              <w:jc w:val="both"/>
              <w:rPr>
                <w:sz w:val="16"/>
                <w:szCs w:val="16"/>
              </w:rPr>
            </w:pPr>
          </w:p>
        </w:tc>
      </w:tr>
      <w:tr w:rsidR="00B40560" w:rsidRPr="00B44167" w14:paraId="28D27C33" w14:textId="77777777" w:rsidTr="79E482F3">
        <w:tblPrEx>
          <w:tblLook w:val="0000" w:firstRow="0" w:lastRow="0" w:firstColumn="0" w:lastColumn="0" w:noHBand="0" w:noVBand="0"/>
        </w:tblPrEx>
        <w:trPr>
          <w:trHeight w:val="119"/>
        </w:trPr>
        <w:tc>
          <w:tcPr>
            <w:tcW w:w="993" w:type="dxa"/>
            <w:tcBorders>
              <w:left w:val="single" w:sz="4" w:space="0" w:color="000000" w:themeColor="text1"/>
              <w:right w:val="single" w:sz="4" w:space="0" w:color="000000" w:themeColor="text1"/>
            </w:tcBorders>
          </w:tcPr>
          <w:p w14:paraId="57F5C801" w14:textId="637B1263" w:rsidR="000E3AA2" w:rsidRPr="000838D0" w:rsidRDefault="000E3AA2" w:rsidP="00D36E98">
            <w:pPr>
              <w:jc w:val="both"/>
              <w:rPr>
                <w:b/>
                <w:sz w:val="20"/>
                <w:szCs w:val="20"/>
                <w:highlight w:val="green"/>
              </w:rPr>
            </w:pPr>
            <w:r w:rsidRPr="000838D0">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0838D0" w:rsidRDefault="000E3AA2" w:rsidP="00D36E98">
            <w:pPr>
              <w:jc w:val="both"/>
              <w:rPr>
                <w:b/>
                <w:sz w:val="20"/>
                <w:szCs w:val="20"/>
                <w:highlight w:val="green"/>
              </w:rPr>
            </w:pPr>
            <w:r w:rsidRPr="000838D0">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0838D0" w:rsidRDefault="000E3AA2" w:rsidP="00D36E98">
            <w:pPr>
              <w:jc w:val="both"/>
              <w:rPr>
                <w:b/>
                <w:sz w:val="20"/>
                <w:szCs w:val="20"/>
                <w:highlight w:val="green"/>
              </w:rPr>
            </w:pPr>
            <w:r w:rsidRPr="000838D0">
              <w:rPr>
                <w:sz w:val="20"/>
                <w:szCs w:val="20"/>
              </w:rPr>
              <w:t>80-84</w:t>
            </w:r>
          </w:p>
        </w:tc>
        <w:tc>
          <w:tcPr>
            <w:tcW w:w="1701" w:type="dxa"/>
            <w:gridSpan w:val="3"/>
            <w:vMerge/>
          </w:tcPr>
          <w:p w14:paraId="0E064A2B" w14:textId="5DD1E2C7"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6FD8E95" w14:textId="2B093635" w:rsidR="00B8693A" w:rsidRPr="000838D0" w:rsidRDefault="00EE0F16" w:rsidP="000838D0">
            <w:pPr>
              <w:jc w:val="both"/>
              <w:rPr>
                <w:sz w:val="20"/>
                <w:szCs w:val="20"/>
                <w:lang w:val="kk-KZ"/>
              </w:rPr>
            </w:pPr>
            <w:r w:rsidRPr="000838D0">
              <w:rPr>
                <w:b/>
                <w:sz w:val="20"/>
                <w:szCs w:val="20"/>
              </w:rPr>
              <w:t>Форматив</w:t>
            </w:r>
            <w:r w:rsidR="000F5866" w:rsidRPr="000838D0">
              <w:rPr>
                <w:b/>
                <w:sz w:val="20"/>
                <w:szCs w:val="20"/>
                <w:lang w:val="kk-KZ"/>
              </w:rPr>
              <w:t>ті және</w:t>
            </w:r>
            <w:r w:rsidRPr="000838D0">
              <w:rPr>
                <w:b/>
                <w:sz w:val="20"/>
                <w:szCs w:val="20"/>
              </w:rPr>
              <w:t xml:space="preserve"> </w:t>
            </w:r>
            <w:r w:rsidR="000F5866" w:rsidRPr="000838D0">
              <w:rPr>
                <w:b/>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tcPr>
          <w:p w14:paraId="22581962" w14:textId="1B714774" w:rsidR="00B8693A" w:rsidRPr="000838D0" w:rsidRDefault="000F5866" w:rsidP="000838D0">
            <w:pPr>
              <w:rPr>
                <w:sz w:val="20"/>
                <w:szCs w:val="20"/>
                <w:u w:val="single"/>
                <w:lang w:val="kk-KZ"/>
              </w:rPr>
            </w:pPr>
            <w:r w:rsidRPr="000838D0">
              <w:rPr>
                <w:b/>
                <w:bCs/>
                <w:sz w:val="20"/>
                <w:szCs w:val="20"/>
                <w:lang w:val="kk-KZ"/>
              </w:rPr>
              <w:t xml:space="preserve">% мәндегі баллдар </w:t>
            </w:r>
          </w:p>
        </w:tc>
      </w:tr>
      <w:tr w:rsidR="00B40560" w:rsidRPr="003F2DC5" w14:paraId="2DFA6F25" w14:textId="77777777" w:rsidTr="79E482F3">
        <w:tblPrEx>
          <w:tblLook w:val="0000" w:firstRow="0" w:lastRow="0" w:firstColumn="0" w:lastColumn="0" w:noHBand="0" w:noVBand="0"/>
        </w:tblPrEx>
        <w:trPr>
          <w:trHeight w:val="135"/>
        </w:trPr>
        <w:tc>
          <w:tcPr>
            <w:tcW w:w="993" w:type="dxa"/>
            <w:tcBorders>
              <w:left w:val="single" w:sz="4" w:space="0" w:color="000000" w:themeColor="text1"/>
              <w:right w:val="single" w:sz="4" w:space="0" w:color="000000" w:themeColor="text1"/>
            </w:tcBorders>
          </w:tcPr>
          <w:p w14:paraId="5E30BFBB" w14:textId="0BF9BD77" w:rsidR="000E3AA2" w:rsidRPr="000838D0" w:rsidRDefault="000E3AA2" w:rsidP="00D36E98">
            <w:pPr>
              <w:jc w:val="both"/>
              <w:rPr>
                <w:b/>
                <w:sz w:val="20"/>
                <w:szCs w:val="20"/>
                <w:highlight w:val="green"/>
              </w:rPr>
            </w:pPr>
            <w:r w:rsidRPr="000838D0">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0838D0" w:rsidRDefault="000E3AA2" w:rsidP="00D36E98">
            <w:pPr>
              <w:jc w:val="both"/>
              <w:rPr>
                <w:b/>
                <w:sz w:val="20"/>
                <w:szCs w:val="20"/>
                <w:highlight w:val="green"/>
              </w:rPr>
            </w:pPr>
            <w:r w:rsidRPr="000838D0">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0838D0" w:rsidRDefault="000E3AA2" w:rsidP="00D36E98">
            <w:pPr>
              <w:jc w:val="both"/>
              <w:rPr>
                <w:b/>
                <w:sz w:val="20"/>
                <w:szCs w:val="20"/>
                <w:highlight w:val="green"/>
              </w:rPr>
            </w:pPr>
            <w:r w:rsidRPr="000838D0">
              <w:rPr>
                <w:sz w:val="20"/>
                <w:szCs w:val="20"/>
              </w:rPr>
              <w:t>75-79</w:t>
            </w:r>
          </w:p>
        </w:tc>
        <w:tc>
          <w:tcPr>
            <w:tcW w:w="1701" w:type="dxa"/>
            <w:gridSpan w:val="3"/>
            <w:vMerge/>
          </w:tcPr>
          <w:p w14:paraId="2DF381D3" w14:textId="45C2D34B"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6309AFD0" w:rsidR="000E3AA2" w:rsidRPr="000838D0" w:rsidRDefault="00362E3D" w:rsidP="00D36E98">
            <w:pPr>
              <w:jc w:val="both"/>
              <w:rPr>
                <w:sz w:val="20"/>
                <w:szCs w:val="20"/>
              </w:rPr>
            </w:pPr>
            <w:proofErr w:type="spellStart"/>
            <w:r w:rsidRPr="000838D0">
              <w:rPr>
                <w:sz w:val="20"/>
                <w:szCs w:val="20"/>
              </w:rPr>
              <w:t>Дәрістердегі</w:t>
            </w:r>
            <w:proofErr w:type="spellEnd"/>
            <w:r w:rsidRPr="000838D0">
              <w:rPr>
                <w:sz w:val="20"/>
                <w:szCs w:val="20"/>
              </w:rPr>
              <w:t xml:space="preserve"> </w:t>
            </w:r>
            <w:proofErr w:type="spellStart"/>
            <w:r w:rsidRPr="000838D0">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71C85890" w14:textId="57D2E827" w:rsidR="000E3AA2" w:rsidRPr="000838D0" w:rsidRDefault="00DF453F" w:rsidP="00D36E98">
            <w:pPr>
              <w:jc w:val="both"/>
              <w:rPr>
                <w:sz w:val="20"/>
                <w:szCs w:val="20"/>
              </w:rPr>
            </w:pPr>
            <w:r>
              <w:rPr>
                <w:sz w:val="20"/>
                <w:szCs w:val="20"/>
              </w:rPr>
              <w:t>–</w:t>
            </w:r>
          </w:p>
        </w:tc>
      </w:tr>
      <w:tr w:rsidR="00B40560" w:rsidRPr="003F2DC5" w14:paraId="123149AD" w14:textId="77777777" w:rsidTr="79E482F3">
        <w:tblPrEx>
          <w:tblLook w:val="0000" w:firstRow="0" w:lastRow="0" w:firstColumn="0" w:lastColumn="0" w:noHBand="0" w:noVBand="0"/>
        </w:tblPrEx>
        <w:trPr>
          <w:trHeight w:val="51"/>
        </w:trPr>
        <w:tc>
          <w:tcPr>
            <w:tcW w:w="993" w:type="dxa"/>
            <w:tcBorders>
              <w:left w:val="single" w:sz="4" w:space="0" w:color="000000" w:themeColor="text1"/>
              <w:right w:val="single" w:sz="4" w:space="0" w:color="000000" w:themeColor="text1"/>
            </w:tcBorders>
          </w:tcPr>
          <w:p w14:paraId="13BAE412" w14:textId="5436190D" w:rsidR="000E3AA2" w:rsidRPr="000838D0" w:rsidRDefault="000E3AA2" w:rsidP="00D36E98">
            <w:pPr>
              <w:jc w:val="both"/>
              <w:rPr>
                <w:b/>
                <w:sz w:val="20"/>
                <w:szCs w:val="20"/>
                <w:highlight w:val="green"/>
              </w:rPr>
            </w:pPr>
            <w:r w:rsidRPr="000838D0">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0838D0" w:rsidRDefault="000E3AA2" w:rsidP="00D36E98">
            <w:pPr>
              <w:jc w:val="both"/>
              <w:rPr>
                <w:b/>
                <w:sz w:val="20"/>
                <w:szCs w:val="20"/>
                <w:highlight w:val="green"/>
              </w:rPr>
            </w:pPr>
            <w:r w:rsidRPr="000838D0">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0838D0" w:rsidRDefault="000E3AA2" w:rsidP="00D36E98">
            <w:pPr>
              <w:jc w:val="both"/>
              <w:rPr>
                <w:b/>
                <w:sz w:val="20"/>
                <w:szCs w:val="20"/>
                <w:highlight w:val="green"/>
              </w:rPr>
            </w:pPr>
            <w:r w:rsidRPr="000838D0">
              <w:rPr>
                <w:sz w:val="20"/>
                <w:szCs w:val="20"/>
              </w:rPr>
              <w:t>70-74</w:t>
            </w:r>
          </w:p>
        </w:tc>
        <w:tc>
          <w:tcPr>
            <w:tcW w:w="1701" w:type="dxa"/>
            <w:gridSpan w:val="3"/>
            <w:vMerge/>
          </w:tcPr>
          <w:p w14:paraId="727C658B" w14:textId="1335D862" w:rsidR="000E3AA2" w:rsidRPr="000838D0"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69E3873" w14:textId="04B49099" w:rsidR="000E3AA2" w:rsidRPr="000838D0" w:rsidRDefault="00362E3D" w:rsidP="00D36E98">
            <w:pPr>
              <w:jc w:val="both"/>
              <w:rPr>
                <w:sz w:val="20"/>
                <w:szCs w:val="20"/>
                <w:lang w:val="kk-KZ"/>
              </w:rPr>
            </w:pPr>
            <w:proofErr w:type="spellStart"/>
            <w:r w:rsidRPr="000838D0">
              <w:rPr>
                <w:sz w:val="20"/>
                <w:szCs w:val="20"/>
              </w:rPr>
              <w:t>Практикалық</w:t>
            </w:r>
            <w:proofErr w:type="spellEnd"/>
            <w:r w:rsidRPr="000838D0">
              <w:rPr>
                <w:sz w:val="20"/>
                <w:szCs w:val="20"/>
              </w:rPr>
              <w:t xml:space="preserve"> </w:t>
            </w:r>
            <w:proofErr w:type="spellStart"/>
            <w:r w:rsidRPr="000838D0">
              <w:rPr>
                <w:sz w:val="20"/>
                <w:szCs w:val="20"/>
              </w:rPr>
              <w:t>сабақтарда</w:t>
            </w:r>
            <w:proofErr w:type="spellEnd"/>
            <w:r w:rsidRPr="000838D0">
              <w:rPr>
                <w:sz w:val="20"/>
                <w:szCs w:val="20"/>
              </w:rPr>
              <w:t xml:space="preserve"> </w:t>
            </w:r>
            <w:proofErr w:type="spellStart"/>
            <w:r w:rsidRPr="000838D0">
              <w:rPr>
                <w:sz w:val="20"/>
                <w:szCs w:val="20"/>
              </w:rPr>
              <w:t>жұмыс</w:t>
            </w:r>
            <w:proofErr w:type="spellEnd"/>
            <w:r w:rsidRPr="000838D0">
              <w:rPr>
                <w:sz w:val="20"/>
                <w:szCs w:val="20"/>
              </w:rPr>
              <w:t xml:space="preserve"> </w:t>
            </w:r>
            <w:proofErr w:type="spellStart"/>
            <w:r w:rsidRPr="000838D0">
              <w:rPr>
                <w:sz w:val="20"/>
                <w:szCs w:val="20"/>
              </w:rPr>
              <w:t>істеу</w:t>
            </w:r>
            <w:proofErr w:type="spellEnd"/>
            <w:r w:rsidRPr="000838D0">
              <w:rPr>
                <w:sz w:val="20"/>
                <w:szCs w:val="20"/>
                <w:lang w:val="kk-KZ"/>
              </w:rPr>
              <w:t>і</w:t>
            </w:r>
          </w:p>
        </w:tc>
        <w:tc>
          <w:tcPr>
            <w:tcW w:w="2268" w:type="dxa"/>
            <w:gridSpan w:val="2"/>
            <w:tcBorders>
              <w:left w:val="single" w:sz="4" w:space="0" w:color="000000" w:themeColor="text1"/>
              <w:right w:val="single" w:sz="4" w:space="0" w:color="000000" w:themeColor="text1"/>
            </w:tcBorders>
          </w:tcPr>
          <w:p w14:paraId="29508CAB" w14:textId="791870EA" w:rsidR="000E3AA2" w:rsidRPr="000838D0" w:rsidRDefault="00DF453F" w:rsidP="00D36E98">
            <w:pPr>
              <w:jc w:val="both"/>
              <w:rPr>
                <w:sz w:val="20"/>
                <w:szCs w:val="20"/>
                <w:lang w:val="kk-KZ"/>
              </w:rPr>
            </w:pPr>
            <w:r>
              <w:rPr>
                <w:sz w:val="20"/>
                <w:szCs w:val="20"/>
                <w:lang w:val="kk-KZ"/>
              </w:rPr>
              <w:t>3</w:t>
            </w:r>
            <w:r w:rsidR="009C29E7" w:rsidRPr="000838D0">
              <w:rPr>
                <w:sz w:val="20"/>
                <w:szCs w:val="20"/>
                <w:lang w:val="kk-KZ"/>
              </w:rPr>
              <w:t>0</w:t>
            </w:r>
          </w:p>
        </w:tc>
      </w:tr>
      <w:tr w:rsidR="00C82184" w:rsidRPr="003F2DC5" w14:paraId="012AB828" w14:textId="77777777" w:rsidTr="00FE7AEC">
        <w:tblPrEx>
          <w:tblLook w:val="0000" w:firstRow="0" w:lastRow="0" w:firstColumn="0" w:lastColumn="0" w:noHBand="0" w:noVBand="0"/>
        </w:tblPrEx>
        <w:trPr>
          <w:trHeight w:val="181"/>
        </w:trPr>
        <w:tc>
          <w:tcPr>
            <w:tcW w:w="993" w:type="dxa"/>
            <w:tcBorders>
              <w:left w:val="single" w:sz="4" w:space="0" w:color="000000" w:themeColor="text1"/>
              <w:right w:val="single" w:sz="4" w:space="0" w:color="000000" w:themeColor="text1"/>
            </w:tcBorders>
            <w:shd w:val="clear" w:color="auto" w:fill="92D050"/>
          </w:tcPr>
          <w:p w14:paraId="7F6BA272" w14:textId="39604E34" w:rsidR="00C82184" w:rsidRPr="000838D0" w:rsidRDefault="00C82184" w:rsidP="00D36E98">
            <w:pPr>
              <w:jc w:val="both"/>
              <w:rPr>
                <w:b/>
                <w:sz w:val="20"/>
                <w:szCs w:val="20"/>
                <w:highlight w:val="green"/>
              </w:rPr>
            </w:pPr>
            <w:r w:rsidRPr="000838D0">
              <w:rPr>
                <w:sz w:val="20"/>
                <w:szCs w:val="20"/>
                <w:lang w:val="en-US"/>
              </w:rPr>
              <w:t>C</w:t>
            </w:r>
          </w:p>
        </w:tc>
        <w:tc>
          <w:tcPr>
            <w:tcW w:w="1134" w:type="dxa"/>
            <w:tcBorders>
              <w:left w:val="single" w:sz="4" w:space="0" w:color="000000" w:themeColor="text1"/>
              <w:right w:val="single" w:sz="4" w:space="0" w:color="000000" w:themeColor="text1"/>
            </w:tcBorders>
            <w:shd w:val="clear" w:color="auto" w:fill="92D050"/>
          </w:tcPr>
          <w:p w14:paraId="5F43E354" w14:textId="3EA4F87B" w:rsidR="00C82184" w:rsidRPr="000838D0" w:rsidRDefault="00C82184" w:rsidP="00D36E98">
            <w:pPr>
              <w:jc w:val="both"/>
              <w:rPr>
                <w:b/>
                <w:sz w:val="20"/>
                <w:szCs w:val="20"/>
                <w:highlight w:val="green"/>
              </w:rPr>
            </w:pPr>
            <w:r w:rsidRPr="000838D0">
              <w:rPr>
                <w:sz w:val="20"/>
                <w:szCs w:val="20"/>
              </w:rPr>
              <w:t>2,0</w:t>
            </w:r>
          </w:p>
        </w:tc>
        <w:tc>
          <w:tcPr>
            <w:tcW w:w="1134" w:type="dxa"/>
            <w:gridSpan w:val="2"/>
            <w:tcBorders>
              <w:left w:val="single" w:sz="4" w:space="0" w:color="000000" w:themeColor="text1"/>
              <w:right w:val="single" w:sz="4" w:space="0" w:color="000000" w:themeColor="text1"/>
            </w:tcBorders>
            <w:shd w:val="clear" w:color="auto" w:fill="92D050"/>
          </w:tcPr>
          <w:p w14:paraId="4A74E75B" w14:textId="59DD6D7C" w:rsidR="00C82184" w:rsidRPr="000838D0" w:rsidRDefault="00C82184" w:rsidP="00D36E98">
            <w:pPr>
              <w:jc w:val="both"/>
              <w:rPr>
                <w:b/>
                <w:sz w:val="20"/>
                <w:szCs w:val="20"/>
                <w:highlight w:val="green"/>
              </w:rPr>
            </w:pPr>
            <w:r w:rsidRPr="000838D0">
              <w:rPr>
                <w:sz w:val="20"/>
                <w:szCs w:val="20"/>
              </w:rPr>
              <w:t>65-69</w:t>
            </w:r>
          </w:p>
        </w:tc>
        <w:tc>
          <w:tcPr>
            <w:tcW w:w="1701" w:type="dxa"/>
            <w:gridSpan w:val="3"/>
            <w:vMerge w:val="restart"/>
            <w:tcBorders>
              <w:left w:val="single" w:sz="4" w:space="0" w:color="000000" w:themeColor="text1"/>
              <w:right w:val="single" w:sz="4" w:space="0" w:color="000000" w:themeColor="text1"/>
            </w:tcBorders>
            <w:shd w:val="clear" w:color="auto" w:fill="92D050"/>
          </w:tcPr>
          <w:p w14:paraId="07E42541" w14:textId="5E3E26A9" w:rsidR="00C82184" w:rsidRPr="000838D0" w:rsidRDefault="00C82184" w:rsidP="00D36E98">
            <w:pPr>
              <w:jc w:val="both"/>
              <w:rPr>
                <w:b/>
                <w:sz w:val="20"/>
                <w:szCs w:val="20"/>
                <w:highlight w:val="green"/>
                <w:lang w:val="kk-KZ"/>
              </w:rPr>
            </w:pPr>
            <w:r w:rsidRPr="000838D0">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2CB68469" w:rsidR="00C82184" w:rsidRPr="000838D0" w:rsidRDefault="00C82184" w:rsidP="00B67EF5">
            <w:pPr>
              <w:jc w:val="both"/>
              <w:rPr>
                <w:sz w:val="20"/>
                <w:szCs w:val="20"/>
              </w:rPr>
            </w:pPr>
            <w:r w:rsidRPr="000838D0">
              <w:rPr>
                <w:sz w:val="20"/>
                <w:szCs w:val="20"/>
                <w:lang w:val="kk-KZ"/>
              </w:rPr>
              <w:t>Өзіндік жұмысы</w:t>
            </w:r>
          </w:p>
        </w:tc>
        <w:tc>
          <w:tcPr>
            <w:tcW w:w="2268" w:type="dxa"/>
            <w:gridSpan w:val="2"/>
            <w:tcBorders>
              <w:left w:val="single" w:sz="4" w:space="0" w:color="000000" w:themeColor="text1"/>
              <w:right w:val="single" w:sz="4" w:space="0" w:color="000000" w:themeColor="text1"/>
            </w:tcBorders>
          </w:tcPr>
          <w:p w14:paraId="5675D2F4" w14:textId="6C863F1E" w:rsidR="00C82184" w:rsidRPr="000838D0" w:rsidRDefault="00DF453F" w:rsidP="00D36E98">
            <w:pPr>
              <w:jc w:val="both"/>
              <w:rPr>
                <w:sz w:val="20"/>
                <w:szCs w:val="20"/>
                <w:lang w:val="kk-KZ"/>
              </w:rPr>
            </w:pPr>
            <w:r>
              <w:rPr>
                <w:sz w:val="20"/>
                <w:szCs w:val="20"/>
              </w:rPr>
              <w:t>30</w:t>
            </w:r>
          </w:p>
        </w:tc>
      </w:tr>
      <w:tr w:rsidR="00C82184" w:rsidRPr="003F2DC5" w14:paraId="5FFF3F67" w14:textId="77777777" w:rsidTr="00FE7AEC">
        <w:tblPrEx>
          <w:tblLook w:val="0000" w:firstRow="0" w:lastRow="0" w:firstColumn="0" w:lastColumn="0" w:noHBand="0" w:noVBand="0"/>
        </w:tblPrEx>
        <w:trPr>
          <w:trHeight w:val="87"/>
        </w:trPr>
        <w:tc>
          <w:tcPr>
            <w:tcW w:w="993" w:type="dxa"/>
            <w:tcBorders>
              <w:left w:val="single" w:sz="4" w:space="0" w:color="000000" w:themeColor="text1"/>
              <w:right w:val="single" w:sz="4" w:space="0" w:color="000000" w:themeColor="text1"/>
            </w:tcBorders>
            <w:shd w:val="clear" w:color="auto" w:fill="92D050"/>
          </w:tcPr>
          <w:p w14:paraId="3821FA52" w14:textId="1EBE0FFB" w:rsidR="00C82184" w:rsidRPr="000838D0" w:rsidRDefault="00C82184" w:rsidP="00D36E98">
            <w:pPr>
              <w:jc w:val="both"/>
              <w:rPr>
                <w:b/>
                <w:sz w:val="20"/>
                <w:szCs w:val="20"/>
                <w:highlight w:val="green"/>
              </w:rPr>
            </w:pPr>
            <w:r w:rsidRPr="000838D0">
              <w:rPr>
                <w:sz w:val="20"/>
                <w:szCs w:val="20"/>
                <w:lang w:val="en-US"/>
              </w:rPr>
              <w:t>C-</w:t>
            </w:r>
          </w:p>
        </w:tc>
        <w:tc>
          <w:tcPr>
            <w:tcW w:w="1134" w:type="dxa"/>
            <w:tcBorders>
              <w:left w:val="single" w:sz="4" w:space="0" w:color="000000" w:themeColor="text1"/>
              <w:right w:val="single" w:sz="4" w:space="0" w:color="000000" w:themeColor="text1"/>
            </w:tcBorders>
            <w:shd w:val="clear" w:color="auto" w:fill="92D050"/>
          </w:tcPr>
          <w:p w14:paraId="0A8CFC86" w14:textId="7C77D32B" w:rsidR="00C82184" w:rsidRPr="000838D0" w:rsidRDefault="00C82184" w:rsidP="00D36E98">
            <w:pPr>
              <w:jc w:val="both"/>
              <w:rPr>
                <w:b/>
                <w:sz w:val="20"/>
                <w:szCs w:val="20"/>
                <w:highlight w:val="green"/>
              </w:rPr>
            </w:pPr>
            <w:r w:rsidRPr="000838D0">
              <w:rPr>
                <w:sz w:val="20"/>
                <w:szCs w:val="20"/>
              </w:rPr>
              <w:t>1,67</w:t>
            </w:r>
          </w:p>
        </w:tc>
        <w:tc>
          <w:tcPr>
            <w:tcW w:w="1134" w:type="dxa"/>
            <w:gridSpan w:val="2"/>
            <w:tcBorders>
              <w:left w:val="single" w:sz="4" w:space="0" w:color="000000" w:themeColor="text1"/>
              <w:right w:val="single" w:sz="4" w:space="0" w:color="000000" w:themeColor="text1"/>
            </w:tcBorders>
            <w:shd w:val="clear" w:color="auto" w:fill="92D050"/>
          </w:tcPr>
          <w:p w14:paraId="5DC06743" w14:textId="1BED014C" w:rsidR="00C82184" w:rsidRPr="000838D0" w:rsidRDefault="00C82184" w:rsidP="00D36E98">
            <w:pPr>
              <w:jc w:val="both"/>
              <w:rPr>
                <w:b/>
                <w:sz w:val="20"/>
                <w:szCs w:val="20"/>
                <w:highlight w:val="green"/>
              </w:rPr>
            </w:pPr>
            <w:r w:rsidRPr="000838D0">
              <w:rPr>
                <w:sz w:val="20"/>
                <w:szCs w:val="20"/>
              </w:rPr>
              <w:t>60-64</w:t>
            </w:r>
          </w:p>
        </w:tc>
        <w:tc>
          <w:tcPr>
            <w:tcW w:w="1701" w:type="dxa"/>
            <w:gridSpan w:val="3"/>
            <w:vMerge/>
            <w:shd w:val="clear" w:color="auto" w:fill="92D050"/>
          </w:tcPr>
          <w:p w14:paraId="5EE77E04" w14:textId="1B4B705A" w:rsidR="00C82184" w:rsidRPr="000838D0" w:rsidRDefault="00C82184"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C82184" w:rsidRPr="000838D0" w:rsidRDefault="00C82184" w:rsidP="00D36E98">
            <w:pPr>
              <w:jc w:val="both"/>
              <w:rPr>
                <w:sz w:val="20"/>
                <w:szCs w:val="20"/>
                <w:lang w:val="kk-KZ"/>
              </w:rPr>
            </w:pPr>
            <w:proofErr w:type="spellStart"/>
            <w:r w:rsidRPr="000838D0">
              <w:rPr>
                <w:sz w:val="20"/>
                <w:szCs w:val="20"/>
              </w:rPr>
              <w:t>Жобалық</w:t>
            </w:r>
            <w:proofErr w:type="spellEnd"/>
            <w:r w:rsidRPr="000838D0">
              <w:rPr>
                <w:sz w:val="20"/>
                <w:szCs w:val="20"/>
              </w:rPr>
              <w:t xml:space="preserve"> </w:t>
            </w:r>
            <w:proofErr w:type="spellStart"/>
            <w:r w:rsidRPr="000838D0">
              <w:rPr>
                <w:sz w:val="20"/>
                <w:szCs w:val="20"/>
              </w:rPr>
              <w:t>және</w:t>
            </w:r>
            <w:proofErr w:type="spellEnd"/>
            <w:r w:rsidRPr="000838D0">
              <w:rPr>
                <w:sz w:val="20"/>
                <w:szCs w:val="20"/>
              </w:rPr>
              <w:t xml:space="preserve"> </w:t>
            </w:r>
            <w:proofErr w:type="spellStart"/>
            <w:r w:rsidRPr="000838D0">
              <w:rPr>
                <w:sz w:val="20"/>
                <w:szCs w:val="20"/>
              </w:rPr>
              <w:t>шығармашылық</w:t>
            </w:r>
            <w:proofErr w:type="spellEnd"/>
            <w:r w:rsidRPr="000838D0">
              <w:rPr>
                <w:sz w:val="20"/>
                <w:szCs w:val="20"/>
              </w:rPr>
              <w:t xml:space="preserve"> </w:t>
            </w:r>
            <w:proofErr w:type="spellStart"/>
            <w:r w:rsidRPr="000838D0">
              <w:rPr>
                <w:sz w:val="20"/>
                <w:szCs w:val="20"/>
              </w:rPr>
              <w:t>қызмет</w:t>
            </w:r>
            <w:proofErr w:type="spellEnd"/>
            <w:r w:rsidRPr="000838D0">
              <w:rPr>
                <w:sz w:val="20"/>
                <w:szCs w:val="20"/>
                <w:lang w:val="kk-KZ"/>
              </w:rPr>
              <w:t>і</w:t>
            </w:r>
          </w:p>
        </w:tc>
        <w:tc>
          <w:tcPr>
            <w:tcW w:w="2268" w:type="dxa"/>
            <w:gridSpan w:val="2"/>
            <w:tcBorders>
              <w:left w:val="single" w:sz="4" w:space="0" w:color="000000" w:themeColor="text1"/>
              <w:right w:val="single" w:sz="4" w:space="0" w:color="000000" w:themeColor="text1"/>
            </w:tcBorders>
          </w:tcPr>
          <w:p w14:paraId="71DA5517" w14:textId="5C305131" w:rsidR="00C82184" w:rsidRPr="000838D0" w:rsidRDefault="00DF453F" w:rsidP="00D36E98">
            <w:pPr>
              <w:jc w:val="both"/>
              <w:rPr>
                <w:sz w:val="20"/>
                <w:szCs w:val="20"/>
                <w:lang w:val="kk-KZ"/>
              </w:rPr>
            </w:pPr>
            <w:r>
              <w:rPr>
                <w:sz w:val="20"/>
                <w:szCs w:val="20"/>
                <w:lang w:val="kk-KZ"/>
              </w:rPr>
              <w:t>–</w:t>
            </w:r>
          </w:p>
        </w:tc>
      </w:tr>
      <w:tr w:rsidR="00C82184" w:rsidRPr="003F2DC5" w14:paraId="720EC03E" w14:textId="77777777" w:rsidTr="00FE7AEC">
        <w:tblPrEx>
          <w:tblLook w:val="0000" w:firstRow="0" w:lastRow="0" w:firstColumn="0" w:lastColumn="0" w:noHBand="0" w:noVBand="0"/>
        </w:tblPrEx>
        <w:trPr>
          <w:trHeight w:val="250"/>
        </w:trPr>
        <w:tc>
          <w:tcPr>
            <w:tcW w:w="993"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0838D0" w:rsidRDefault="00C82184" w:rsidP="00D36E98">
            <w:pPr>
              <w:jc w:val="both"/>
              <w:rPr>
                <w:b/>
                <w:sz w:val="20"/>
                <w:szCs w:val="20"/>
                <w:highlight w:val="green"/>
              </w:rPr>
            </w:pPr>
            <w:r w:rsidRPr="000838D0">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0838D0" w:rsidRDefault="00C82184" w:rsidP="00D36E98">
            <w:pPr>
              <w:jc w:val="both"/>
              <w:rPr>
                <w:b/>
                <w:sz w:val="20"/>
                <w:szCs w:val="20"/>
                <w:highlight w:val="green"/>
              </w:rPr>
            </w:pPr>
            <w:r w:rsidRPr="000838D0">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0838D0" w:rsidRDefault="00C82184" w:rsidP="00D36E98">
            <w:pPr>
              <w:jc w:val="both"/>
              <w:rPr>
                <w:b/>
                <w:sz w:val="20"/>
                <w:szCs w:val="20"/>
                <w:highlight w:val="green"/>
              </w:rPr>
            </w:pPr>
            <w:r w:rsidRPr="000838D0">
              <w:rPr>
                <w:sz w:val="20"/>
                <w:szCs w:val="20"/>
              </w:rPr>
              <w:t>55-59</w:t>
            </w:r>
          </w:p>
        </w:tc>
        <w:tc>
          <w:tcPr>
            <w:tcW w:w="1701" w:type="dxa"/>
            <w:gridSpan w:val="3"/>
            <w:vMerge/>
            <w:shd w:val="clear" w:color="auto" w:fill="92D050"/>
          </w:tcPr>
          <w:p w14:paraId="1DA4C698" w14:textId="6F8F93D6" w:rsidR="00C82184" w:rsidRPr="000838D0" w:rsidRDefault="00C82184" w:rsidP="00D36E98">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6E43501B" w:rsidR="00C82184" w:rsidRPr="000838D0" w:rsidRDefault="00C82184" w:rsidP="00B67EF5">
            <w:pPr>
              <w:jc w:val="both"/>
              <w:rPr>
                <w:sz w:val="20"/>
                <w:szCs w:val="20"/>
              </w:rPr>
            </w:pPr>
            <w:r w:rsidRPr="000838D0">
              <w:rPr>
                <w:sz w:val="20"/>
                <w:szCs w:val="20"/>
                <w:lang w:val="kk-KZ"/>
              </w:rPr>
              <w:t xml:space="preserve">Қорытынды бақылау </w:t>
            </w:r>
            <w:r w:rsidRPr="000838D0">
              <w:rPr>
                <w:sz w:val="20"/>
                <w:szCs w:val="20"/>
              </w:rPr>
              <w:t>(</w:t>
            </w:r>
            <w:r w:rsidRPr="000838D0">
              <w:rPr>
                <w:sz w:val="20"/>
                <w:szCs w:val="20"/>
                <w:lang w:val="kk-KZ"/>
              </w:rPr>
              <w:t>емтиха</w:t>
            </w:r>
            <w:r w:rsidR="00B67EF5">
              <w:rPr>
                <w:sz w:val="20"/>
                <w:szCs w:val="20"/>
              </w:rPr>
              <w:t>н)</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C82184" w:rsidRPr="000838D0" w:rsidRDefault="00C82184" w:rsidP="00D36E98">
            <w:pPr>
              <w:jc w:val="both"/>
              <w:rPr>
                <w:sz w:val="20"/>
                <w:szCs w:val="20"/>
              </w:rPr>
            </w:pPr>
            <w:r w:rsidRPr="000838D0">
              <w:rPr>
                <w:sz w:val="20"/>
                <w:szCs w:val="20"/>
              </w:rPr>
              <w:t>40</w:t>
            </w:r>
          </w:p>
        </w:tc>
      </w:tr>
      <w:tr w:rsidR="005337E5" w:rsidRPr="003F2DC5" w14:paraId="22B40A05" w14:textId="77777777" w:rsidTr="00FE7AEC">
        <w:tblPrEx>
          <w:tblLook w:val="0000" w:firstRow="0" w:lastRow="0" w:firstColumn="0" w:lastColumn="0" w:noHBand="0" w:noVBand="0"/>
        </w:tblPrEx>
        <w:trPr>
          <w:trHeight w:val="146"/>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0838D0" w:rsidRDefault="005337E5" w:rsidP="00122EF2">
            <w:pPr>
              <w:rPr>
                <w:sz w:val="20"/>
                <w:szCs w:val="20"/>
                <w:highlight w:val="green"/>
              </w:rPr>
            </w:pPr>
            <w:r w:rsidRPr="000838D0">
              <w:rPr>
                <w:sz w:val="20"/>
                <w:szCs w:val="20"/>
              </w:rPr>
              <w:t>D</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0838D0" w:rsidRDefault="005337E5" w:rsidP="00122EF2">
            <w:pPr>
              <w:rPr>
                <w:sz w:val="20"/>
                <w:szCs w:val="20"/>
                <w:highlight w:val="green"/>
              </w:rPr>
            </w:pPr>
            <w:r w:rsidRPr="000838D0">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0838D0" w:rsidRDefault="005337E5" w:rsidP="00122EF2">
            <w:pPr>
              <w:rPr>
                <w:sz w:val="20"/>
                <w:szCs w:val="20"/>
                <w:highlight w:val="green"/>
              </w:rPr>
            </w:pPr>
            <w:r w:rsidRPr="000838D0">
              <w:rPr>
                <w:sz w:val="20"/>
                <w:szCs w:val="20"/>
              </w:rPr>
              <w:t>50-54</w:t>
            </w:r>
          </w:p>
        </w:tc>
        <w:tc>
          <w:tcPr>
            <w:tcW w:w="1701" w:type="dxa"/>
            <w:gridSpan w:val="3"/>
            <w:vMerge/>
            <w:shd w:val="clear" w:color="auto" w:fill="92D050"/>
          </w:tcPr>
          <w:p w14:paraId="06CE69D2" w14:textId="37561217" w:rsidR="005337E5" w:rsidRPr="000838D0" w:rsidRDefault="005337E5" w:rsidP="00122EF2">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160557DE" w:rsidR="005337E5" w:rsidRPr="000838D0" w:rsidRDefault="005337E5" w:rsidP="00B67EF5">
            <w:pPr>
              <w:rPr>
                <w:sz w:val="20"/>
                <w:szCs w:val="20"/>
              </w:rPr>
            </w:pPr>
            <w:r w:rsidRPr="000838D0">
              <w:rPr>
                <w:sz w:val="20"/>
                <w:szCs w:val="20"/>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68DA8883" w14:textId="2C6AA58C" w:rsidR="005337E5" w:rsidRPr="000838D0" w:rsidRDefault="005337E5" w:rsidP="00C82184">
            <w:pPr>
              <w:rPr>
                <w:sz w:val="20"/>
                <w:szCs w:val="20"/>
              </w:rPr>
            </w:pPr>
            <w:r w:rsidRPr="000838D0">
              <w:rPr>
                <w:sz w:val="20"/>
                <w:szCs w:val="20"/>
              </w:rPr>
              <w:t xml:space="preserve">100 </w:t>
            </w:r>
          </w:p>
        </w:tc>
      </w:tr>
      <w:bookmarkEnd w:id="2"/>
      <w:tr w:rsidR="005337E5" w:rsidRPr="003F2DC5" w14:paraId="5514E1A3" w14:textId="77777777" w:rsidTr="00FE7AEC">
        <w:tblPrEx>
          <w:tblLook w:val="0000" w:firstRow="0" w:lastRow="0" w:firstColumn="0" w:lastColumn="0" w:noHBand="0" w:noVBand="0"/>
        </w:tblPrEx>
        <w:trPr>
          <w:trHeight w:val="146"/>
        </w:trPr>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0838D0" w:rsidRDefault="005337E5" w:rsidP="00C82184">
            <w:pPr>
              <w:rPr>
                <w:sz w:val="20"/>
                <w:szCs w:val="20"/>
              </w:rPr>
            </w:pPr>
            <w:r w:rsidRPr="000838D0">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0838D0" w:rsidRDefault="005337E5" w:rsidP="00C82184">
            <w:pPr>
              <w:rPr>
                <w:sz w:val="20"/>
                <w:szCs w:val="20"/>
              </w:rPr>
            </w:pPr>
            <w:r w:rsidRPr="000838D0">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0838D0" w:rsidRDefault="005337E5" w:rsidP="00C82184">
            <w:pPr>
              <w:rPr>
                <w:sz w:val="20"/>
                <w:szCs w:val="20"/>
              </w:rPr>
            </w:pPr>
            <w:r w:rsidRPr="000838D0">
              <w:rPr>
                <w:color w:val="000000"/>
                <w:sz w:val="20"/>
                <w:szCs w:val="20"/>
              </w:rPr>
              <w:t>25-49</w:t>
            </w:r>
          </w:p>
        </w:tc>
        <w:tc>
          <w:tcPr>
            <w:tcW w:w="1701" w:type="dxa"/>
            <w:gridSpan w:val="3"/>
            <w:vMerge w:val="restart"/>
            <w:tcBorders>
              <w:right w:val="single" w:sz="4" w:space="0" w:color="000000" w:themeColor="text1"/>
            </w:tcBorders>
            <w:shd w:val="clear" w:color="auto" w:fill="92D050"/>
          </w:tcPr>
          <w:p w14:paraId="73BA187F" w14:textId="22C381F1" w:rsidR="005337E5" w:rsidRPr="000838D0" w:rsidRDefault="005337E5" w:rsidP="00C82184">
            <w:pPr>
              <w:rPr>
                <w:sz w:val="20"/>
                <w:szCs w:val="20"/>
                <w:highlight w:val="green"/>
              </w:rPr>
            </w:pPr>
            <w:r w:rsidRPr="000838D0">
              <w:rPr>
                <w:sz w:val="20"/>
                <w:szCs w:val="20"/>
                <w:lang w:val="kk-KZ"/>
              </w:rPr>
              <w:t xml:space="preserve">Қанағаттанарлықсыз </w:t>
            </w:r>
          </w:p>
        </w:tc>
        <w:tc>
          <w:tcPr>
            <w:tcW w:w="3260" w:type="dxa"/>
            <w:gridSpan w:val="4"/>
            <w:vMerge/>
          </w:tcPr>
          <w:p w14:paraId="454AAECE" w14:textId="037F6042" w:rsidR="005337E5" w:rsidRDefault="005337E5" w:rsidP="00C82184">
            <w:pPr>
              <w:rPr>
                <w:sz w:val="16"/>
                <w:szCs w:val="16"/>
                <w:lang w:val="kk-KZ"/>
              </w:rPr>
            </w:pPr>
          </w:p>
        </w:tc>
        <w:tc>
          <w:tcPr>
            <w:tcW w:w="2268" w:type="dxa"/>
            <w:gridSpan w:val="2"/>
            <w:vMerge/>
          </w:tcPr>
          <w:p w14:paraId="5D20F99D" w14:textId="077D7F14" w:rsidR="005337E5" w:rsidRPr="00122EF2" w:rsidRDefault="005337E5" w:rsidP="00C82184">
            <w:pPr>
              <w:rPr>
                <w:sz w:val="16"/>
                <w:szCs w:val="16"/>
              </w:rPr>
            </w:pPr>
          </w:p>
        </w:tc>
      </w:tr>
      <w:tr w:rsidR="005337E5" w:rsidRPr="003F2DC5" w14:paraId="01390B9A" w14:textId="77777777" w:rsidTr="00FE7AEC">
        <w:tblPrEx>
          <w:tblLook w:val="0000" w:firstRow="0" w:lastRow="0" w:firstColumn="0" w:lastColumn="0" w:noHBand="0" w:noVBand="0"/>
        </w:tblPrEx>
        <w:trPr>
          <w:trHeight w:val="45"/>
        </w:trPr>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gridSpan w:val="3"/>
            <w:vMerge/>
            <w:shd w:val="clear" w:color="auto" w:fill="92D050"/>
          </w:tcPr>
          <w:p w14:paraId="6752838B" w14:textId="77777777" w:rsidR="005337E5" w:rsidRPr="00122EF2" w:rsidRDefault="005337E5" w:rsidP="00C82184">
            <w:pPr>
              <w:rPr>
                <w:sz w:val="16"/>
                <w:szCs w:val="16"/>
                <w:highlight w:val="green"/>
              </w:rPr>
            </w:pPr>
          </w:p>
        </w:tc>
        <w:tc>
          <w:tcPr>
            <w:tcW w:w="3260" w:type="dxa"/>
            <w:gridSpan w:val="4"/>
            <w:vMerge/>
          </w:tcPr>
          <w:p w14:paraId="638D609B" w14:textId="1AFC8150" w:rsidR="005337E5" w:rsidRDefault="005337E5" w:rsidP="00C82184">
            <w:pPr>
              <w:rPr>
                <w:sz w:val="16"/>
                <w:szCs w:val="16"/>
                <w:lang w:val="kk-KZ"/>
              </w:rPr>
            </w:pPr>
          </w:p>
        </w:tc>
        <w:tc>
          <w:tcPr>
            <w:tcW w:w="2268" w:type="dxa"/>
            <w:gridSpan w:val="2"/>
            <w:vMerge/>
          </w:tcPr>
          <w:p w14:paraId="41C016D7" w14:textId="4DDB4190" w:rsidR="005337E5" w:rsidRPr="00122EF2" w:rsidRDefault="005337E5" w:rsidP="00C82184">
            <w:pPr>
              <w:rPr>
                <w:sz w:val="16"/>
                <w:szCs w:val="16"/>
              </w:rPr>
            </w:pPr>
          </w:p>
        </w:tc>
      </w:tr>
      <w:tr w:rsidR="00C82184" w:rsidRPr="003F2DC5" w14:paraId="2922F91B" w14:textId="77777777" w:rsidTr="79E482F3">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A457F2" w:rsidRPr="005445D0" w14:paraId="70D56BBA" w14:textId="77777777" w:rsidTr="79E482F3">
        <w:tc>
          <w:tcPr>
            <w:tcW w:w="1135" w:type="dxa"/>
          </w:tcPr>
          <w:p w14:paraId="492C7304" w14:textId="78246349" w:rsidR="008642A4" w:rsidRPr="005445D0" w:rsidRDefault="004B2BA6" w:rsidP="00B77F6B">
            <w:pPr>
              <w:tabs>
                <w:tab w:val="left" w:pos="1276"/>
              </w:tabs>
              <w:jc w:val="center"/>
              <w:rPr>
                <w:b/>
                <w:sz w:val="20"/>
                <w:szCs w:val="20"/>
                <w:lang w:val="kk-KZ"/>
              </w:rPr>
            </w:pPr>
            <w:r w:rsidRPr="005445D0">
              <w:rPr>
                <w:b/>
                <w:sz w:val="20"/>
                <w:szCs w:val="20"/>
                <w:lang w:val="kk-KZ"/>
              </w:rPr>
              <w:t>Аптасы</w:t>
            </w:r>
          </w:p>
        </w:tc>
        <w:tc>
          <w:tcPr>
            <w:tcW w:w="7787" w:type="dxa"/>
          </w:tcPr>
          <w:p w14:paraId="49454947" w14:textId="2B38EBD4" w:rsidR="008642A4" w:rsidRPr="005445D0" w:rsidRDefault="004B2BA6" w:rsidP="00B77F6B">
            <w:pPr>
              <w:tabs>
                <w:tab w:val="left" w:pos="1276"/>
              </w:tabs>
              <w:jc w:val="center"/>
              <w:rPr>
                <w:b/>
                <w:sz w:val="20"/>
                <w:szCs w:val="20"/>
                <w:lang w:val="kk-KZ"/>
              </w:rPr>
            </w:pPr>
            <w:r w:rsidRPr="005445D0">
              <w:rPr>
                <w:b/>
                <w:sz w:val="20"/>
                <w:szCs w:val="20"/>
                <w:lang w:val="kk-KZ"/>
              </w:rPr>
              <w:t>Тақырып атауы</w:t>
            </w:r>
          </w:p>
        </w:tc>
        <w:tc>
          <w:tcPr>
            <w:tcW w:w="860" w:type="dxa"/>
          </w:tcPr>
          <w:p w14:paraId="0219070F" w14:textId="39742476" w:rsidR="008642A4" w:rsidRPr="005445D0" w:rsidRDefault="004B2BA6" w:rsidP="00E91403">
            <w:pPr>
              <w:tabs>
                <w:tab w:val="left" w:pos="1276"/>
              </w:tabs>
              <w:rPr>
                <w:b/>
                <w:sz w:val="20"/>
                <w:szCs w:val="20"/>
                <w:lang w:val="kk-KZ"/>
              </w:rPr>
            </w:pPr>
            <w:r w:rsidRPr="005445D0">
              <w:rPr>
                <w:b/>
                <w:sz w:val="20"/>
                <w:szCs w:val="20"/>
                <w:lang w:val="kk-KZ"/>
              </w:rPr>
              <w:t>Сағат саны</w:t>
            </w:r>
          </w:p>
        </w:tc>
        <w:tc>
          <w:tcPr>
            <w:tcW w:w="727" w:type="dxa"/>
          </w:tcPr>
          <w:p w14:paraId="15306AE5" w14:textId="2DAA13E8" w:rsidR="008642A4" w:rsidRPr="005445D0" w:rsidRDefault="008642A4" w:rsidP="00E91403">
            <w:pPr>
              <w:tabs>
                <w:tab w:val="left" w:pos="1276"/>
              </w:tabs>
              <w:ind w:left="-68" w:firstLine="26"/>
              <w:rPr>
                <w:b/>
                <w:sz w:val="20"/>
                <w:szCs w:val="20"/>
              </w:rPr>
            </w:pPr>
            <w:r w:rsidRPr="005445D0">
              <w:rPr>
                <w:b/>
                <w:sz w:val="20"/>
                <w:szCs w:val="20"/>
              </w:rPr>
              <w:t>Макс</w:t>
            </w:r>
            <w:r w:rsidR="00EB165C" w:rsidRPr="005445D0">
              <w:rPr>
                <w:b/>
                <w:sz w:val="20"/>
                <w:szCs w:val="20"/>
              </w:rPr>
              <w:t>.</w:t>
            </w:r>
          </w:p>
          <w:p w14:paraId="7D819F9E" w14:textId="22719599" w:rsidR="008642A4" w:rsidRPr="005445D0" w:rsidRDefault="008642A4" w:rsidP="00E91403">
            <w:pPr>
              <w:tabs>
                <w:tab w:val="left" w:pos="1276"/>
              </w:tabs>
              <w:rPr>
                <w:b/>
                <w:sz w:val="20"/>
                <w:szCs w:val="20"/>
                <w:lang w:val="kk-KZ"/>
              </w:rPr>
            </w:pPr>
            <w:r w:rsidRPr="005445D0">
              <w:rPr>
                <w:b/>
                <w:sz w:val="20"/>
                <w:szCs w:val="20"/>
                <w:lang w:val="kk-KZ"/>
              </w:rPr>
              <w:t>б</w:t>
            </w:r>
            <w:proofErr w:type="spellStart"/>
            <w:r w:rsidRPr="005445D0">
              <w:rPr>
                <w:b/>
                <w:sz w:val="20"/>
                <w:szCs w:val="20"/>
              </w:rPr>
              <w:t>алл</w:t>
            </w:r>
            <w:proofErr w:type="spellEnd"/>
          </w:p>
        </w:tc>
      </w:tr>
      <w:tr w:rsidR="00A457F2" w:rsidRPr="005445D0" w14:paraId="352B8DBD" w14:textId="77777777" w:rsidTr="79E482F3">
        <w:tc>
          <w:tcPr>
            <w:tcW w:w="10509" w:type="dxa"/>
            <w:gridSpan w:val="4"/>
          </w:tcPr>
          <w:p w14:paraId="576E1514" w14:textId="3039B26F" w:rsidR="008642A4" w:rsidRPr="005445D0" w:rsidRDefault="001842CB" w:rsidP="00A457F2">
            <w:pPr>
              <w:tabs>
                <w:tab w:val="left" w:pos="1276"/>
              </w:tabs>
              <w:jc w:val="center"/>
              <w:rPr>
                <w:b/>
                <w:bCs/>
                <w:sz w:val="20"/>
                <w:szCs w:val="20"/>
                <w:lang w:val="kk-KZ"/>
              </w:rPr>
            </w:pPr>
            <w:r w:rsidRPr="005445D0">
              <w:rPr>
                <w:b/>
                <w:bCs/>
                <w:sz w:val="20"/>
                <w:szCs w:val="20"/>
              </w:rPr>
              <w:t>1-</w:t>
            </w:r>
            <w:r w:rsidR="002668F7" w:rsidRPr="005445D0">
              <w:rPr>
                <w:b/>
                <w:bCs/>
                <w:sz w:val="20"/>
                <w:szCs w:val="20"/>
              </w:rPr>
              <w:t>МОДУЛЬ</w:t>
            </w:r>
            <w:r w:rsidR="00A457F2" w:rsidRPr="005445D0">
              <w:rPr>
                <w:b/>
                <w:bCs/>
                <w:sz w:val="20"/>
                <w:szCs w:val="20"/>
              </w:rPr>
              <w:t>.</w:t>
            </w:r>
            <w:r w:rsidR="00A457F2" w:rsidRPr="005445D0">
              <w:t xml:space="preserve"> </w:t>
            </w:r>
            <w:r w:rsidR="00A457F2" w:rsidRPr="005445D0">
              <w:rPr>
                <w:b/>
                <w:bCs/>
                <w:sz w:val="20"/>
                <w:szCs w:val="20"/>
              </w:rPr>
              <w:t>"АҚПАРАТТЫҚ ҚАУІПСІЗДІК ЖӘНЕ АҚПАРАТТЫ ҚОРҒАУ"ПӘНІНЕ КІРІСПЕ</w:t>
            </w:r>
            <w:r w:rsidR="002668F7" w:rsidRPr="005445D0">
              <w:rPr>
                <w:b/>
                <w:bCs/>
                <w:sz w:val="20"/>
                <w:szCs w:val="20"/>
              </w:rPr>
              <w:t xml:space="preserve"> </w:t>
            </w:r>
          </w:p>
        </w:tc>
      </w:tr>
      <w:tr w:rsidR="00A457F2" w:rsidRPr="005445D0" w14:paraId="764A4D7C" w14:textId="77777777" w:rsidTr="79E482F3">
        <w:tc>
          <w:tcPr>
            <w:tcW w:w="1135" w:type="dxa"/>
            <w:vMerge w:val="restart"/>
          </w:tcPr>
          <w:p w14:paraId="62E94D98" w14:textId="77777777" w:rsidR="008642A4" w:rsidRPr="005445D0" w:rsidRDefault="008642A4" w:rsidP="00B77F6B">
            <w:pPr>
              <w:tabs>
                <w:tab w:val="left" w:pos="1276"/>
              </w:tabs>
              <w:jc w:val="center"/>
              <w:rPr>
                <w:sz w:val="20"/>
                <w:szCs w:val="20"/>
              </w:rPr>
            </w:pPr>
            <w:r w:rsidRPr="005445D0">
              <w:rPr>
                <w:sz w:val="20"/>
                <w:szCs w:val="20"/>
              </w:rPr>
              <w:t>1</w:t>
            </w:r>
          </w:p>
        </w:tc>
        <w:tc>
          <w:tcPr>
            <w:tcW w:w="7787" w:type="dxa"/>
          </w:tcPr>
          <w:p w14:paraId="2B52BA6E" w14:textId="1F812863" w:rsidR="008642A4" w:rsidRPr="005445D0" w:rsidRDefault="00B10B69" w:rsidP="00A302C4">
            <w:pPr>
              <w:tabs>
                <w:tab w:val="left" w:pos="1276"/>
              </w:tabs>
              <w:jc w:val="both"/>
              <w:rPr>
                <w:b/>
                <w:bCs/>
                <w:sz w:val="20"/>
                <w:szCs w:val="20"/>
              </w:rPr>
            </w:pPr>
            <w:r w:rsidRPr="005445D0">
              <w:rPr>
                <w:b/>
                <w:bCs/>
                <w:sz w:val="20"/>
                <w:szCs w:val="20"/>
                <w:lang w:val="kk-KZ"/>
              </w:rPr>
              <w:t>1</w:t>
            </w:r>
            <w:r w:rsidR="00FE05D9" w:rsidRPr="005445D0">
              <w:rPr>
                <w:b/>
                <w:bCs/>
                <w:sz w:val="20"/>
                <w:szCs w:val="20"/>
                <w:lang w:val="kk-KZ"/>
              </w:rPr>
              <w:t xml:space="preserve"> </w:t>
            </w:r>
            <w:r w:rsidR="004B2BA6" w:rsidRPr="005445D0">
              <w:rPr>
                <w:b/>
                <w:bCs/>
                <w:sz w:val="20"/>
                <w:szCs w:val="20"/>
                <w:lang w:val="kk-KZ"/>
              </w:rPr>
              <w:t>Д</w:t>
            </w:r>
            <w:r w:rsidR="008642A4" w:rsidRPr="005445D0">
              <w:rPr>
                <w:b/>
                <w:bCs/>
                <w:sz w:val="20"/>
                <w:szCs w:val="20"/>
              </w:rPr>
              <w:t xml:space="preserve">. </w:t>
            </w:r>
            <w:proofErr w:type="spellStart"/>
            <w:r w:rsidR="00FE05D9" w:rsidRPr="005445D0">
              <w:rPr>
                <w:sz w:val="20"/>
                <w:szCs w:val="20"/>
              </w:rPr>
              <w:t>Тақырыпқа</w:t>
            </w:r>
            <w:proofErr w:type="spellEnd"/>
            <w:r w:rsidR="00FE05D9" w:rsidRPr="005445D0">
              <w:rPr>
                <w:sz w:val="20"/>
                <w:szCs w:val="20"/>
              </w:rPr>
              <w:t xml:space="preserve"> </w:t>
            </w:r>
            <w:proofErr w:type="spellStart"/>
            <w:r w:rsidR="00FE05D9" w:rsidRPr="005445D0">
              <w:rPr>
                <w:sz w:val="20"/>
                <w:szCs w:val="20"/>
              </w:rPr>
              <w:t>кіріспе</w:t>
            </w:r>
            <w:proofErr w:type="spellEnd"/>
            <w:r w:rsidR="00FE05D9" w:rsidRPr="005445D0">
              <w:rPr>
                <w:sz w:val="20"/>
                <w:szCs w:val="20"/>
              </w:rPr>
              <w:t xml:space="preserve">. </w:t>
            </w:r>
            <w:proofErr w:type="spellStart"/>
            <w:r w:rsidR="00FE05D9" w:rsidRPr="005445D0">
              <w:rPr>
                <w:sz w:val="20"/>
                <w:szCs w:val="20"/>
              </w:rPr>
              <w:t>Ақпараттық</w:t>
            </w:r>
            <w:proofErr w:type="spellEnd"/>
            <w:r w:rsidR="00FE05D9" w:rsidRPr="005445D0">
              <w:rPr>
                <w:sz w:val="20"/>
                <w:szCs w:val="20"/>
              </w:rPr>
              <w:t xml:space="preserve"> </w:t>
            </w:r>
            <w:proofErr w:type="spellStart"/>
            <w:r w:rsidR="00FE05D9" w:rsidRPr="005445D0">
              <w:rPr>
                <w:sz w:val="20"/>
                <w:szCs w:val="20"/>
              </w:rPr>
              <w:t>қоғам</w:t>
            </w:r>
            <w:proofErr w:type="spellEnd"/>
            <w:r w:rsidR="00FE05D9" w:rsidRPr="005445D0">
              <w:rPr>
                <w:sz w:val="20"/>
                <w:szCs w:val="20"/>
              </w:rPr>
              <w:t xml:space="preserve"> </w:t>
            </w:r>
            <w:proofErr w:type="spellStart"/>
            <w:r w:rsidR="00FE05D9" w:rsidRPr="005445D0">
              <w:rPr>
                <w:sz w:val="20"/>
                <w:szCs w:val="20"/>
              </w:rPr>
              <w:t>өркениет</w:t>
            </w:r>
            <w:proofErr w:type="spellEnd"/>
            <w:r w:rsidR="00FE05D9" w:rsidRPr="005445D0">
              <w:rPr>
                <w:sz w:val="20"/>
                <w:szCs w:val="20"/>
              </w:rPr>
              <w:t xml:space="preserve"> </w:t>
            </w:r>
            <w:proofErr w:type="spellStart"/>
            <w:r w:rsidR="00FE05D9" w:rsidRPr="005445D0">
              <w:rPr>
                <w:sz w:val="20"/>
                <w:szCs w:val="20"/>
              </w:rPr>
              <w:t>дамуының</w:t>
            </w:r>
            <w:proofErr w:type="spellEnd"/>
            <w:r w:rsidR="00FE05D9" w:rsidRPr="005445D0">
              <w:rPr>
                <w:sz w:val="20"/>
                <w:szCs w:val="20"/>
              </w:rPr>
              <w:t xml:space="preserve"> </w:t>
            </w:r>
            <w:proofErr w:type="spellStart"/>
            <w:r w:rsidR="00FE05D9" w:rsidRPr="005445D0">
              <w:rPr>
                <w:sz w:val="20"/>
                <w:szCs w:val="20"/>
              </w:rPr>
              <w:t>жаңа</w:t>
            </w:r>
            <w:proofErr w:type="spellEnd"/>
            <w:r w:rsidR="00FE05D9" w:rsidRPr="005445D0">
              <w:rPr>
                <w:sz w:val="20"/>
                <w:szCs w:val="20"/>
              </w:rPr>
              <w:t xml:space="preserve"> </w:t>
            </w:r>
            <w:proofErr w:type="spellStart"/>
            <w:r w:rsidR="00FE05D9" w:rsidRPr="005445D0">
              <w:rPr>
                <w:sz w:val="20"/>
                <w:szCs w:val="20"/>
              </w:rPr>
              <w:t>кезеңі</w:t>
            </w:r>
            <w:proofErr w:type="spellEnd"/>
            <w:r w:rsidR="00FE05D9" w:rsidRPr="005445D0">
              <w:rPr>
                <w:sz w:val="20"/>
                <w:szCs w:val="20"/>
              </w:rPr>
              <w:t xml:space="preserve"> </w:t>
            </w:r>
            <w:proofErr w:type="spellStart"/>
            <w:r w:rsidR="00FE05D9" w:rsidRPr="005445D0">
              <w:rPr>
                <w:sz w:val="20"/>
                <w:szCs w:val="20"/>
              </w:rPr>
              <w:t>ретінде</w:t>
            </w:r>
            <w:proofErr w:type="spellEnd"/>
            <w:r w:rsidR="00FE05D9" w:rsidRPr="005445D0">
              <w:rPr>
                <w:sz w:val="20"/>
                <w:szCs w:val="20"/>
              </w:rPr>
              <w:t xml:space="preserve">. </w:t>
            </w:r>
            <w:proofErr w:type="spellStart"/>
            <w:r w:rsidR="00FE05D9" w:rsidRPr="005445D0">
              <w:rPr>
                <w:sz w:val="20"/>
                <w:szCs w:val="20"/>
              </w:rPr>
              <w:t>Ақпараттық</w:t>
            </w:r>
            <w:proofErr w:type="spellEnd"/>
            <w:r w:rsidR="00FE05D9" w:rsidRPr="005445D0">
              <w:rPr>
                <w:sz w:val="20"/>
                <w:szCs w:val="20"/>
              </w:rPr>
              <w:t xml:space="preserve"> </w:t>
            </w:r>
            <w:proofErr w:type="spellStart"/>
            <w:r w:rsidR="00FE05D9" w:rsidRPr="005445D0">
              <w:rPr>
                <w:sz w:val="20"/>
                <w:szCs w:val="20"/>
              </w:rPr>
              <w:t>қоғамдағы</w:t>
            </w:r>
            <w:proofErr w:type="spellEnd"/>
            <w:r w:rsidR="00FE05D9" w:rsidRPr="005445D0">
              <w:rPr>
                <w:sz w:val="20"/>
                <w:szCs w:val="20"/>
              </w:rPr>
              <w:t xml:space="preserve"> </w:t>
            </w:r>
            <w:proofErr w:type="spellStart"/>
            <w:r w:rsidR="00FE05D9" w:rsidRPr="005445D0">
              <w:rPr>
                <w:sz w:val="20"/>
                <w:szCs w:val="20"/>
              </w:rPr>
              <w:t>қауіпсіздік</w:t>
            </w:r>
            <w:proofErr w:type="spellEnd"/>
            <w:r w:rsidR="00FE05D9" w:rsidRPr="005445D0">
              <w:rPr>
                <w:sz w:val="20"/>
                <w:szCs w:val="20"/>
              </w:rPr>
              <w:t>.</w:t>
            </w:r>
          </w:p>
        </w:tc>
        <w:tc>
          <w:tcPr>
            <w:tcW w:w="860" w:type="dxa"/>
          </w:tcPr>
          <w:p w14:paraId="1FC6CB41" w14:textId="7D2EA2E2" w:rsidR="008642A4" w:rsidRPr="005445D0" w:rsidRDefault="005F2B81" w:rsidP="79E482F3">
            <w:pPr>
              <w:tabs>
                <w:tab w:val="left" w:pos="1276"/>
              </w:tabs>
              <w:jc w:val="center"/>
              <w:rPr>
                <w:sz w:val="20"/>
                <w:szCs w:val="20"/>
              </w:rPr>
            </w:pPr>
            <w:r>
              <w:rPr>
                <w:sz w:val="20"/>
                <w:szCs w:val="20"/>
              </w:rPr>
              <w:t>1</w:t>
            </w:r>
          </w:p>
        </w:tc>
        <w:tc>
          <w:tcPr>
            <w:tcW w:w="727" w:type="dxa"/>
          </w:tcPr>
          <w:p w14:paraId="2870466B" w14:textId="77777777" w:rsidR="008642A4" w:rsidRPr="005445D0" w:rsidRDefault="008642A4" w:rsidP="79E482F3">
            <w:pPr>
              <w:tabs>
                <w:tab w:val="left" w:pos="1276"/>
              </w:tabs>
              <w:jc w:val="center"/>
              <w:rPr>
                <w:b/>
                <w:bCs/>
                <w:sz w:val="20"/>
                <w:szCs w:val="20"/>
              </w:rPr>
            </w:pPr>
          </w:p>
        </w:tc>
      </w:tr>
      <w:tr w:rsidR="00A457F2" w:rsidRPr="005445D0" w14:paraId="6B5B5ABE" w14:textId="77777777" w:rsidTr="79E482F3">
        <w:tc>
          <w:tcPr>
            <w:tcW w:w="1135" w:type="dxa"/>
            <w:vMerge/>
          </w:tcPr>
          <w:p w14:paraId="1B8B8D5A" w14:textId="77777777" w:rsidR="008642A4" w:rsidRPr="005445D0" w:rsidRDefault="008642A4" w:rsidP="00B77F6B">
            <w:pPr>
              <w:tabs>
                <w:tab w:val="left" w:pos="1276"/>
              </w:tabs>
              <w:jc w:val="center"/>
              <w:rPr>
                <w:sz w:val="20"/>
                <w:szCs w:val="20"/>
              </w:rPr>
            </w:pPr>
          </w:p>
        </w:tc>
        <w:tc>
          <w:tcPr>
            <w:tcW w:w="7787" w:type="dxa"/>
          </w:tcPr>
          <w:p w14:paraId="34E2664F" w14:textId="3ECC39F8" w:rsidR="008642A4" w:rsidRPr="005445D0" w:rsidRDefault="00FE05D9" w:rsidP="00A302C4">
            <w:pPr>
              <w:tabs>
                <w:tab w:val="left" w:pos="1276"/>
              </w:tabs>
              <w:jc w:val="both"/>
              <w:rPr>
                <w:sz w:val="20"/>
                <w:szCs w:val="20"/>
              </w:rPr>
            </w:pPr>
            <w:r w:rsidRPr="005445D0">
              <w:rPr>
                <w:b/>
                <w:bCs/>
                <w:sz w:val="20"/>
                <w:szCs w:val="20"/>
              </w:rPr>
              <w:t>1–2 СС.</w:t>
            </w:r>
            <w:r w:rsidR="008642A4" w:rsidRPr="005445D0">
              <w:rPr>
                <w:b/>
                <w:bCs/>
                <w:sz w:val="20"/>
                <w:szCs w:val="20"/>
              </w:rPr>
              <w:t xml:space="preserve"> </w:t>
            </w:r>
            <w:r w:rsidRPr="005445D0">
              <w:rPr>
                <w:sz w:val="20"/>
                <w:szCs w:val="20"/>
              </w:rPr>
              <w:t>"</w:t>
            </w:r>
            <w:proofErr w:type="spellStart"/>
            <w:r w:rsidRPr="005445D0">
              <w:rPr>
                <w:sz w:val="20"/>
                <w:szCs w:val="20"/>
              </w:rPr>
              <w:t>Құнды</w:t>
            </w:r>
            <w:proofErr w:type="spellEnd"/>
            <w:r w:rsidRPr="005445D0">
              <w:rPr>
                <w:sz w:val="20"/>
                <w:szCs w:val="20"/>
              </w:rPr>
              <w:t xml:space="preserve"> </w:t>
            </w:r>
            <w:proofErr w:type="spellStart"/>
            <w:r w:rsidRPr="005445D0">
              <w:rPr>
                <w:sz w:val="20"/>
                <w:szCs w:val="20"/>
              </w:rPr>
              <w:t>ақпараттық</w:t>
            </w:r>
            <w:proofErr w:type="spellEnd"/>
            <w:r w:rsidRPr="005445D0">
              <w:rPr>
                <w:sz w:val="20"/>
                <w:szCs w:val="20"/>
              </w:rPr>
              <w:t xml:space="preserve"> </w:t>
            </w:r>
            <w:proofErr w:type="spellStart"/>
            <w:r w:rsidRPr="005445D0">
              <w:rPr>
                <w:sz w:val="20"/>
                <w:szCs w:val="20"/>
              </w:rPr>
              <w:t>ресурстар</w:t>
            </w:r>
            <w:proofErr w:type="spellEnd"/>
            <w:r w:rsidRPr="005445D0">
              <w:rPr>
                <w:sz w:val="20"/>
                <w:szCs w:val="20"/>
              </w:rPr>
              <w:t xml:space="preserve"> </w:t>
            </w:r>
            <w:proofErr w:type="spellStart"/>
            <w:r w:rsidRPr="005445D0">
              <w:rPr>
                <w:sz w:val="20"/>
                <w:szCs w:val="20"/>
              </w:rPr>
              <w:t>ұғымы"тақырыбындағы</w:t>
            </w:r>
            <w:proofErr w:type="spellEnd"/>
            <w:r w:rsidRPr="005445D0">
              <w:rPr>
                <w:sz w:val="20"/>
                <w:szCs w:val="20"/>
              </w:rPr>
              <w:t xml:space="preserve"> </w:t>
            </w:r>
            <w:proofErr w:type="spellStart"/>
            <w:r w:rsidRPr="005445D0">
              <w:rPr>
                <w:sz w:val="20"/>
                <w:szCs w:val="20"/>
              </w:rPr>
              <w:t>міндеттерді</w:t>
            </w:r>
            <w:proofErr w:type="spellEnd"/>
            <w:r w:rsidRPr="005445D0">
              <w:rPr>
                <w:sz w:val="20"/>
                <w:szCs w:val="20"/>
              </w:rPr>
              <w:t xml:space="preserve"> </w:t>
            </w:r>
            <w:proofErr w:type="spellStart"/>
            <w:r w:rsidRPr="005445D0">
              <w:rPr>
                <w:sz w:val="20"/>
                <w:szCs w:val="20"/>
              </w:rPr>
              <w:t>шешу</w:t>
            </w:r>
            <w:proofErr w:type="spellEnd"/>
            <w:r w:rsidRPr="005445D0">
              <w:rPr>
                <w:sz w:val="20"/>
                <w:szCs w:val="20"/>
              </w:rPr>
              <w:t>.</w:t>
            </w:r>
          </w:p>
        </w:tc>
        <w:tc>
          <w:tcPr>
            <w:tcW w:w="860" w:type="dxa"/>
          </w:tcPr>
          <w:p w14:paraId="6C7BAA4E" w14:textId="415AC103" w:rsidR="008642A4" w:rsidRPr="005445D0" w:rsidRDefault="00FE05D9" w:rsidP="00B77F6B">
            <w:pPr>
              <w:tabs>
                <w:tab w:val="left" w:pos="1276"/>
              </w:tabs>
              <w:jc w:val="center"/>
              <w:rPr>
                <w:sz w:val="20"/>
                <w:szCs w:val="20"/>
              </w:rPr>
            </w:pPr>
            <w:r w:rsidRPr="005445D0">
              <w:rPr>
                <w:sz w:val="20"/>
                <w:szCs w:val="20"/>
              </w:rPr>
              <w:t>2</w:t>
            </w:r>
          </w:p>
        </w:tc>
        <w:tc>
          <w:tcPr>
            <w:tcW w:w="727" w:type="dxa"/>
          </w:tcPr>
          <w:p w14:paraId="5F4168B9" w14:textId="77777777" w:rsidR="008642A4" w:rsidRPr="005445D0" w:rsidRDefault="008642A4" w:rsidP="00B77F6B">
            <w:pPr>
              <w:tabs>
                <w:tab w:val="left" w:pos="1276"/>
              </w:tabs>
              <w:jc w:val="center"/>
              <w:rPr>
                <w:sz w:val="20"/>
                <w:szCs w:val="20"/>
              </w:rPr>
            </w:pPr>
          </w:p>
        </w:tc>
      </w:tr>
      <w:tr w:rsidR="005849C8" w:rsidRPr="005445D0" w14:paraId="53946E54" w14:textId="77777777" w:rsidTr="79E482F3">
        <w:tc>
          <w:tcPr>
            <w:tcW w:w="1135" w:type="dxa"/>
            <w:vMerge w:val="restart"/>
          </w:tcPr>
          <w:p w14:paraId="5FE35A89" w14:textId="77777777" w:rsidR="005849C8" w:rsidRPr="005445D0" w:rsidRDefault="005849C8" w:rsidP="005849C8">
            <w:pPr>
              <w:tabs>
                <w:tab w:val="left" w:pos="1276"/>
              </w:tabs>
              <w:jc w:val="center"/>
              <w:rPr>
                <w:sz w:val="20"/>
                <w:szCs w:val="20"/>
              </w:rPr>
            </w:pPr>
            <w:r w:rsidRPr="005445D0">
              <w:rPr>
                <w:sz w:val="20"/>
                <w:szCs w:val="20"/>
              </w:rPr>
              <w:t>2</w:t>
            </w:r>
          </w:p>
        </w:tc>
        <w:tc>
          <w:tcPr>
            <w:tcW w:w="7787" w:type="dxa"/>
          </w:tcPr>
          <w:p w14:paraId="30152B83" w14:textId="7CA68837" w:rsidR="005849C8" w:rsidRPr="005445D0" w:rsidRDefault="00D841BC" w:rsidP="00A302C4">
            <w:pPr>
              <w:tabs>
                <w:tab w:val="left" w:pos="1276"/>
              </w:tabs>
              <w:jc w:val="both"/>
              <w:rPr>
                <w:b/>
                <w:bCs/>
                <w:sz w:val="20"/>
                <w:szCs w:val="20"/>
                <w:lang w:val="kk-KZ"/>
              </w:rPr>
            </w:pPr>
            <w:r>
              <w:rPr>
                <w:b/>
                <w:bCs/>
                <w:sz w:val="20"/>
                <w:szCs w:val="20"/>
              </w:rPr>
              <w:t>2</w:t>
            </w:r>
            <w:r w:rsidR="00BC3350" w:rsidRPr="005445D0">
              <w:rPr>
                <w:b/>
                <w:bCs/>
                <w:sz w:val="20"/>
                <w:szCs w:val="20"/>
              </w:rPr>
              <w:t xml:space="preserve"> </w:t>
            </w:r>
            <w:r w:rsidR="005849C8" w:rsidRPr="005445D0">
              <w:rPr>
                <w:b/>
                <w:bCs/>
                <w:sz w:val="20"/>
                <w:szCs w:val="20"/>
              </w:rPr>
              <w:t xml:space="preserve">Д. </w:t>
            </w:r>
            <w:r w:rsidR="005849C8" w:rsidRPr="005445D0">
              <w:rPr>
                <w:sz w:val="20"/>
                <w:szCs w:val="20"/>
                <w:lang w:val="kk-KZ"/>
              </w:rPr>
              <w:t>Ақпараттық қауіпсіздік теориясы. Ақпараттық қауіпсіздік және оның компоненттері. Адам мен қоғамның ақпараттық қауіпсіздігі</w:t>
            </w:r>
            <w:r w:rsidR="005849C8" w:rsidRPr="005445D0">
              <w:rPr>
                <w:b/>
                <w:bCs/>
                <w:sz w:val="20"/>
                <w:szCs w:val="20"/>
                <w:lang w:val="kk-KZ"/>
              </w:rPr>
              <w:t>.</w:t>
            </w:r>
          </w:p>
        </w:tc>
        <w:tc>
          <w:tcPr>
            <w:tcW w:w="860" w:type="dxa"/>
          </w:tcPr>
          <w:p w14:paraId="37331017" w14:textId="0236D473" w:rsidR="005849C8" w:rsidRPr="005445D0" w:rsidRDefault="005F2B81" w:rsidP="005849C8">
            <w:pPr>
              <w:tabs>
                <w:tab w:val="left" w:pos="1276"/>
              </w:tabs>
              <w:jc w:val="center"/>
              <w:rPr>
                <w:sz w:val="20"/>
                <w:szCs w:val="20"/>
              </w:rPr>
            </w:pPr>
            <w:r>
              <w:rPr>
                <w:sz w:val="20"/>
                <w:szCs w:val="20"/>
              </w:rPr>
              <w:t>1</w:t>
            </w:r>
          </w:p>
        </w:tc>
        <w:tc>
          <w:tcPr>
            <w:tcW w:w="727" w:type="dxa"/>
          </w:tcPr>
          <w:p w14:paraId="3CFD117B" w14:textId="77777777" w:rsidR="005849C8" w:rsidRPr="005445D0" w:rsidRDefault="005849C8" w:rsidP="005849C8">
            <w:pPr>
              <w:tabs>
                <w:tab w:val="left" w:pos="1276"/>
              </w:tabs>
              <w:jc w:val="center"/>
              <w:rPr>
                <w:sz w:val="20"/>
                <w:szCs w:val="20"/>
              </w:rPr>
            </w:pPr>
          </w:p>
        </w:tc>
      </w:tr>
      <w:tr w:rsidR="005849C8" w:rsidRPr="005445D0" w14:paraId="06FD8733" w14:textId="77777777" w:rsidTr="79E482F3">
        <w:tc>
          <w:tcPr>
            <w:tcW w:w="1135" w:type="dxa"/>
            <w:vMerge/>
          </w:tcPr>
          <w:p w14:paraId="005973C5" w14:textId="77777777" w:rsidR="005849C8" w:rsidRPr="005445D0" w:rsidRDefault="005849C8" w:rsidP="005849C8">
            <w:pPr>
              <w:tabs>
                <w:tab w:val="left" w:pos="1276"/>
              </w:tabs>
              <w:jc w:val="center"/>
              <w:rPr>
                <w:sz w:val="20"/>
                <w:szCs w:val="20"/>
              </w:rPr>
            </w:pPr>
          </w:p>
        </w:tc>
        <w:tc>
          <w:tcPr>
            <w:tcW w:w="7787" w:type="dxa"/>
          </w:tcPr>
          <w:p w14:paraId="02BB0B96" w14:textId="7B05A84E" w:rsidR="005849C8" w:rsidRPr="005445D0" w:rsidRDefault="005849C8" w:rsidP="00A302C4">
            <w:pPr>
              <w:tabs>
                <w:tab w:val="left" w:pos="1276"/>
              </w:tabs>
              <w:jc w:val="both"/>
              <w:rPr>
                <w:b/>
                <w:bCs/>
                <w:sz w:val="20"/>
                <w:szCs w:val="20"/>
              </w:rPr>
            </w:pPr>
            <w:r w:rsidRPr="005445D0">
              <w:rPr>
                <w:b/>
                <w:bCs/>
                <w:sz w:val="20"/>
                <w:szCs w:val="20"/>
              </w:rPr>
              <w:t>3–4</w:t>
            </w:r>
            <w:r w:rsidR="004370CE" w:rsidRPr="005445D0">
              <w:rPr>
                <w:b/>
                <w:bCs/>
                <w:sz w:val="20"/>
                <w:szCs w:val="20"/>
              </w:rPr>
              <w:t xml:space="preserve"> </w:t>
            </w:r>
            <w:r w:rsidRPr="005445D0">
              <w:rPr>
                <w:b/>
                <w:bCs/>
                <w:sz w:val="20"/>
                <w:szCs w:val="20"/>
              </w:rPr>
              <w:t>С</w:t>
            </w:r>
            <w:r w:rsidRPr="005445D0">
              <w:rPr>
                <w:b/>
                <w:bCs/>
                <w:sz w:val="20"/>
                <w:szCs w:val="20"/>
                <w:lang w:val="kk-KZ"/>
              </w:rPr>
              <w:t>С</w:t>
            </w:r>
            <w:r w:rsidR="00BC3350" w:rsidRPr="005445D0">
              <w:rPr>
                <w:b/>
                <w:bCs/>
                <w:sz w:val="20"/>
                <w:szCs w:val="20"/>
              </w:rPr>
              <w:t xml:space="preserve">. </w:t>
            </w:r>
            <w:proofErr w:type="spellStart"/>
            <w:r w:rsidR="00BC3350" w:rsidRPr="005445D0">
              <w:rPr>
                <w:sz w:val="20"/>
                <w:szCs w:val="20"/>
              </w:rPr>
              <w:t>Ақпараттық</w:t>
            </w:r>
            <w:proofErr w:type="spellEnd"/>
            <w:r w:rsidR="00BC3350" w:rsidRPr="005445D0">
              <w:rPr>
                <w:sz w:val="20"/>
                <w:szCs w:val="20"/>
              </w:rPr>
              <w:t xml:space="preserve"> </w:t>
            </w:r>
            <w:proofErr w:type="spellStart"/>
            <w:r w:rsidR="00BC3350" w:rsidRPr="005445D0">
              <w:rPr>
                <w:sz w:val="20"/>
                <w:szCs w:val="20"/>
              </w:rPr>
              <w:t>ресурстар</w:t>
            </w:r>
            <w:proofErr w:type="spellEnd"/>
            <w:r w:rsidR="00BC3350" w:rsidRPr="005445D0">
              <w:rPr>
                <w:sz w:val="20"/>
                <w:szCs w:val="20"/>
              </w:rPr>
              <w:t xml:space="preserve"> </w:t>
            </w:r>
            <w:proofErr w:type="spellStart"/>
            <w:r w:rsidR="00BC3350" w:rsidRPr="005445D0">
              <w:rPr>
                <w:sz w:val="20"/>
                <w:szCs w:val="20"/>
              </w:rPr>
              <w:t>негізгі</w:t>
            </w:r>
            <w:proofErr w:type="spellEnd"/>
            <w:r w:rsidR="00BC3350" w:rsidRPr="005445D0">
              <w:rPr>
                <w:sz w:val="20"/>
                <w:szCs w:val="20"/>
              </w:rPr>
              <w:t xml:space="preserve"> </w:t>
            </w:r>
            <w:proofErr w:type="spellStart"/>
            <w:r w:rsidR="00BC3350" w:rsidRPr="005445D0">
              <w:rPr>
                <w:sz w:val="20"/>
                <w:szCs w:val="20"/>
              </w:rPr>
              <w:t>сипаттамалары</w:t>
            </w:r>
            <w:proofErr w:type="spellEnd"/>
            <w:r w:rsidR="004370CE" w:rsidRPr="005445D0">
              <w:rPr>
                <w:sz w:val="20"/>
                <w:szCs w:val="20"/>
              </w:rPr>
              <w:t xml:space="preserve">, </w:t>
            </w:r>
            <w:proofErr w:type="spellStart"/>
            <w:r w:rsidR="00BC3350" w:rsidRPr="005445D0">
              <w:rPr>
                <w:sz w:val="20"/>
                <w:szCs w:val="20"/>
              </w:rPr>
              <w:t>ақпараттық</w:t>
            </w:r>
            <w:proofErr w:type="spellEnd"/>
            <w:r w:rsidR="00BC3350" w:rsidRPr="005445D0">
              <w:rPr>
                <w:sz w:val="20"/>
                <w:szCs w:val="20"/>
              </w:rPr>
              <w:t xml:space="preserve"> </w:t>
            </w:r>
            <w:proofErr w:type="spellStart"/>
            <w:r w:rsidR="00BC3350" w:rsidRPr="005445D0">
              <w:rPr>
                <w:sz w:val="20"/>
                <w:szCs w:val="20"/>
              </w:rPr>
              <w:t>ресурстардың</w:t>
            </w:r>
            <w:proofErr w:type="spellEnd"/>
            <w:r w:rsidR="00BC3350" w:rsidRPr="005445D0">
              <w:rPr>
                <w:sz w:val="20"/>
                <w:szCs w:val="20"/>
              </w:rPr>
              <w:t xml:space="preserve"> (</w:t>
            </w:r>
            <w:proofErr w:type="spellStart"/>
            <w:r w:rsidR="00BC3350" w:rsidRPr="005445D0">
              <w:rPr>
                <w:sz w:val="20"/>
                <w:szCs w:val="20"/>
              </w:rPr>
              <w:t>көздердің</w:t>
            </w:r>
            <w:proofErr w:type="spellEnd"/>
            <w:r w:rsidR="00BC3350" w:rsidRPr="005445D0">
              <w:rPr>
                <w:sz w:val="20"/>
                <w:szCs w:val="20"/>
              </w:rPr>
              <w:t xml:space="preserve">) </w:t>
            </w:r>
            <w:proofErr w:type="spellStart"/>
            <w:r w:rsidR="00BC3350" w:rsidRPr="005445D0">
              <w:rPr>
                <w:sz w:val="20"/>
                <w:szCs w:val="20"/>
              </w:rPr>
              <w:t>жіктелуі</w:t>
            </w:r>
            <w:proofErr w:type="spellEnd"/>
            <w:r w:rsidR="00BC3350" w:rsidRPr="005445D0">
              <w:rPr>
                <w:sz w:val="20"/>
                <w:szCs w:val="20"/>
              </w:rPr>
              <w:t xml:space="preserve">" </w:t>
            </w:r>
            <w:proofErr w:type="spellStart"/>
            <w:r w:rsidR="00BC3350" w:rsidRPr="005445D0">
              <w:rPr>
                <w:sz w:val="20"/>
                <w:szCs w:val="20"/>
              </w:rPr>
              <w:t>тақырыбындағы</w:t>
            </w:r>
            <w:proofErr w:type="spellEnd"/>
            <w:r w:rsidR="00BC3350" w:rsidRPr="005445D0">
              <w:rPr>
                <w:sz w:val="20"/>
                <w:szCs w:val="20"/>
              </w:rPr>
              <w:t xml:space="preserve"> </w:t>
            </w:r>
            <w:proofErr w:type="spellStart"/>
            <w:r w:rsidR="00BC3350" w:rsidRPr="005445D0">
              <w:rPr>
                <w:sz w:val="20"/>
                <w:szCs w:val="20"/>
              </w:rPr>
              <w:t>кейстерді</w:t>
            </w:r>
            <w:proofErr w:type="spellEnd"/>
            <w:r w:rsidR="00BC3350" w:rsidRPr="005445D0">
              <w:rPr>
                <w:sz w:val="20"/>
                <w:szCs w:val="20"/>
              </w:rPr>
              <w:t xml:space="preserve"> </w:t>
            </w:r>
            <w:proofErr w:type="spellStart"/>
            <w:r w:rsidR="00BC3350" w:rsidRPr="005445D0">
              <w:rPr>
                <w:sz w:val="20"/>
                <w:szCs w:val="20"/>
              </w:rPr>
              <w:t>шешу</w:t>
            </w:r>
            <w:proofErr w:type="spellEnd"/>
          </w:p>
        </w:tc>
        <w:tc>
          <w:tcPr>
            <w:tcW w:w="860" w:type="dxa"/>
          </w:tcPr>
          <w:p w14:paraId="5CB823C0" w14:textId="1F33C0A4" w:rsidR="005849C8" w:rsidRPr="005445D0" w:rsidRDefault="005849C8" w:rsidP="005849C8">
            <w:pPr>
              <w:tabs>
                <w:tab w:val="left" w:pos="1276"/>
              </w:tabs>
              <w:jc w:val="center"/>
              <w:rPr>
                <w:sz w:val="20"/>
                <w:szCs w:val="20"/>
              </w:rPr>
            </w:pPr>
            <w:r w:rsidRPr="005445D0">
              <w:rPr>
                <w:sz w:val="20"/>
                <w:szCs w:val="20"/>
              </w:rPr>
              <w:t>2</w:t>
            </w:r>
          </w:p>
        </w:tc>
        <w:tc>
          <w:tcPr>
            <w:tcW w:w="727" w:type="dxa"/>
          </w:tcPr>
          <w:p w14:paraId="1F40760D" w14:textId="3F2A42BA" w:rsidR="005849C8" w:rsidRPr="005445D0" w:rsidRDefault="005849C8" w:rsidP="005849C8">
            <w:pPr>
              <w:tabs>
                <w:tab w:val="left" w:pos="1276"/>
              </w:tabs>
              <w:jc w:val="center"/>
              <w:rPr>
                <w:sz w:val="20"/>
                <w:szCs w:val="20"/>
              </w:rPr>
            </w:pPr>
          </w:p>
        </w:tc>
      </w:tr>
      <w:tr w:rsidR="005F2B81" w:rsidRPr="005445D0" w14:paraId="5F3089A3" w14:textId="77777777" w:rsidTr="79E482F3">
        <w:tc>
          <w:tcPr>
            <w:tcW w:w="1135" w:type="dxa"/>
            <w:vMerge w:val="restart"/>
          </w:tcPr>
          <w:p w14:paraId="688843B7" w14:textId="77777777" w:rsidR="005F2B81" w:rsidRPr="005445D0" w:rsidRDefault="005F2B81" w:rsidP="00B77F6B">
            <w:pPr>
              <w:tabs>
                <w:tab w:val="left" w:pos="1276"/>
              </w:tabs>
              <w:jc w:val="center"/>
              <w:rPr>
                <w:sz w:val="20"/>
                <w:szCs w:val="20"/>
              </w:rPr>
            </w:pPr>
            <w:r w:rsidRPr="005445D0">
              <w:rPr>
                <w:sz w:val="20"/>
                <w:szCs w:val="20"/>
              </w:rPr>
              <w:t>3</w:t>
            </w:r>
          </w:p>
        </w:tc>
        <w:tc>
          <w:tcPr>
            <w:tcW w:w="7787" w:type="dxa"/>
          </w:tcPr>
          <w:p w14:paraId="4E9AA2DE" w14:textId="6136B5AF" w:rsidR="005F2B81" w:rsidRPr="005445D0" w:rsidRDefault="00D841BC" w:rsidP="00A302C4">
            <w:pPr>
              <w:tabs>
                <w:tab w:val="left" w:pos="1276"/>
              </w:tabs>
              <w:jc w:val="both"/>
              <w:rPr>
                <w:b/>
                <w:bCs/>
                <w:sz w:val="20"/>
                <w:szCs w:val="20"/>
              </w:rPr>
            </w:pPr>
            <w:r>
              <w:rPr>
                <w:b/>
                <w:bCs/>
                <w:sz w:val="20"/>
                <w:szCs w:val="20"/>
              </w:rPr>
              <w:t>3</w:t>
            </w:r>
            <w:r w:rsidR="005F2B81" w:rsidRPr="005445D0">
              <w:rPr>
                <w:b/>
                <w:bCs/>
                <w:sz w:val="20"/>
                <w:szCs w:val="20"/>
              </w:rPr>
              <w:t xml:space="preserve"> Д.</w:t>
            </w:r>
            <w:r w:rsidR="005F2B81" w:rsidRPr="005445D0">
              <w:rPr>
                <w:sz w:val="20"/>
                <w:szCs w:val="20"/>
              </w:rPr>
              <w:t xml:space="preserve"> </w:t>
            </w:r>
            <w:proofErr w:type="spellStart"/>
            <w:r w:rsidR="005F2B81" w:rsidRPr="005445D0">
              <w:rPr>
                <w:sz w:val="20"/>
                <w:szCs w:val="20"/>
              </w:rPr>
              <w:t>Ақпараттық</w:t>
            </w:r>
            <w:proofErr w:type="spellEnd"/>
            <w:r w:rsidR="005F2B81" w:rsidRPr="005445D0">
              <w:rPr>
                <w:sz w:val="20"/>
                <w:szCs w:val="20"/>
              </w:rPr>
              <w:t xml:space="preserve"> </w:t>
            </w:r>
            <w:proofErr w:type="spellStart"/>
            <w:r w:rsidR="005F2B81" w:rsidRPr="005445D0">
              <w:rPr>
                <w:sz w:val="20"/>
                <w:szCs w:val="20"/>
              </w:rPr>
              <w:t>қауіпсіздікке</w:t>
            </w:r>
            <w:proofErr w:type="spellEnd"/>
            <w:r w:rsidR="005F2B81" w:rsidRPr="005445D0">
              <w:rPr>
                <w:sz w:val="20"/>
                <w:szCs w:val="20"/>
              </w:rPr>
              <w:t xml:space="preserve"> </w:t>
            </w:r>
            <w:proofErr w:type="spellStart"/>
            <w:r w:rsidR="005F2B81" w:rsidRPr="005445D0">
              <w:rPr>
                <w:sz w:val="20"/>
                <w:szCs w:val="20"/>
              </w:rPr>
              <w:t>төнетін</w:t>
            </w:r>
            <w:proofErr w:type="spellEnd"/>
            <w:r w:rsidR="005F2B81" w:rsidRPr="005445D0">
              <w:rPr>
                <w:sz w:val="20"/>
                <w:szCs w:val="20"/>
              </w:rPr>
              <w:t xml:space="preserve"> </w:t>
            </w:r>
            <w:proofErr w:type="spellStart"/>
            <w:r w:rsidR="005F2B81" w:rsidRPr="005445D0">
              <w:rPr>
                <w:sz w:val="20"/>
                <w:szCs w:val="20"/>
              </w:rPr>
              <w:t>қатерлер</w:t>
            </w:r>
            <w:proofErr w:type="spellEnd"/>
            <w:r w:rsidR="005F2B81" w:rsidRPr="005445D0">
              <w:rPr>
                <w:sz w:val="20"/>
                <w:szCs w:val="20"/>
              </w:rPr>
              <w:t xml:space="preserve">. </w:t>
            </w:r>
            <w:proofErr w:type="spellStart"/>
            <w:r w:rsidR="005F2B81" w:rsidRPr="005445D0">
              <w:rPr>
                <w:sz w:val="20"/>
                <w:szCs w:val="20"/>
              </w:rPr>
              <w:t>Қорғалатын</w:t>
            </w:r>
            <w:proofErr w:type="spellEnd"/>
            <w:r w:rsidR="005F2B81" w:rsidRPr="005445D0">
              <w:rPr>
                <w:sz w:val="20"/>
                <w:szCs w:val="20"/>
              </w:rPr>
              <w:t xml:space="preserve"> </w:t>
            </w:r>
            <w:proofErr w:type="spellStart"/>
            <w:r w:rsidR="005F2B81" w:rsidRPr="005445D0">
              <w:rPr>
                <w:sz w:val="20"/>
                <w:szCs w:val="20"/>
              </w:rPr>
              <w:t>ақпараттың</w:t>
            </w:r>
            <w:proofErr w:type="spellEnd"/>
            <w:r w:rsidR="005F2B81" w:rsidRPr="005445D0">
              <w:rPr>
                <w:sz w:val="20"/>
                <w:szCs w:val="20"/>
              </w:rPr>
              <w:t xml:space="preserve"> </w:t>
            </w:r>
            <w:proofErr w:type="spellStart"/>
            <w:r w:rsidR="005F2B81" w:rsidRPr="005445D0">
              <w:rPr>
                <w:sz w:val="20"/>
                <w:szCs w:val="20"/>
              </w:rPr>
              <w:t>түсінігі</w:t>
            </w:r>
            <w:proofErr w:type="spellEnd"/>
            <w:r w:rsidR="005F2B81" w:rsidRPr="005445D0">
              <w:rPr>
                <w:sz w:val="20"/>
                <w:szCs w:val="20"/>
              </w:rPr>
              <w:t xml:space="preserve"> мен </w:t>
            </w:r>
            <w:proofErr w:type="spellStart"/>
            <w:r w:rsidR="005F2B81" w:rsidRPr="005445D0">
              <w:rPr>
                <w:sz w:val="20"/>
                <w:szCs w:val="20"/>
              </w:rPr>
              <w:t>түрлері</w:t>
            </w:r>
            <w:proofErr w:type="spellEnd"/>
            <w:r w:rsidR="005F2B81" w:rsidRPr="005445D0">
              <w:rPr>
                <w:sz w:val="20"/>
                <w:szCs w:val="20"/>
              </w:rPr>
              <w:t>.</w:t>
            </w:r>
          </w:p>
        </w:tc>
        <w:tc>
          <w:tcPr>
            <w:tcW w:w="860" w:type="dxa"/>
          </w:tcPr>
          <w:p w14:paraId="1D66F1E5" w14:textId="4B11F57F" w:rsidR="005F2B81" w:rsidRPr="005445D0" w:rsidRDefault="005F2B81" w:rsidP="79E482F3">
            <w:pPr>
              <w:tabs>
                <w:tab w:val="left" w:pos="1276"/>
              </w:tabs>
              <w:jc w:val="center"/>
              <w:rPr>
                <w:sz w:val="20"/>
                <w:szCs w:val="20"/>
              </w:rPr>
            </w:pPr>
            <w:r>
              <w:rPr>
                <w:sz w:val="20"/>
                <w:szCs w:val="20"/>
              </w:rPr>
              <w:t>1</w:t>
            </w:r>
          </w:p>
        </w:tc>
        <w:tc>
          <w:tcPr>
            <w:tcW w:w="727" w:type="dxa"/>
          </w:tcPr>
          <w:p w14:paraId="115AB077" w14:textId="77777777" w:rsidR="005F2B81" w:rsidRPr="005445D0" w:rsidRDefault="005F2B81" w:rsidP="79E482F3">
            <w:pPr>
              <w:tabs>
                <w:tab w:val="left" w:pos="1276"/>
              </w:tabs>
              <w:jc w:val="center"/>
              <w:rPr>
                <w:b/>
                <w:bCs/>
                <w:sz w:val="20"/>
                <w:szCs w:val="20"/>
              </w:rPr>
            </w:pPr>
          </w:p>
        </w:tc>
      </w:tr>
      <w:tr w:rsidR="005F2B81" w:rsidRPr="005445D0" w14:paraId="002DB181" w14:textId="77777777" w:rsidTr="79E482F3">
        <w:tc>
          <w:tcPr>
            <w:tcW w:w="1135" w:type="dxa"/>
            <w:vMerge/>
          </w:tcPr>
          <w:p w14:paraId="641D2C32" w14:textId="77777777" w:rsidR="005F2B81" w:rsidRPr="005445D0" w:rsidRDefault="005F2B81" w:rsidP="00B77F6B">
            <w:pPr>
              <w:tabs>
                <w:tab w:val="left" w:pos="1276"/>
              </w:tabs>
              <w:jc w:val="center"/>
              <w:rPr>
                <w:sz w:val="20"/>
                <w:szCs w:val="20"/>
              </w:rPr>
            </w:pPr>
          </w:p>
        </w:tc>
        <w:tc>
          <w:tcPr>
            <w:tcW w:w="7787" w:type="dxa"/>
          </w:tcPr>
          <w:p w14:paraId="4E356F47" w14:textId="21736D55" w:rsidR="005F2B81" w:rsidRPr="005445D0" w:rsidRDefault="005F2B81" w:rsidP="009F7801">
            <w:pPr>
              <w:tabs>
                <w:tab w:val="left" w:pos="1276"/>
              </w:tabs>
              <w:jc w:val="both"/>
              <w:rPr>
                <w:b/>
                <w:bCs/>
                <w:sz w:val="20"/>
                <w:szCs w:val="20"/>
              </w:rPr>
            </w:pPr>
            <w:r w:rsidRPr="005445D0">
              <w:rPr>
                <w:b/>
                <w:bCs/>
                <w:sz w:val="20"/>
                <w:szCs w:val="20"/>
              </w:rPr>
              <w:t>5–6 С</w:t>
            </w:r>
            <w:r w:rsidRPr="005445D0">
              <w:rPr>
                <w:b/>
                <w:bCs/>
                <w:sz w:val="20"/>
                <w:szCs w:val="20"/>
                <w:lang w:val="kk-KZ"/>
              </w:rPr>
              <w:t>С</w:t>
            </w:r>
            <w:r w:rsidRPr="005445D0">
              <w:rPr>
                <w:b/>
                <w:bCs/>
                <w:sz w:val="20"/>
                <w:szCs w:val="20"/>
              </w:rPr>
              <w:t>.</w:t>
            </w:r>
            <w:r w:rsidRPr="005445D0">
              <w:rPr>
                <w:sz w:val="20"/>
                <w:szCs w:val="20"/>
              </w:rPr>
              <w:t xml:space="preserve"> "ҚР </w:t>
            </w:r>
            <w:proofErr w:type="spellStart"/>
            <w:r w:rsidRPr="005445D0">
              <w:rPr>
                <w:sz w:val="20"/>
                <w:szCs w:val="20"/>
              </w:rPr>
              <w:t>Ұлттық</w:t>
            </w:r>
            <w:proofErr w:type="spellEnd"/>
            <w:r w:rsidRPr="005445D0">
              <w:rPr>
                <w:sz w:val="20"/>
                <w:szCs w:val="20"/>
              </w:rPr>
              <w:t xml:space="preserve"> </w:t>
            </w:r>
            <w:proofErr w:type="spellStart"/>
            <w:r w:rsidRPr="005445D0">
              <w:rPr>
                <w:sz w:val="20"/>
                <w:szCs w:val="20"/>
              </w:rPr>
              <w:t>қауіпсіздік</w:t>
            </w:r>
            <w:proofErr w:type="spellEnd"/>
            <w:r w:rsidRPr="005445D0">
              <w:rPr>
                <w:sz w:val="20"/>
                <w:szCs w:val="20"/>
              </w:rPr>
              <w:t xml:space="preserve"> </w:t>
            </w:r>
            <w:proofErr w:type="spellStart"/>
            <w:r w:rsidRPr="005445D0">
              <w:rPr>
                <w:sz w:val="20"/>
                <w:szCs w:val="20"/>
              </w:rPr>
              <w:t>жүйесіндегі</w:t>
            </w:r>
            <w:proofErr w:type="spellEnd"/>
            <w:r w:rsidRPr="005445D0">
              <w:rPr>
                <w:sz w:val="20"/>
                <w:szCs w:val="20"/>
              </w:rPr>
              <w:t xml:space="preserve"> </w:t>
            </w:r>
            <w:proofErr w:type="spellStart"/>
            <w:r w:rsidRPr="005445D0">
              <w:rPr>
                <w:sz w:val="20"/>
                <w:szCs w:val="20"/>
              </w:rPr>
              <w:t>ақпараттық</w:t>
            </w:r>
            <w:proofErr w:type="spellEnd"/>
            <w:r w:rsidRPr="005445D0">
              <w:rPr>
                <w:sz w:val="20"/>
                <w:szCs w:val="20"/>
              </w:rPr>
              <w:t xml:space="preserve"> </w:t>
            </w:r>
            <w:proofErr w:type="spellStart"/>
            <w:r w:rsidRPr="005445D0">
              <w:rPr>
                <w:sz w:val="20"/>
                <w:szCs w:val="20"/>
              </w:rPr>
              <w:t>қауіпсіздік</w:t>
            </w:r>
            <w:proofErr w:type="spellEnd"/>
            <w:r w:rsidRPr="005445D0">
              <w:rPr>
                <w:sz w:val="20"/>
                <w:szCs w:val="20"/>
              </w:rPr>
              <w:t xml:space="preserve"> </w:t>
            </w:r>
            <w:proofErr w:type="spellStart"/>
            <w:r w:rsidRPr="005445D0">
              <w:rPr>
                <w:sz w:val="20"/>
                <w:szCs w:val="20"/>
              </w:rPr>
              <w:t>орны"тақырыбындағы</w:t>
            </w:r>
            <w:proofErr w:type="spellEnd"/>
            <w:r w:rsidRPr="005445D0">
              <w:rPr>
                <w:sz w:val="20"/>
                <w:szCs w:val="20"/>
              </w:rPr>
              <w:t xml:space="preserve"> </w:t>
            </w:r>
            <w:proofErr w:type="spellStart"/>
            <w:r w:rsidRPr="005445D0">
              <w:rPr>
                <w:sz w:val="20"/>
                <w:szCs w:val="20"/>
              </w:rPr>
              <w:t>кейстерді</w:t>
            </w:r>
            <w:proofErr w:type="spellEnd"/>
            <w:r w:rsidRPr="005445D0">
              <w:rPr>
                <w:sz w:val="20"/>
                <w:szCs w:val="20"/>
              </w:rPr>
              <w:t xml:space="preserve"> </w:t>
            </w:r>
            <w:proofErr w:type="spellStart"/>
            <w:r w:rsidRPr="005445D0">
              <w:rPr>
                <w:sz w:val="20"/>
                <w:szCs w:val="20"/>
              </w:rPr>
              <w:t>шешу</w:t>
            </w:r>
            <w:proofErr w:type="spellEnd"/>
          </w:p>
        </w:tc>
        <w:tc>
          <w:tcPr>
            <w:tcW w:w="860" w:type="dxa"/>
          </w:tcPr>
          <w:p w14:paraId="72FACCF5" w14:textId="44FB5FA6" w:rsidR="005F2B81" w:rsidRPr="005445D0" w:rsidRDefault="005F2B81" w:rsidP="00B77F6B">
            <w:pPr>
              <w:tabs>
                <w:tab w:val="left" w:pos="1276"/>
              </w:tabs>
              <w:jc w:val="center"/>
              <w:rPr>
                <w:sz w:val="20"/>
                <w:szCs w:val="20"/>
              </w:rPr>
            </w:pPr>
            <w:r w:rsidRPr="005445D0">
              <w:rPr>
                <w:sz w:val="20"/>
                <w:szCs w:val="20"/>
              </w:rPr>
              <w:t>2</w:t>
            </w:r>
          </w:p>
        </w:tc>
        <w:tc>
          <w:tcPr>
            <w:tcW w:w="727" w:type="dxa"/>
          </w:tcPr>
          <w:p w14:paraId="1A95CEDD" w14:textId="59533F2E" w:rsidR="005F2B81" w:rsidRPr="005445D0" w:rsidRDefault="005F2B81" w:rsidP="00B77F6B">
            <w:pPr>
              <w:tabs>
                <w:tab w:val="left" w:pos="1276"/>
              </w:tabs>
              <w:jc w:val="center"/>
              <w:rPr>
                <w:sz w:val="20"/>
                <w:szCs w:val="20"/>
              </w:rPr>
            </w:pPr>
          </w:p>
        </w:tc>
      </w:tr>
      <w:tr w:rsidR="005F2B81" w:rsidRPr="005445D0" w14:paraId="13471090" w14:textId="77777777" w:rsidTr="79E482F3">
        <w:tc>
          <w:tcPr>
            <w:tcW w:w="1135" w:type="dxa"/>
            <w:vMerge/>
          </w:tcPr>
          <w:p w14:paraId="48DF760E" w14:textId="77777777" w:rsidR="005F2B81" w:rsidRPr="005445D0" w:rsidRDefault="005F2B81" w:rsidP="00B77F6B">
            <w:pPr>
              <w:tabs>
                <w:tab w:val="left" w:pos="1276"/>
              </w:tabs>
              <w:jc w:val="center"/>
              <w:rPr>
                <w:sz w:val="20"/>
                <w:szCs w:val="20"/>
              </w:rPr>
            </w:pPr>
          </w:p>
        </w:tc>
        <w:tc>
          <w:tcPr>
            <w:tcW w:w="7787" w:type="dxa"/>
          </w:tcPr>
          <w:p w14:paraId="3FC0D9EB" w14:textId="284311ED" w:rsidR="005F2B81" w:rsidRPr="00BA54DB" w:rsidRDefault="005F2B81" w:rsidP="009F7801">
            <w:pPr>
              <w:tabs>
                <w:tab w:val="left" w:pos="1276"/>
              </w:tabs>
              <w:jc w:val="both"/>
              <w:rPr>
                <w:b/>
                <w:bCs/>
                <w:sz w:val="20"/>
                <w:szCs w:val="20"/>
              </w:rPr>
            </w:pPr>
            <w:r w:rsidRPr="00BA54DB">
              <w:rPr>
                <w:b/>
                <w:bCs/>
                <w:sz w:val="20"/>
                <w:szCs w:val="20"/>
                <w:lang w:val="kk-KZ"/>
              </w:rPr>
              <w:t>1-ОБӨЖ</w:t>
            </w:r>
            <w:r w:rsidRPr="00BA54DB">
              <w:rPr>
                <w:b/>
                <w:bCs/>
                <w:sz w:val="20"/>
                <w:szCs w:val="20"/>
              </w:rPr>
              <w:t>. 1-</w:t>
            </w:r>
            <w:r w:rsidRPr="00BA54DB">
              <w:rPr>
                <w:b/>
                <w:bCs/>
                <w:sz w:val="20"/>
                <w:szCs w:val="20"/>
                <w:lang w:val="kk-KZ"/>
              </w:rPr>
              <w:t xml:space="preserve">БӨЖ </w:t>
            </w:r>
            <w:r w:rsidRPr="00BA54DB">
              <w:rPr>
                <w:sz w:val="20"/>
                <w:szCs w:val="20"/>
                <w:lang w:val="kk-KZ"/>
              </w:rPr>
              <w:t xml:space="preserve">орындау </w:t>
            </w:r>
            <w:proofErr w:type="spellStart"/>
            <w:r w:rsidRPr="00BA54DB">
              <w:rPr>
                <w:sz w:val="20"/>
                <w:szCs w:val="20"/>
              </w:rPr>
              <w:t>бойынша</w:t>
            </w:r>
            <w:proofErr w:type="spellEnd"/>
            <w:r w:rsidRPr="00BA54DB">
              <w:rPr>
                <w:sz w:val="20"/>
                <w:szCs w:val="20"/>
              </w:rPr>
              <w:t xml:space="preserve"> </w:t>
            </w:r>
            <w:proofErr w:type="spellStart"/>
            <w:r w:rsidRPr="00BA54DB">
              <w:rPr>
                <w:sz w:val="20"/>
                <w:szCs w:val="20"/>
              </w:rPr>
              <w:t>кеңес</w:t>
            </w:r>
            <w:proofErr w:type="spellEnd"/>
            <w:r w:rsidRPr="00BA54DB">
              <w:rPr>
                <w:sz w:val="20"/>
                <w:szCs w:val="20"/>
              </w:rPr>
              <w:t xml:space="preserve"> беру</w:t>
            </w:r>
          </w:p>
        </w:tc>
        <w:tc>
          <w:tcPr>
            <w:tcW w:w="860" w:type="dxa"/>
          </w:tcPr>
          <w:p w14:paraId="6474D640" w14:textId="77777777" w:rsidR="005F2B81" w:rsidRPr="005445D0" w:rsidRDefault="005F2B81" w:rsidP="00B77F6B">
            <w:pPr>
              <w:tabs>
                <w:tab w:val="left" w:pos="1276"/>
              </w:tabs>
              <w:jc w:val="center"/>
              <w:rPr>
                <w:sz w:val="20"/>
                <w:szCs w:val="20"/>
              </w:rPr>
            </w:pPr>
          </w:p>
        </w:tc>
        <w:tc>
          <w:tcPr>
            <w:tcW w:w="727" w:type="dxa"/>
          </w:tcPr>
          <w:p w14:paraId="714C32D5" w14:textId="77777777" w:rsidR="005F2B81" w:rsidRPr="005445D0" w:rsidRDefault="005F2B81" w:rsidP="00B77F6B">
            <w:pPr>
              <w:tabs>
                <w:tab w:val="left" w:pos="1276"/>
              </w:tabs>
              <w:jc w:val="center"/>
              <w:rPr>
                <w:sz w:val="20"/>
                <w:szCs w:val="20"/>
              </w:rPr>
            </w:pPr>
          </w:p>
        </w:tc>
      </w:tr>
      <w:tr w:rsidR="00A302C4" w:rsidRPr="005445D0" w14:paraId="77120456" w14:textId="77777777" w:rsidTr="00A71A4F">
        <w:tc>
          <w:tcPr>
            <w:tcW w:w="10509" w:type="dxa"/>
            <w:gridSpan w:val="4"/>
          </w:tcPr>
          <w:p w14:paraId="5080C4FD" w14:textId="730E0633" w:rsidR="00A302C4" w:rsidRPr="00BA54DB" w:rsidRDefault="00A302C4" w:rsidP="00B77F6B">
            <w:pPr>
              <w:tabs>
                <w:tab w:val="left" w:pos="1276"/>
              </w:tabs>
              <w:jc w:val="center"/>
              <w:rPr>
                <w:sz w:val="20"/>
                <w:szCs w:val="20"/>
              </w:rPr>
            </w:pPr>
            <w:r w:rsidRPr="00BA54DB">
              <w:rPr>
                <w:rFonts w:eastAsia="TimesNewRomanPSMT"/>
                <w:b/>
                <w:bCs/>
                <w:sz w:val="20"/>
                <w:szCs w:val="20"/>
              </w:rPr>
              <w:t>МОДУЛЬ 2. АҚПАРАТТЫ ҚОРҒАУ ӘДІСТЕРІ МЕН ҚҰРАЛДАРЫНЫҢ СИПАТТАМАСЫ</w:t>
            </w:r>
          </w:p>
        </w:tc>
      </w:tr>
      <w:tr w:rsidR="00A302C4" w:rsidRPr="005445D0" w14:paraId="2FB2EF9C" w14:textId="77777777" w:rsidTr="79E482F3">
        <w:tc>
          <w:tcPr>
            <w:tcW w:w="1135" w:type="dxa"/>
            <w:vMerge w:val="restart"/>
          </w:tcPr>
          <w:p w14:paraId="6D3145A1" w14:textId="77777777" w:rsidR="00A302C4" w:rsidRPr="005445D0" w:rsidRDefault="00A302C4" w:rsidP="00A302C4">
            <w:pPr>
              <w:tabs>
                <w:tab w:val="left" w:pos="1276"/>
              </w:tabs>
              <w:jc w:val="center"/>
              <w:rPr>
                <w:sz w:val="20"/>
                <w:szCs w:val="20"/>
              </w:rPr>
            </w:pPr>
            <w:r w:rsidRPr="005445D0">
              <w:rPr>
                <w:sz w:val="20"/>
                <w:szCs w:val="20"/>
              </w:rPr>
              <w:t>4</w:t>
            </w:r>
          </w:p>
        </w:tc>
        <w:tc>
          <w:tcPr>
            <w:tcW w:w="7787" w:type="dxa"/>
          </w:tcPr>
          <w:p w14:paraId="16491D9D" w14:textId="06A28948" w:rsidR="00A302C4" w:rsidRPr="00BA54DB" w:rsidRDefault="00D841BC" w:rsidP="00A302C4">
            <w:pPr>
              <w:tabs>
                <w:tab w:val="left" w:pos="1276"/>
              </w:tabs>
              <w:jc w:val="both"/>
              <w:rPr>
                <w:b/>
                <w:bCs/>
                <w:sz w:val="20"/>
                <w:szCs w:val="20"/>
              </w:rPr>
            </w:pPr>
            <w:r w:rsidRPr="00BA54DB">
              <w:rPr>
                <w:b/>
                <w:bCs/>
                <w:sz w:val="20"/>
                <w:szCs w:val="20"/>
                <w:lang w:eastAsia="ar-SA"/>
              </w:rPr>
              <w:t>4</w:t>
            </w:r>
            <w:r w:rsidR="00A302C4" w:rsidRPr="00BA54DB">
              <w:rPr>
                <w:b/>
                <w:bCs/>
                <w:sz w:val="20"/>
                <w:szCs w:val="20"/>
                <w:lang w:eastAsia="ar-SA"/>
              </w:rPr>
              <w:t xml:space="preserve"> Д. </w:t>
            </w:r>
            <w:proofErr w:type="spellStart"/>
            <w:r w:rsidR="00A302C4" w:rsidRPr="00BA54DB">
              <w:rPr>
                <w:sz w:val="20"/>
                <w:szCs w:val="20"/>
              </w:rPr>
              <w:t>Өңдеу</w:t>
            </w:r>
            <w:proofErr w:type="spellEnd"/>
            <w:r w:rsidR="00A302C4" w:rsidRPr="00BA54DB">
              <w:rPr>
                <w:sz w:val="20"/>
                <w:szCs w:val="20"/>
              </w:rPr>
              <w:t xml:space="preserve"> </w:t>
            </w:r>
            <w:proofErr w:type="spellStart"/>
            <w:r w:rsidR="00A302C4" w:rsidRPr="00BA54DB">
              <w:rPr>
                <w:sz w:val="20"/>
                <w:szCs w:val="20"/>
              </w:rPr>
              <w:t>орталықтарында</w:t>
            </w:r>
            <w:proofErr w:type="spellEnd"/>
            <w:r w:rsidR="00A302C4" w:rsidRPr="00BA54DB">
              <w:rPr>
                <w:sz w:val="20"/>
                <w:szCs w:val="20"/>
              </w:rPr>
              <w:t xml:space="preserve">, </w:t>
            </w:r>
            <w:proofErr w:type="spellStart"/>
            <w:r w:rsidR="00A302C4" w:rsidRPr="00BA54DB">
              <w:rPr>
                <w:sz w:val="20"/>
                <w:szCs w:val="20"/>
              </w:rPr>
              <w:t>компьютерлерде</w:t>
            </w:r>
            <w:proofErr w:type="spellEnd"/>
            <w:r w:rsidR="00A302C4" w:rsidRPr="00BA54DB">
              <w:rPr>
                <w:sz w:val="20"/>
                <w:szCs w:val="20"/>
              </w:rPr>
              <w:t xml:space="preserve"> </w:t>
            </w:r>
            <w:proofErr w:type="spellStart"/>
            <w:r w:rsidR="00A302C4" w:rsidRPr="00BA54DB">
              <w:rPr>
                <w:sz w:val="20"/>
                <w:szCs w:val="20"/>
              </w:rPr>
              <w:t>және</w:t>
            </w:r>
            <w:proofErr w:type="spellEnd"/>
            <w:r w:rsidR="00A302C4" w:rsidRPr="00BA54DB">
              <w:rPr>
                <w:sz w:val="20"/>
                <w:szCs w:val="20"/>
              </w:rPr>
              <w:t xml:space="preserve"> </w:t>
            </w:r>
            <w:proofErr w:type="spellStart"/>
            <w:r w:rsidR="00A302C4" w:rsidRPr="00BA54DB">
              <w:rPr>
                <w:sz w:val="20"/>
                <w:szCs w:val="20"/>
              </w:rPr>
              <w:t>желілерде</w:t>
            </w:r>
            <w:proofErr w:type="spellEnd"/>
            <w:r w:rsidR="00A302C4" w:rsidRPr="00BA54DB">
              <w:rPr>
                <w:sz w:val="20"/>
                <w:szCs w:val="20"/>
              </w:rPr>
              <w:t xml:space="preserve"> </w:t>
            </w:r>
            <w:proofErr w:type="spellStart"/>
            <w:r w:rsidR="00A302C4" w:rsidRPr="00BA54DB">
              <w:rPr>
                <w:sz w:val="20"/>
                <w:szCs w:val="20"/>
              </w:rPr>
              <w:t>ақпаратты</w:t>
            </w:r>
            <w:proofErr w:type="spellEnd"/>
            <w:r w:rsidR="00A302C4" w:rsidRPr="00BA54DB">
              <w:rPr>
                <w:sz w:val="20"/>
                <w:szCs w:val="20"/>
              </w:rPr>
              <w:t xml:space="preserve"> </w:t>
            </w:r>
            <w:proofErr w:type="spellStart"/>
            <w:r w:rsidR="00A302C4" w:rsidRPr="00BA54DB">
              <w:rPr>
                <w:sz w:val="20"/>
                <w:szCs w:val="20"/>
              </w:rPr>
              <w:t>қорғаудың</w:t>
            </w:r>
            <w:proofErr w:type="spellEnd"/>
            <w:r w:rsidR="00A302C4" w:rsidRPr="00BA54DB">
              <w:rPr>
                <w:sz w:val="20"/>
                <w:szCs w:val="20"/>
              </w:rPr>
              <w:t xml:space="preserve"> </w:t>
            </w:r>
            <w:proofErr w:type="spellStart"/>
            <w:r w:rsidR="00A302C4" w:rsidRPr="00BA54DB">
              <w:rPr>
                <w:sz w:val="20"/>
                <w:szCs w:val="20"/>
              </w:rPr>
              <w:t>негізгі</w:t>
            </w:r>
            <w:proofErr w:type="spellEnd"/>
            <w:r w:rsidR="00A302C4" w:rsidRPr="00BA54DB">
              <w:rPr>
                <w:sz w:val="20"/>
                <w:szCs w:val="20"/>
              </w:rPr>
              <w:t xml:space="preserve"> </w:t>
            </w:r>
            <w:proofErr w:type="spellStart"/>
            <w:r w:rsidR="00A302C4" w:rsidRPr="00BA54DB">
              <w:rPr>
                <w:sz w:val="20"/>
                <w:szCs w:val="20"/>
              </w:rPr>
              <w:t>әдістері</w:t>
            </w:r>
            <w:proofErr w:type="spellEnd"/>
            <w:r w:rsidR="00A302C4" w:rsidRPr="00BA54DB">
              <w:rPr>
                <w:sz w:val="20"/>
                <w:szCs w:val="20"/>
              </w:rPr>
              <w:t xml:space="preserve"> мен </w:t>
            </w:r>
            <w:proofErr w:type="spellStart"/>
            <w:r w:rsidR="00A302C4" w:rsidRPr="00BA54DB">
              <w:rPr>
                <w:sz w:val="20"/>
                <w:szCs w:val="20"/>
              </w:rPr>
              <w:t>құралдарының</w:t>
            </w:r>
            <w:proofErr w:type="spellEnd"/>
            <w:r w:rsidR="00A302C4" w:rsidRPr="00BA54DB">
              <w:rPr>
                <w:sz w:val="20"/>
                <w:szCs w:val="20"/>
              </w:rPr>
              <w:t xml:space="preserve"> </w:t>
            </w:r>
            <w:proofErr w:type="spellStart"/>
            <w:r w:rsidR="00A302C4" w:rsidRPr="00BA54DB">
              <w:rPr>
                <w:sz w:val="20"/>
                <w:szCs w:val="20"/>
              </w:rPr>
              <w:t>жіктелуі</w:t>
            </w:r>
            <w:proofErr w:type="spellEnd"/>
          </w:p>
        </w:tc>
        <w:tc>
          <w:tcPr>
            <w:tcW w:w="860" w:type="dxa"/>
          </w:tcPr>
          <w:p w14:paraId="0E01C7B6" w14:textId="07FBC1AD" w:rsidR="00A302C4" w:rsidRPr="005445D0" w:rsidRDefault="005F2B81" w:rsidP="00A302C4">
            <w:pPr>
              <w:tabs>
                <w:tab w:val="left" w:pos="1276"/>
              </w:tabs>
              <w:jc w:val="center"/>
              <w:rPr>
                <w:b/>
                <w:bCs/>
                <w:sz w:val="20"/>
                <w:szCs w:val="20"/>
              </w:rPr>
            </w:pPr>
            <w:r>
              <w:rPr>
                <w:sz w:val="20"/>
                <w:szCs w:val="20"/>
              </w:rPr>
              <w:t>1</w:t>
            </w:r>
          </w:p>
        </w:tc>
        <w:tc>
          <w:tcPr>
            <w:tcW w:w="727" w:type="dxa"/>
          </w:tcPr>
          <w:p w14:paraId="75574304" w14:textId="77777777" w:rsidR="00A302C4" w:rsidRPr="005445D0" w:rsidRDefault="00A302C4" w:rsidP="00A302C4">
            <w:pPr>
              <w:tabs>
                <w:tab w:val="left" w:pos="1276"/>
              </w:tabs>
              <w:jc w:val="center"/>
              <w:rPr>
                <w:b/>
                <w:bCs/>
                <w:sz w:val="20"/>
                <w:szCs w:val="20"/>
              </w:rPr>
            </w:pPr>
          </w:p>
        </w:tc>
      </w:tr>
      <w:tr w:rsidR="00A302C4" w:rsidRPr="005445D0" w14:paraId="39F94F37" w14:textId="77777777" w:rsidTr="79E482F3">
        <w:tc>
          <w:tcPr>
            <w:tcW w:w="1135" w:type="dxa"/>
            <w:vMerge/>
          </w:tcPr>
          <w:p w14:paraId="7E9EF096" w14:textId="77777777" w:rsidR="00A302C4" w:rsidRPr="005445D0" w:rsidRDefault="00A302C4" w:rsidP="00A302C4">
            <w:pPr>
              <w:tabs>
                <w:tab w:val="left" w:pos="1276"/>
              </w:tabs>
              <w:jc w:val="center"/>
              <w:rPr>
                <w:sz w:val="20"/>
                <w:szCs w:val="20"/>
              </w:rPr>
            </w:pPr>
          </w:p>
        </w:tc>
        <w:tc>
          <w:tcPr>
            <w:tcW w:w="7787" w:type="dxa"/>
          </w:tcPr>
          <w:p w14:paraId="32809E2F" w14:textId="05131E2E" w:rsidR="00A302C4" w:rsidRPr="00BA54DB" w:rsidRDefault="00A302C4" w:rsidP="00A302C4">
            <w:pPr>
              <w:tabs>
                <w:tab w:val="left" w:pos="1276"/>
              </w:tabs>
              <w:jc w:val="both"/>
              <w:rPr>
                <w:b/>
                <w:bCs/>
                <w:sz w:val="20"/>
                <w:szCs w:val="20"/>
              </w:rPr>
            </w:pPr>
            <w:r w:rsidRPr="00BA54DB">
              <w:rPr>
                <w:b/>
                <w:bCs/>
                <w:sz w:val="20"/>
                <w:szCs w:val="20"/>
              </w:rPr>
              <w:t>7–8 СС.</w:t>
            </w:r>
            <w:r w:rsidRPr="00BA54DB">
              <w:rPr>
                <w:sz w:val="20"/>
                <w:szCs w:val="20"/>
              </w:rPr>
              <w:t xml:space="preserve"> "</w:t>
            </w:r>
            <w:proofErr w:type="spellStart"/>
            <w:r w:rsidRPr="00BA54DB">
              <w:rPr>
                <w:sz w:val="20"/>
                <w:szCs w:val="20"/>
              </w:rPr>
              <w:t>Құпия</w:t>
            </w:r>
            <w:proofErr w:type="spellEnd"/>
            <w:r w:rsidRPr="00BA54DB">
              <w:rPr>
                <w:sz w:val="20"/>
                <w:szCs w:val="20"/>
              </w:rPr>
              <w:t xml:space="preserve"> </w:t>
            </w:r>
            <w:proofErr w:type="spellStart"/>
            <w:r w:rsidRPr="00BA54DB">
              <w:rPr>
                <w:sz w:val="20"/>
                <w:szCs w:val="20"/>
              </w:rPr>
              <w:t>құжаттарды</w:t>
            </w:r>
            <w:proofErr w:type="spellEnd"/>
            <w:r w:rsidRPr="00BA54DB">
              <w:rPr>
                <w:sz w:val="20"/>
                <w:szCs w:val="20"/>
              </w:rPr>
              <w:t xml:space="preserve"> </w:t>
            </w:r>
            <w:proofErr w:type="spellStart"/>
            <w:r w:rsidRPr="00BA54DB">
              <w:rPr>
                <w:sz w:val="20"/>
                <w:szCs w:val="20"/>
              </w:rPr>
              <w:t>өңдеу</w:t>
            </w:r>
            <w:proofErr w:type="spellEnd"/>
            <w:r w:rsidRPr="00BA54DB">
              <w:rPr>
                <w:sz w:val="20"/>
                <w:szCs w:val="20"/>
              </w:rPr>
              <w:t xml:space="preserve"> мен </w:t>
            </w:r>
            <w:proofErr w:type="spellStart"/>
            <w:r w:rsidRPr="00BA54DB">
              <w:rPr>
                <w:sz w:val="20"/>
                <w:szCs w:val="20"/>
              </w:rPr>
              <w:t>сақтаудың</w:t>
            </w:r>
            <w:proofErr w:type="spellEnd"/>
            <w:r w:rsidRPr="00BA54DB">
              <w:rPr>
                <w:sz w:val="20"/>
                <w:szCs w:val="20"/>
              </w:rPr>
              <w:t xml:space="preserve"> </w:t>
            </w:r>
            <w:proofErr w:type="spellStart"/>
            <w:r w:rsidRPr="00BA54DB">
              <w:rPr>
                <w:sz w:val="20"/>
                <w:szCs w:val="20"/>
              </w:rPr>
              <w:t>технологиялық</w:t>
            </w:r>
            <w:proofErr w:type="spellEnd"/>
            <w:r w:rsidRPr="00BA54DB">
              <w:rPr>
                <w:sz w:val="20"/>
                <w:szCs w:val="20"/>
              </w:rPr>
              <w:t xml:space="preserve"> </w:t>
            </w:r>
            <w:proofErr w:type="spellStart"/>
            <w:r w:rsidRPr="00BA54DB">
              <w:rPr>
                <w:sz w:val="20"/>
                <w:szCs w:val="20"/>
              </w:rPr>
              <w:t>жүйелері</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0B4135F0" w14:textId="5835890C" w:rsidR="00A302C4" w:rsidRPr="005445D0" w:rsidRDefault="00A302C4" w:rsidP="00A302C4">
            <w:pPr>
              <w:tabs>
                <w:tab w:val="left" w:pos="1276"/>
              </w:tabs>
              <w:jc w:val="center"/>
              <w:rPr>
                <w:sz w:val="20"/>
                <w:szCs w:val="20"/>
              </w:rPr>
            </w:pPr>
            <w:r w:rsidRPr="005445D0">
              <w:rPr>
                <w:sz w:val="20"/>
                <w:szCs w:val="20"/>
              </w:rPr>
              <w:t>2</w:t>
            </w:r>
          </w:p>
        </w:tc>
        <w:tc>
          <w:tcPr>
            <w:tcW w:w="727" w:type="dxa"/>
          </w:tcPr>
          <w:p w14:paraId="5FBEE8E4" w14:textId="41DE1206" w:rsidR="00A302C4" w:rsidRPr="00674B48" w:rsidRDefault="00A302C4" w:rsidP="00A302C4">
            <w:pPr>
              <w:tabs>
                <w:tab w:val="left" w:pos="1276"/>
              </w:tabs>
              <w:jc w:val="center"/>
              <w:rPr>
                <w:sz w:val="20"/>
                <w:szCs w:val="20"/>
                <w:lang w:val="en-US"/>
              </w:rPr>
            </w:pPr>
          </w:p>
        </w:tc>
      </w:tr>
      <w:tr w:rsidR="00BE4B51" w:rsidRPr="005445D0" w14:paraId="79B99EA4" w14:textId="77777777" w:rsidTr="79E482F3">
        <w:tc>
          <w:tcPr>
            <w:tcW w:w="1135" w:type="dxa"/>
            <w:vMerge w:val="restart"/>
          </w:tcPr>
          <w:p w14:paraId="12BC35DB" w14:textId="77777777" w:rsidR="00BE4B51" w:rsidRPr="005445D0" w:rsidRDefault="00BE4B51" w:rsidP="00F45EDA">
            <w:pPr>
              <w:tabs>
                <w:tab w:val="left" w:pos="1276"/>
              </w:tabs>
              <w:jc w:val="center"/>
              <w:rPr>
                <w:sz w:val="20"/>
                <w:szCs w:val="20"/>
              </w:rPr>
            </w:pPr>
            <w:r w:rsidRPr="005445D0">
              <w:rPr>
                <w:sz w:val="20"/>
                <w:szCs w:val="20"/>
              </w:rPr>
              <w:t>5</w:t>
            </w:r>
          </w:p>
        </w:tc>
        <w:tc>
          <w:tcPr>
            <w:tcW w:w="7787" w:type="dxa"/>
          </w:tcPr>
          <w:p w14:paraId="596AD0AC" w14:textId="590FA8C4" w:rsidR="00BE4B51" w:rsidRPr="00BA54DB" w:rsidRDefault="00D841BC" w:rsidP="00F45EDA">
            <w:pPr>
              <w:tabs>
                <w:tab w:val="left" w:pos="1276"/>
              </w:tabs>
              <w:rPr>
                <w:b/>
                <w:bCs/>
                <w:sz w:val="20"/>
                <w:szCs w:val="20"/>
              </w:rPr>
            </w:pPr>
            <w:r w:rsidRPr="00BA54DB">
              <w:rPr>
                <w:b/>
                <w:bCs/>
                <w:sz w:val="20"/>
                <w:szCs w:val="20"/>
                <w:lang w:eastAsia="ar-SA"/>
              </w:rPr>
              <w:t>5</w:t>
            </w:r>
            <w:r w:rsidR="00BE4B51" w:rsidRPr="00BA54DB">
              <w:rPr>
                <w:b/>
                <w:bCs/>
                <w:sz w:val="20"/>
                <w:szCs w:val="20"/>
                <w:lang w:eastAsia="ar-SA"/>
              </w:rPr>
              <w:t xml:space="preserve"> Д. </w:t>
            </w:r>
            <w:proofErr w:type="spellStart"/>
            <w:r w:rsidR="00BE4B51" w:rsidRPr="00BA54DB">
              <w:rPr>
                <w:sz w:val="20"/>
                <w:szCs w:val="20"/>
                <w:lang w:eastAsia="ar-SA"/>
              </w:rPr>
              <w:t>Ақпаратты</w:t>
            </w:r>
            <w:proofErr w:type="spellEnd"/>
            <w:r w:rsidR="00BE4B51" w:rsidRPr="00BA54DB">
              <w:rPr>
                <w:sz w:val="20"/>
                <w:szCs w:val="20"/>
                <w:lang w:eastAsia="ar-SA"/>
              </w:rPr>
              <w:t xml:space="preserve"> </w:t>
            </w:r>
            <w:proofErr w:type="spellStart"/>
            <w:r w:rsidR="00BE4B51" w:rsidRPr="00BA54DB">
              <w:rPr>
                <w:sz w:val="20"/>
                <w:szCs w:val="20"/>
                <w:lang w:eastAsia="ar-SA"/>
              </w:rPr>
              <w:t>рұқсатсыз</w:t>
            </w:r>
            <w:proofErr w:type="spellEnd"/>
            <w:r w:rsidR="00BE4B51" w:rsidRPr="00BA54DB">
              <w:rPr>
                <w:sz w:val="20"/>
                <w:szCs w:val="20"/>
                <w:lang w:eastAsia="ar-SA"/>
              </w:rPr>
              <w:t xml:space="preserve"> </w:t>
            </w:r>
            <w:proofErr w:type="spellStart"/>
            <w:r w:rsidR="00BE4B51" w:rsidRPr="00BA54DB">
              <w:rPr>
                <w:sz w:val="20"/>
                <w:szCs w:val="20"/>
                <w:lang w:eastAsia="ar-SA"/>
              </w:rPr>
              <w:t>кіруден</w:t>
            </w:r>
            <w:proofErr w:type="spellEnd"/>
            <w:r w:rsidR="00BE4B51" w:rsidRPr="00BA54DB">
              <w:rPr>
                <w:sz w:val="20"/>
                <w:szCs w:val="20"/>
                <w:lang w:eastAsia="ar-SA"/>
              </w:rPr>
              <w:t xml:space="preserve"> </w:t>
            </w:r>
            <w:proofErr w:type="spellStart"/>
            <w:r w:rsidR="00BE4B51" w:rsidRPr="00BA54DB">
              <w:rPr>
                <w:sz w:val="20"/>
                <w:szCs w:val="20"/>
                <w:lang w:eastAsia="ar-SA"/>
              </w:rPr>
              <w:t>қорғау</w:t>
            </w:r>
            <w:proofErr w:type="spellEnd"/>
            <w:r w:rsidR="00BE4B51" w:rsidRPr="00BA54DB">
              <w:rPr>
                <w:sz w:val="20"/>
                <w:szCs w:val="20"/>
                <w:lang w:eastAsia="ar-SA"/>
              </w:rPr>
              <w:t>.</w:t>
            </w:r>
          </w:p>
        </w:tc>
        <w:tc>
          <w:tcPr>
            <w:tcW w:w="860" w:type="dxa"/>
          </w:tcPr>
          <w:p w14:paraId="71D44693" w14:textId="6657EC74" w:rsidR="00BE4B51" w:rsidRPr="005445D0" w:rsidRDefault="00BE4B51" w:rsidP="00F45EDA">
            <w:pPr>
              <w:tabs>
                <w:tab w:val="left" w:pos="1276"/>
              </w:tabs>
              <w:jc w:val="center"/>
              <w:rPr>
                <w:b/>
                <w:bCs/>
                <w:sz w:val="20"/>
                <w:szCs w:val="20"/>
              </w:rPr>
            </w:pPr>
            <w:r>
              <w:rPr>
                <w:sz w:val="20"/>
                <w:szCs w:val="20"/>
              </w:rPr>
              <w:t>1</w:t>
            </w:r>
          </w:p>
        </w:tc>
        <w:tc>
          <w:tcPr>
            <w:tcW w:w="727" w:type="dxa"/>
          </w:tcPr>
          <w:p w14:paraId="77A46B69" w14:textId="77777777" w:rsidR="00BE4B51" w:rsidRPr="005445D0" w:rsidRDefault="00BE4B51" w:rsidP="00F45EDA">
            <w:pPr>
              <w:tabs>
                <w:tab w:val="left" w:pos="1276"/>
              </w:tabs>
              <w:jc w:val="center"/>
              <w:rPr>
                <w:b/>
                <w:bCs/>
                <w:sz w:val="20"/>
                <w:szCs w:val="20"/>
              </w:rPr>
            </w:pPr>
          </w:p>
        </w:tc>
      </w:tr>
      <w:tr w:rsidR="00BE4B51" w:rsidRPr="005445D0" w14:paraId="0744C9EF" w14:textId="77777777" w:rsidTr="79E482F3">
        <w:tc>
          <w:tcPr>
            <w:tcW w:w="1135" w:type="dxa"/>
            <w:vMerge/>
          </w:tcPr>
          <w:p w14:paraId="6107F163" w14:textId="77777777" w:rsidR="00BE4B51" w:rsidRPr="005445D0" w:rsidRDefault="00BE4B51" w:rsidP="00F45EDA">
            <w:pPr>
              <w:tabs>
                <w:tab w:val="left" w:pos="1276"/>
              </w:tabs>
              <w:jc w:val="center"/>
              <w:rPr>
                <w:sz w:val="20"/>
                <w:szCs w:val="20"/>
              </w:rPr>
            </w:pPr>
          </w:p>
        </w:tc>
        <w:tc>
          <w:tcPr>
            <w:tcW w:w="7787" w:type="dxa"/>
          </w:tcPr>
          <w:p w14:paraId="08C44DE4" w14:textId="01ED99DD" w:rsidR="00BE4B51" w:rsidRPr="00BA54DB" w:rsidRDefault="00BE4B51" w:rsidP="00F45EDA">
            <w:pPr>
              <w:tabs>
                <w:tab w:val="left" w:pos="1276"/>
              </w:tabs>
              <w:jc w:val="both"/>
              <w:rPr>
                <w:b/>
                <w:bCs/>
                <w:sz w:val="20"/>
                <w:szCs w:val="20"/>
              </w:rPr>
            </w:pPr>
            <w:r w:rsidRPr="00BA54DB">
              <w:rPr>
                <w:b/>
                <w:bCs/>
                <w:sz w:val="20"/>
                <w:szCs w:val="20"/>
              </w:rPr>
              <w:t>9–10 СС.</w:t>
            </w:r>
            <w:r w:rsidRPr="00BA54DB">
              <w:rPr>
                <w:sz w:val="20"/>
                <w:szCs w:val="20"/>
              </w:rPr>
              <w:t xml:space="preserve"> "</w:t>
            </w:r>
            <w:proofErr w:type="spellStart"/>
            <w:r w:rsidRPr="00BA54DB">
              <w:rPr>
                <w:sz w:val="20"/>
                <w:szCs w:val="20"/>
              </w:rPr>
              <w:t>Ақпаратты</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деңгейлері</w:t>
            </w:r>
            <w:proofErr w:type="spellEnd"/>
            <w:r w:rsidRPr="00BA54DB">
              <w:rPr>
                <w:sz w:val="20"/>
                <w:szCs w:val="20"/>
              </w:rPr>
              <w:t xml:space="preserve"> мен </w:t>
            </w:r>
            <w:proofErr w:type="spellStart"/>
            <w:r w:rsidRPr="00BA54DB">
              <w:rPr>
                <w:sz w:val="20"/>
                <w:szCs w:val="20"/>
              </w:rPr>
              <w:t>сыныптары</w:t>
            </w:r>
            <w:proofErr w:type="spellEnd"/>
            <w:r w:rsidRPr="00BA54DB">
              <w:rPr>
                <w:sz w:val="20"/>
                <w:szCs w:val="20"/>
              </w:rPr>
              <w:t>"</w:t>
            </w:r>
            <w:r w:rsidR="00747141"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6DECDF05" w14:textId="1D01BE3D" w:rsidR="00BE4B51" w:rsidRPr="005445D0" w:rsidRDefault="00BE4B51" w:rsidP="00F45EDA">
            <w:pPr>
              <w:tabs>
                <w:tab w:val="left" w:pos="1276"/>
              </w:tabs>
              <w:jc w:val="center"/>
              <w:rPr>
                <w:sz w:val="20"/>
                <w:szCs w:val="20"/>
              </w:rPr>
            </w:pPr>
            <w:r w:rsidRPr="005445D0">
              <w:rPr>
                <w:sz w:val="20"/>
                <w:szCs w:val="20"/>
              </w:rPr>
              <w:t>2</w:t>
            </w:r>
          </w:p>
        </w:tc>
        <w:tc>
          <w:tcPr>
            <w:tcW w:w="727" w:type="dxa"/>
          </w:tcPr>
          <w:p w14:paraId="3334AFB0" w14:textId="3CA0BFAE" w:rsidR="00BE4B51" w:rsidRPr="005445D0" w:rsidRDefault="00387C4F" w:rsidP="00F45EDA">
            <w:pPr>
              <w:tabs>
                <w:tab w:val="left" w:pos="1276"/>
              </w:tabs>
              <w:jc w:val="center"/>
              <w:rPr>
                <w:sz w:val="20"/>
                <w:szCs w:val="20"/>
              </w:rPr>
            </w:pPr>
            <w:r>
              <w:rPr>
                <w:sz w:val="20"/>
                <w:szCs w:val="20"/>
              </w:rPr>
              <w:t>15</w:t>
            </w:r>
          </w:p>
        </w:tc>
      </w:tr>
      <w:tr w:rsidR="007D3863" w:rsidRPr="005445D0" w14:paraId="455E759F" w14:textId="77777777" w:rsidTr="79E482F3">
        <w:tc>
          <w:tcPr>
            <w:tcW w:w="1135" w:type="dxa"/>
            <w:vMerge/>
          </w:tcPr>
          <w:p w14:paraId="0707227E" w14:textId="77777777" w:rsidR="007D3863" w:rsidRPr="005445D0" w:rsidRDefault="007D3863" w:rsidP="00F45EDA">
            <w:pPr>
              <w:tabs>
                <w:tab w:val="left" w:pos="1276"/>
              </w:tabs>
              <w:jc w:val="center"/>
              <w:rPr>
                <w:sz w:val="20"/>
                <w:szCs w:val="20"/>
              </w:rPr>
            </w:pPr>
          </w:p>
        </w:tc>
        <w:tc>
          <w:tcPr>
            <w:tcW w:w="7787" w:type="dxa"/>
          </w:tcPr>
          <w:p w14:paraId="5AC35BE6" w14:textId="77777777" w:rsidR="007D3863" w:rsidRPr="00BA54DB" w:rsidRDefault="007D3863" w:rsidP="00A71A4F">
            <w:pPr>
              <w:tabs>
                <w:tab w:val="left" w:pos="1276"/>
              </w:tabs>
              <w:jc w:val="both"/>
              <w:rPr>
                <w:sz w:val="20"/>
                <w:szCs w:val="20"/>
              </w:rPr>
            </w:pPr>
            <w:r w:rsidRPr="00BA54DB">
              <w:rPr>
                <w:b/>
                <w:bCs/>
                <w:sz w:val="20"/>
                <w:szCs w:val="20"/>
                <w:lang w:val="kk-KZ"/>
              </w:rPr>
              <w:t>1-БӨЖ</w:t>
            </w:r>
            <w:r w:rsidRPr="00BA54DB">
              <w:t xml:space="preserve"> </w:t>
            </w:r>
            <w:r w:rsidRPr="00BA54DB">
              <w:rPr>
                <w:sz w:val="20"/>
                <w:szCs w:val="20"/>
              </w:rPr>
              <w:t>"</w:t>
            </w:r>
            <w:proofErr w:type="spellStart"/>
            <w:r w:rsidRPr="00BA54DB">
              <w:rPr>
                <w:sz w:val="20"/>
                <w:szCs w:val="20"/>
              </w:rPr>
              <w:t>Тыңшылық</w:t>
            </w:r>
            <w:proofErr w:type="spellEnd"/>
            <w:r w:rsidRPr="00BA54DB">
              <w:rPr>
                <w:sz w:val="20"/>
                <w:szCs w:val="20"/>
              </w:rPr>
              <w:t xml:space="preserve"> тарихы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ақпаратты</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мемлекеттік</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коммерциялық</w:t>
            </w:r>
            <w:proofErr w:type="spellEnd"/>
            <w:r w:rsidRPr="00BA54DB">
              <w:rPr>
                <w:sz w:val="20"/>
                <w:szCs w:val="20"/>
              </w:rPr>
              <w:t xml:space="preserve"> </w:t>
            </w:r>
            <w:proofErr w:type="spellStart"/>
            <w:r w:rsidRPr="00BA54DB">
              <w:rPr>
                <w:sz w:val="20"/>
                <w:szCs w:val="20"/>
              </w:rPr>
              <w:t>құпияны</w:t>
            </w:r>
            <w:proofErr w:type="spellEnd"/>
            <w:r w:rsidRPr="00BA54DB">
              <w:rPr>
                <w:sz w:val="20"/>
                <w:szCs w:val="20"/>
              </w:rPr>
              <w:t xml:space="preserve"> </w:t>
            </w:r>
            <w:proofErr w:type="spellStart"/>
            <w:r w:rsidRPr="00BA54DB">
              <w:rPr>
                <w:sz w:val="20"/>
                <w:szCs w:val="20"/>
              </w:rPr>
              <w:t>сақтау</w:t>
            </w:r>
            <w:proofErr w:type="spellEnd"/>
            <w:r w:rsidRPr="00BA54DB">
              <w:rPr>
                <w:sz w:val="20"/>
                <w:szCs w:val="20"/>
              </w:rPr>
              <w:t xml:space="preserve"> </w:t>
            </w:r>
            <w:proofErr w:type="spellStart"/>
            <w:r w:rsidRPr="00BA54DB">
              <w:rPr>
                <w:sz w:val="20"/>
                <w:szCs w:val="20"/>
              </w:rPr>
              <w:t>жөніндегі</w:t>
            </w:r>
            <w:proofErr w:type="spellEnd"/>
            <w:r w:rsidRPr="00BA54DB">
              <w:rPr>
                <w:sz w:val="20"/>
                <w:szCs w:val="20"/>
              </w:rPr>
              <w:t xml:space="preserve"> </w:t>
            </w:r>
            <w:proofErr w:type="spellStart"/>
            <w:r w:rsidRPr="00BA54DB">
              <w:rPr>
                <w:sz w:val="20"/>
                <w:szCs w:val="20"/>
              </w:rPr>
              <w:t>іс-шаралар"жобалық</w:t>
            </w:r>
            <w:proofErr w:type="spellEnd"/>
            <w:r w:rsidRPr="00BA54DB">
              <w:rPr>
                <w:sz w:val="20"/>
                <w:szCs w:val="20"/>
              </w:rPr>
              <w:t xml:space="preserve"> </w:t>
            </w:r>
            <w:proofErr w:type="spellStart"/>
            <w:r w:rsidRPr="00BA54DB">
              <w:rPr>
                <w:sz w:val="20"/>
                <w:szCs w:val="20"/>
              </w:rPr>
              <w:t>тапсырмасының</w:t>
            </w:r>
            <w:proofErr w:type="spellEnd"/>
            <w:r w:rsidRPr="00BA54DB">
              <w:rPr>
                <w:sz w:val="20"/>
                <w:szCs w:val="20"/>
              </w:rPr>
              <w:t xml:space="preserve"> </w:t>
            </w:r>
            <w:proofErr w:type="spellStart"/>
            <w:r w:rsidRPr="00BA54DB">
              <w:rPr>
                <w:sz w:val="20"/>
                <w:szCs w:val="20"/>
              </w:rPr>
              <w:t>шешімі</w:t>
            </w:r>
            <w:proofErr w:type="spellEnd"/>
            <w:r w:rsidRPr="00BA54DB">
              <w:rPr>
                <w:sz w:val="20"/>
                <w:szCs w:val="20"/>
              </w:rPr>
              <w:t>.</w:t>
            </w:r>
          </w:p>
          <w:p w14:paraId="13A974B4" w14:textId="77777777" w:rsidR="007D3863" w:rsidRPr="00BA54DB" w:rsidRDefault="007D3863" w:rsidP="00A71A4F">
            <w:pPr>
              <w:tabs>
                <w:tab w:val="left" w:pos="1276"/>
              </w:tabs>
              <w:jc w:val="both"/>
              <w:rPr>
                <w:sz w:val="20"/>
                <w:szCs w:val="20"/>
              </w:rPr>
            </w:pPr>
            <w:r w:rsidRPr="00BA54DB">
              <w:rPr>
                <w:sz w:val="20"/>
                <w:szCs w:val="20"/>
              </w:rPr>
              <w:t xml:space="preserve">1. </w:t>
            </w:r>
            <w:proofErr w:type="spellStart"/>
            <w:r w:rsidRPr="00BA54DB">
              <w:rPr>
                <w:sz w:val="20"/>
                <w:szCs w:val="20"/>
              </w:rPr>
              <w:t>Тыңшылық</w:t>
            </w:r>
            <w:proofErr w:type="spellEnd"/>
            <w:r w:rsidRPr="00BA54DB">
              <w:rPr>
                <w:sz w:val="20"/>
                <w:szCs w:val="20"/>
              </w:rPr>
              <w:t xml:space="preserve"> тарихы. </w:t>
            </w:r>
            <w:proofErr w:type="spellStart"/>
            <w:r w:rsidRPr="00BA54DB">
              <w:rPr>
                <w:sz w:val="20"/>
                <w:szCs w:val="20"/>
              </w:rPr>
              <w:t>Тыңшылықтың</w:t>
            </w:r>
            <w:proofErr w:type="spellEnd"/>
            <w:r w:rsidRPr="00BA54DB">
              <w:rPr>
                <w:sz w:val="20"/>
                <w:szCs w:val="20"/>
              </w:rPr>
              <w:t xml:space="preserve"> </w:t>
            </w:r>
            <w:proofErr w:type="spellStart"/>
            <w:r w:rsidRPr="00BA54DB">
              <w:rPr>
                <w:sz w:val="20"/>
                <w:szCs w:val="20"/>
              </w:rPr>
              <w:t>шығу</w:t>
            </w:r>
            <w:proofErr w:type="spellEnd"/>
            <w:r w:rsidRPr="00BA54DB">
              <w:rPr>
                <w:sz w:val="20"/>
                <w:szCs w:val="20"/>
              </w:rPr>
              <w:t xml:space="preserve"> </w:t>
            </w:r>
            <w:proofErr w:type="spellStart"/>
            <w:r w:rsidRPr="00BA54DB">
              <w:rPr>
                <w:sz w:val="20"/>
                <w:szCs w:val="20"/>
              </w:rPr>
              <w:t>тегі</w:t>
            </w:r>
            <w:proofErr w:type="spellEnd"/>
            <w:r w:rsidRPr="00BA54DB">
              <w:rPr>
                <w:sz w:val="20"/>
                <w:szCs w:val="20"/>
              </w:rPr>
              <w:t xml:space="preserve">. </w:t>
            </w:r>
            <w:proofErr w:type="spellStart"/>
            <w:r w:rsidRPr="00BA54DB">
              <w:rPr>
                <w:sz w:val="20"/>
                <w:szCs w:val="20"/>
              </w:rPr>
              <w:t>Ежелгі</w:t>
            </w:r>
            <w:proofErr w:type="spellEnd"/>
            <w:r w:rsidRPr="00BA54DB">
              <w:rPr>
                <w:sz w:val="20"/>
                <w:szCs w:val="20"/>
              </w:rPr>
              <w:t xml:space="preserve"> </w:t>
            </w:r>
            <w:proofErr w:type="spellStart"/>
            <w:r w:rsidRPr="00BA54DB">
              <w:rPr>
                <w:sz w:val="20"/>
                <w:szCs w:val="20"/>
              </w:rPr>
              <w:t>өркениеттер</w:t>
            </w:r>
            <w:proofErr w:type="spellEnd"/>
            <w:r w:rsidRPr="00BA54DB">
              <w:rPr>
                <w:sz w:val="20"/>
                <w:szCs w:val="20"/>
              </w:rPr>
              <w:t xml:space="preserve"> (Египет, Рим, </w:t>
            </w:r>
            <w:proofErr w:type="spellStart"/>
            <w:r w:rsidRPr="00BA54DB">
              <w:rPr>
                <w:sz w:val="20"/>
                <w:szCs w:val="20"/>
              </w:rPr>
              <w:t>Қытай</w:t>
            </w:r>
            <w:proofErr w:type="spellEnd"/>
            <w:r w:rsidRPr="00BA54DB">
              <w:rPr>
                <w:sz w:val="20"/>
                <w:szCs w:val="20"/>
              </w:rPr>
              <w:t xml:space="preserve">). Орта </w:t>
            </w:r>
            <w:proofErr w:type="spellStart"/>
            <w:r w:rsidRPr="00BA54DB">
              <w:rPr>
                <w:sz w:val="20"/>
                <w:szCs w:val="20"/>
              </w:rPr>
              <w:t>ғасырларда</w:t>
            </w:r>
            <w:proofErr w:type="spellEnd"/>
            <w:r w:rsidRPr="00BA54DB">
              <w:rPr>
                <w:sz w:val="20"/>
                <w:szCs w:val="20"/>
              </w:rPr>
              <w:t xml:space="preserve"> </w:t>
            </w:r>
            <w:proofErr w:type="spellStart"/>
            <w:r w:rsidRPr="00BA54DB">
              <w:rPr>
                <w:sz w:val="20"/>
                <w:szCs w:val="20"/>
              </w:rPr>
              <w:t>тыңшылық</w:t>
            </w:r>
            <w:proofErr w:type="spellEnd"/>
            <w:r w:rsidRPr="00BA54DB">
              <w:rPr>
                <w:sz w:val="20"/>
                <w:szCs w:val="20"/>
              </w:rPr>
              <w:t xml:space="preserve"> </w:t>
            </w:r>
            <w:proofErr w:type="spellStart"/>
            <w:r w:rsidRPr="00BA54DB">
              <w:rPr>
                <w:sz w:val="20"/>
                <w:szCs w:val="20"/>
              </w:rPr>
              <w:t>тәжірибені</w:t>
            </w:r>
            <w:proofErr w:type="spellEnd"/>
            <w:r w:rsidRPr="00BA54DB">
              <w:rPr>
                <w:sz w:val="20"/>
                <w:szCs w:val="20"/>
              </w:rPr>
              <w:t xml:space="preserve"> </w:t>
            </w:r>
            <w:proofErr w:type="spellStart"/>
            <w:r w:rsidRPr="00BA54DB">
              <w:rPr>
                <w:sz w:val="20"/>
                <w:szCs w:val="20"/>
              </w:rPr>
              <w:t>дамыту</w:t>
            </w:r>
            <w:proofErr w:type="spellEnd"/>
            <w:r w:rsidRPr="00BA54DB">
              <w:rPr>
                <w:sz w:val="20"/>
                <w:szCs w:val="20"/>
              </w:rPr>
              <w:t xml:space="preserve">. ХХ </w:t>
            </w:r>
            <w:proofErr w:type="spellStart"/>
            <w:r w:rsidRPr="00BA54DB">
              <w:rPr>
                <w:sz w:val="20"/>
                <w:szCs w:val="20"/>
              </w:rPr>
              <w:t>ғасырдағы</w:t>
            </w:r>
            <w:proofErr w:type="spellEnd"/>
            <w:r w:rsidRPr="00BA54DB">
              <w:rPr>
                <w:sz w:val="20"/>
                <w:szCs w:val="20"/>
              </w:rPr>
              <w:t xml:space="preserve"> </w:t>
            </w:r>
            <w:proofErr w:type="spellStart"/>
            <w:r w:rsidRPr="00BA54DB">
              <w:rPr>
                <w:sz w:val="20"/>
                <w:szCs w:val="20"/>
              </w:rPr>
              <w:t>тыңшылық</w:t>
            </w:r>
            <w:proofErr w:type="spellEnd"/>
            <w:r w:rsidRPr="00BA54DB">
              <w:rPr>
                <w:sz w:val="20"/>
                <w:szCs w:val="20"/>
              </w:rPr>
              <w:t xml:space="preserve">: </w:t>
            </w:r>
            <w:proofErr w:type="spellStart"/>
            <w:r w:rsidRPr="00BA54DB">
              <w:rPr>
                <w:sz w:val="20"/>
                <w:szCs w:val="20"/>
              </w:rPr>
              <w:t>бірінші</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екінші</w:t>
            </w:r>
            <w:proofErr w:type="spellEnd"/>
            <w:r w:rsidRPr="00BA54DB">
              <w:rPr>
                <w:sz w:val="20"/>
                <w:szCs w:val="20"/>
              </w:rPr>
              <w:t xml:space="preserve"> </w:t>
            </w:r>
            <w:proofErr w:type="spellStart"/>
            <w:r w:rsidRPr="00BA54DB">
              <w:rPr>
                <w:sz w:val="20"/>
                <w:szCs w:val="20"/>
              </w:rPr>
              <w:t>дүниежүзілік</w:t>
            </w:r>
            <w:proofErr w:type="spellEnd"/>
            <w:r w:rsidRPr="00BA54DB">
              <w:rPr>
                <w:sz w:val="20"/>
                <w:szCs w:val="20"/>
              </w:rPr>
              <w:t xml:space="preserve"> </w:t>
            </w:r>
            <w:proofErr w:type="spellStart"/>
            <w:r w:rsidRPr="00BA54DB">
              <w:rPr>
                <w:sz w:val="20"/>
                <w:szCs w:val="20"/>
              </w:rPr>
              <w:t>соғыстар</w:t>
            </w:r>
            <w:proofErr w:type="spellEnd"/>
            <w:r w:rsidRPr="00BA54DB">
              <w:rPr>
                <w:sz w:val="20"/>
                <w:szCs w:val="20"/>
              </w:rPr>
              <w:t xml:space="preserve">; </w:t>
            </w:r>
            <w:proofErr w:type="spellStart"/>
            <w:r w:rsidRPr="00BA54DB">
              <w:rPr>
                <w:sz w:val="20"/>
                <w:szCs w:val="20"/>
              </w:rPr>
              <w:t>қырғи</w:t>
            </w:r>
            <w:proofErr w:type="spellEnd"/>
            <w:r w:rsidRPr="00BA54DB">
              <w:rPr>
                <w:sz w:val="20"/>
                <w:szCs w:val="20"/>
              </w:rPr>
              <w:t xml:space="preserve"> </w:t>
            </w:r>
            <w:proofErr w:type="spellStart"/>
            <w:r w:rsidRPr="00BA54DB">
              <w:rPr>
                <w:sz w:val="20"/>
                <w:szCs w:val="20"/>
              </w:rPr>
              <w:t>қабақ</w:t>
            </w:r>
            <w:proofErr w:type="spellEnd"/>
            <w:r w:rsidRPr="00BA54DB">
              <w:rPr>
                <w:sz w:val="20"/>
                <w:szCs w:val="20"/>
              </w:rPr>
              <w:t xml:space="preserve"> </w:t>
            </w:r>
            <w:proofErr w:type="spellStart"/>
            <w:r w:rsidRPr="00BA54DB">
              <w:rPr>
                <w:sz w:val="20"/>
                <w:szCs w:val="20"/>
              </w:rPr>
              <w:t>соғыс</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тыңшылық</w:t>
            </w:r>
            <w:proofErr w:type="spellEnd"/>
            <w:r w:rsidRPr="00BA54DB">
              <w:rPr>
                <w:sz w:val="20"/>
                <w:szCs w:val="20"/>
              </w:rPr>
              <w:t xml:space="preserve"> </w:t>
            </w:r>
            <w:proofErr w:type="spellStart"/>
            <w:r w:rsidRPr="00BA54DB">
              <w:rPr>
                <w:sz w:val="20"/>
                <w:szCs w:val="20"/>
              </w:rPr>
              <w:t>технологиялар</w:t>
            </w:r>
            <w:proofErr w:type="spellEnd"/>
            <w:r w:rsidRPr="00BA54DB">
              <w:rPr>
                <w:sz w:val="20"/>
                <w:szCs w:val="20"/>
              </w:rPr>
              <w:t xml:space="preserve">. </w:t>
            </w:r>
          </w:p>
          <w:p w14:paraId="66EED150" w14:textId="77777777" w:rsidR="007D3863" w:rsidRPr="00BA54DB" w:rsidRDefault="007D3863" w:rsidP="00A71A4F">
            <w:pPr>
              <w:tabs>
                <w:tab w:val="left" w:pos="1276"/>
              </w:tabs>
              <w:jc w:val="both"/>
              <w:rPr>
                <w:sz w:val="20"/>
                <w:szCs w:val="20"/>
              </w:rPr>
            </w:pPr>
            <w:r w:rsidRPr="00BA54DB">
              <w:rPr>
                <w:sz w:val="20"/>
                <w:szCs w:val="20"/>
              </w:rPr>
              <w:t xml:space="preserve">2. </w:t>
            </w:r>
            <w:proofErr w:type="spellStart"/>
            <w:r w:rsidRPr="00BA54DB">
              <w:rPr>
                <w:sz w:val="20"/>
                <w:szCs w:val="20"/>
              </w:rPr>
              <w:t>Тыңшылықтың</w:t>
            </w:r>
            <w:proofErr w:type="spellEnd"/>
            <w:r w:rsidRPr="00BA54DB">
              <w:rPr>
                <w:sz w:val="20"/>
                <w:szCs w:val="20"/>
              </w:rPr>
              <w:t xml:space="preserve"> </w:t>
            </w:r>
            <w:proofErr w:type="spellStart"/>
            <w:r w:rsidRPr="00BA54DB">
              <w:rPr>
                <w:sz w:val="20"/>
                <w:szCs w:val="20"/>
              </w:rPr>
              <w:t>қазіргі</w:t>
            </w:r>
            <w:proofErr w:type="spellEnd"/>
            <w:r w:rsidRPr="00BA54DB">
              <w:rPr>
                <w:sz w:val="20"/>
                <w:szCs w:val="20"/>
              </w:rPr>
              <w:t xml:space="preserve"> </w:t>
            </w:r>
            <w:proofErr w:type="spellStart"/>
            <w:r w:rsidRPr="00BA54DB">
              <w:rPr>
                <w:sz w:val="20"/>
                <w:szCs w:val="20"/>
              </w:rPr>
              <w:t>тенденциялары</w:t>
            </w:r>
            <w:proofErr w:type="spellEnd"/>
            <w:r w:rsidRPr="00BA54DB">
              <w:rPr>
                <w:sz w:val="20"/>
                <w:szCs w:val="20"/>
              </w:rPr>
              <w:t xml:space="preserve">: </w:t>
            </w:r>
            <w:proofErr w:type="spellStart"/>
            <w:r w:rsidRPr="00BA54DB">
              <w:rPr>
                <w:sz w:val="20"/>
                <w:szCs w:val="20"/>
              </w:rPr>
              <w:t>кибер</w:t>
            </w:r>
            <w:proofErr w:type="spellEnd"/>
            <w:r w:rsidRPr="00BA54DB">
              <w:rPr>
                <w:sz w:val="20"/>
                <w:szCs w:val="20"/>
              </w:rPr>
              <w:t xml:space="preserve"> </w:t>
            </w:r>
            <w:proofErr w:type="spellStart"/>
            <w:r w:rsidRPr="00BA54DB">
              <w:rPr>
                <w:sz w:val="20"/>
                <w:szCs w:val="20"/>
              </w:rPr>
              <w:t>тыңшылық</w:t>
            </w:r>
            <w:proofErr w:type="spellEnd"/>
            <w:r w:rsidRPr="00BA54DB">
              <w:rPr>
                <w:sz w:val="20"/>
                <w:szCs w:val="20"/>
              </w:rPr>
              <w:t xml:space="preserve">; </w:t>
            </w:r>
            <w:proofErr w:type="spellStart"/>
            <w:r w:rsidRPr="00BA54DB">
              <w:rPr>
                <w:sz w:val="20"/>
                <w:szCs w:val="20"/>
              </w:rPr>
              <w:t>әлеуметтік</w:t>
            </w:r>
            <w:proofErr w:type="spellEnd"/>
            <w:r w:rsidRPr="00BA54DB">
              <w:rPr>
                <w:sz w:val="20"/>
                <w:szCs w:val="20"/>
              </w:rPr>
              <w:t xml:space="preserve"> </w:t>
            </w:r>
            <w:proofErr w:type="spellStart"/>
            <w:r w:rsidRPr="00BA54DB">
              <w:rPr>
                <w:sz w:val="20"/>
                <w:szCs w:val="20"/>
              </w:rPr>
              <w:t>желілер</w:t>
            </w:r>
            <w:proofErr w:type="spellEnd"/>
            <w:r w:rsidRPr="00BA54DB">
              <w:rPr>
                <w:sz w:val="20"/>
                <w:szCs w:val="20"/>
              </w:rPr>
              <w:t xml:space="preserve"> мен </w:t>
            </w:r>
            <w:proofErr w:type="spellStart"/>
            <w:r w:rsidRPr="00BA54DB">
              <w:rPr>
                <w:sz w:val="20"/>
                <w:szCs w:val="20"/>
              </w:rPr>
              <w:t>технологияларды</w:t>
            </w:r>
            <w:proofErr w:type="spellEnd"/>
            <w:r w:rsidRPr="00BA54DB">
              <w:rPr>
                <w:sz w:val="20"/>
                <w:szCs w:val="20"/>
              </w:rPr>
              <w:t xml:space="preserve"> </w:t>
            </w:r>
            <w:proofErr w:type="spellStart"/>
            <w:r w:rsidRPr="00BA54DB">
              <w:rPr>
                <w:sz w:val="20"/>
                <w:szCs w:val="20"/>
              </w:rPr>
              <w:t>пайдалану</w:t>
            </w:r>
            <w:proofErr w:type="spellEnd"/>
            <w:r w:rsidRPr="00BA54DB">
              <w:rPr>
                <w:sz w:val="20"/>
                <w:szCs w:val="20"/>
              </w:rPr>
              <w:t>.</w:t>
            </w:r>
          </w:p>
          <w:p w14:paraId="72E0E58B" w14:textId="77777777" w:rsidR="007D3863" w:rsidRPr="00BA54DB" w:rsidRDefault="007D3863" w:rsidP="00A71A4F">
            <w:pPr>
              <w:tabs>
                <w:tab w:val="left" w:pos="1276"/>
              </w:tabs>
              <w:jc w:val="both"/>
              <w:rPr>
                <w:sz w:val="20"/>
                <w:szCs w:val="20"/>
              </w:rPr>
            </w:pPr>
            <w:r w:rsidRPr="00BA54DB">
              <w:rPr>
                <w:sz w:val="20"/>
                <w:szCs w:val="20"/>
              </w:rPr>
              <w:t xml:space="preserve">3. </w:t>
            </w:r>
            <w:proofErr w:type="spellStart"/>
            <w:r w:rsidRPr="00BA54DB">
              <w:rPr>
                <w:sz w:val="20"/>
                <w:szCs w:val="20"/>
              </w:rPr>
              <w:t>Ақпаратты</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жөніндегі</w:t>
            </w:r>
            <w:proofErr w:type="spellEnd"/>
            <w:r w:rsidRPr="00BA54DB">
              <w:rPr>
                <w:sz w:val="20"/>
                <w:szCs w:val="20"/>
              </w:rPr>
              <w:t xml:space="preserve"> </w:t>
            </w:r>
            <w:proofErr w:type="spellStart"/>
            <w:r w:rsidRPr="00BA54DB">
              <w:rPr>
                <w:sz w:val="20"/>
                <w:szCs w:val="20"/>
              </w:rPr>
              <w:t>іс-шаралар</w:t>
            </w:r>
            <w:proofErr w:type="spellEnd"/>
            <w:r w:rsidRPr="00BA54DB">
              <w:rPr>
                <w:sz w:val="20"/>
                <w:szCs w:val="20"/>
              </w:rPr>
              <w:t xml:space="preserve">: </w:t>
            </w:r>
            <w:proofErr w:type="spellStart"/>
            <w:r w:rsidRPr="00BA54DB">
              <w:rPr>
                <w:sz w:val="20"/>
                <w:szCs w:val="20"/>
              </w:rPr>
              <w:t>ақпараттың</w:t>
            </w:r>
            <w:proofErr w:type="spellEnd"/>
            <w:r w:rsidRPr="00BA54DB">
              <w:rPr>
                <w:sz w:val="20"/>
                <w:szCs w:val="20"/>
              </w:rPr>
              <w:t xml:space="preserve"> </w:t>
            </w:r>
            <w:proofErr w:type="spellStart"/>
            <w:r w:rsidRPr="00BA54DB">
              <w:rPr>
                <w:sz w:val="20"/>
                <w:szCs w:val="20"/>
              </w:rPr>
              <w:t>түсінігі</w:t>
            </w:r>
            <w:proofErr w:type="spellEnd"/>
            <w:r w:rsidRPr="00BA54DB">
              <w:rPr>
                <w:sz w:val="20"/>
                <w:szCs w:val="20"/>
              </w:rPr>
              <w:t xml:space="preserve"> мен </w:t>
            </w:r>
            <w:proofErr w:type="spellStart"/>
            <w:r w:rsidRPr="00BA54DB">
              <w:rPr>
                <w:sz w:val="20"/>
                <w:szCs w:val="20"/>
              </w:rPr>
              <w:t>түрлері</w:t>
            </w:r>
            <w:proofErr w:type="spellEnd"/>
            <w:r w:rsidRPr="00BA54DB">
              <w:rPr>
                <w:sz w:val="20"/>
                <w:szCs w:val="20"/>
              </w:rPr>
              <w:t xml:space="preserve">; </w:t>
            </w:r>
            <w:proofErr w:type="spellStart"/>
            <w:r w:rsidRPr="00BA54DB">
              <w:rPr>
                <w:sz w:val="20"/>
                <w:szCs w:val="20"/>
              </w:rPr>
              <w:t>мемлекеттік</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коммерциялық</w:t>
            </w:r>
            <w:proofErr w:type="spellEnd"/>
            <w:r w:rsidRPr="00BA54DB">
              <w:rPr>
                <w:sz w:val="20"/>
                <w:szCs w:val="20"/>
              </w:rPr>
              <w:t xml:space="preserve"> </w:t>
            </w:r>
            <w:proofErr w:type="spellStart"/>
            <w:r w:rsidRPr="00BA54DB">
              <w:rPr>
                <w:sz w:val="20"/>
                <w:szCs w:val="20"/>
              </w:rPr>
              <w:t>құпия</w:t>
            </w:r>
            <w:proofErr w:type="spellEnd"/>
            <w:r w:rsidRPr="00BA54DB">
              <w:rPr>
                <w:sz w:val="20"/>
                <w:szCs w:val="20"/>
              </w:rPr>
              <w:t xml:space="preserve">. </w:t>
            </w:r>
            <w:proofErr w:type="spellStart"/>
            <w:r w:rsidRPr="00BA54DB">
              <w:rPr>
                <w:sz w:val="20"/>
                <w:szCs w:val="20"/>
              </w:rPr>
              <w:t>Ақпаратты</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саласындағы</w:t>
            </w:r>
            <w:proofErr w:type="spellEnd"/>
            <w:r w:rsidRPr="00BA54DB">
              <w:rPr>
                <w:sz w:val="20"/>
                <w:szCs w:val="20"/>
              </w:rPr>
              <w:t xml:space="preserve"> </w:t>
            </w:r>
            <w:proofErr w:type="spellStart"/>
            <w:r w:rsidRPr="00BA54DB">
              <w:rPr>
                <w:sz w:val="20"/>
                <w:szCs w:val="20"/>
              </w:rPr>
              <w:t>заңнама</w:t>
            </w:r>
            <w:proofErr w:type="spellEnd"/>
            <w:r w:rsidRPr="00BA54DB">
              <w:rPr>
                <w:sz w:val="20"/>
                <w:szCs w:val="20"/>
              </w:rPr>
              <w:t xml:space="preserve">: </w:t>
            </w:r>
            <w:proofErr w:type="spellStart"/>
            <w:r w:rsidRPr="00BA54DB">
              <w:rPr>
                <w:sz w:val="20"/>
                <w:szCs w:val="20"/>
              </w:rPr>
              <w:t>негізгі</w:t>
            </w:r>
            <w:proofErr w:type="spellEnd"/>
            <w:r w:rsidRPr="00BA54DB">
              <w:rPr>
                <w:sz w:val="20"/>
                <w:szCs w:val="20"/>
              </w:rPr>
              <w:t xml:space="preserve"> </w:t>
            </w:r>
            <w:proofErr w:type="spellStart"/>
            <w:r w:rsidRPr="00BA54DB">
              <w:rPr>
                <w:sz w:val="20"/>
                <w:szCs w:val="20"/>
              </w:rPr>
              <w:t>заңдар</w:t>
            </w:r>
            <w:proofErr w:type="spellEnd"/>
            <w:r w:rsidRPr="00BA54DB">
              <w:rPr>
                <w:sz w:val="20"/>
                <w:szCs w:val="20"/>
              </w:rPr>
              <w:t xml:space="preserve"> мен </w:t>
            </w:r>
            <w:proofErr w:type="spellStart"/>
            <w:r w:rsidRPr="00BA54DB">
              <w:rPr>
                <w:sz w:val="20"/>
                <w:szCs w:val="20"/>
              </w:rPr>
              <w:t>нормативтік</w:t>
            </w:r>
            <w:proofErr w:type="spellEnd"/>
            <w:r w:rsidRPr="00BA54DB">
              <w:rPr>
                <w:sz w:val="20"/>
                <w:szCs w:val="20"/>
              </w:rPr>
              <w:t xml:space="preserve"> </w:t>
            </w:r>
            <w:proofErr w:type="spellStart"/>
            <w:r w:rsidRPr="00BA54DB">
              <w:rPr>
                <w:sz w:val="20"/>
                <w:szCs w:val="20"/>
              </w:rPr>
              <w:t>актілер</w:t>
            </w:r>
            <w:proofErr w:type="spellEnd"/>
            <w:r w:rsidRPr="00BA54DB">
              <w:rPr>
                <w:sz w:val="20"/>
                <w:szCs w:val="20"/>
              </w:rPr>
              <w:t xml:space="preserve">; </w:t>
            </w:r>
            <w:proofErr w:type="spellStart"/>
            <w:r w:rsidRPr="00BA54DB">
              <w:rPr>
                <w:sz w:val="20"/>
                <w:szCs w:val="20"/>
              </w:rPr>
              <w:t>халықаралық</w:t>
            </w:r>
            <w:proofErr w:type="spellEnd"/>
            <w:r w:rsidRPr="00BA54DB">
              <w:rPr>
                <w:sz w:val="20"/>
                <w:szCs w:val="20"/>
              </w:rPr>
              <w:t xml:space="preserve"> </w:t>
            </w:r>
            <w:proofErr w:type="spellStart"/>
            <w:r w:rsidRPr="00BA54DB">
              <w:rPr>
                <w:sz w:val="20"/>
                <w:szCs w:val="20"/>
              </w:rPr>
              <w:t>келісімдер</w:t>
            </w:r>
            <w:proofErr w:type="spellEnd"/>
            <w:r w:rsidRPr="00BA54DB">
              <w:rPr>
                <w:sz w:val="20"/>
                <w:szCs w:val="20"/>
              </w:rPr>
              <w:t xml:space="preserve">. </w:t>
            </w:r>
            <w:proofErr w:type="spellStart"/>
            <w:r w:rsidRPr="00BA54DB">
              <w:rPr>
                <w:sz w:val="20"/>
                <w:szCs w:val="20"/>
              </w:rPr>
              <w:t>Технологиялық</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шаралары</w:t>
            </w:r>
            <w:proofErr w:type="spellEnd"/>
            <w:r w:rsidRPr="00BA54DB">
              <w:rPr>
                <w:sz w:val="20"/>
                <w:szCs w:val="20"/>
              </w:rPr>
              <w:t xml:space="preserve">. </w:t>
            </w:r>
            <w:proofErr w:type="spellStart"/>
            <w:r w:rsidRPr="00BA54DB">
              <w:rPr>
                <w:sz w:val="20"/>
                <w:szCs w:val="20"/>
              </w:rPr>
              <w:t>Деректерді</w:t>
            </w:r>
            <w:proofErr w:type="spellEnd"/>
            <w:r w:rsidRPr="00BA54DB">
              <w:rPr>
                <w:sz w:val="20"/>
                <w:szCs w:val="20"/>
              </w:rPr>
              <w:t xml:space="preserve"> </w:t>
            </w:r>
            <w:proofErr w:type="spellStart"/>
            <w:r w:rsidRPr="00BA54DB">
              <w:rPr>
                <w:sz w:val="20"/>
                <w:szCs w:val="20"/>
              </w:rPr>
              <w:t>шифрлау</w:t>
            </w:r>
            <w:proofErr w:type="spellEnd"/>
            <w:r w:rsidRPr="00BA54DB">
              <w:rPr>
                <w:sz w:val="20"/>
                <w:szCs w:val="20"/>
              </w:rPr>
              <w:t xml:space="preserve">. </w:t>
            </w:r>
            <w:proofErr w:type="spellStart"/>
            <w:r w:rsidRPr="00BA54DB">
              <w:rPr>
                <w:sz w:val="20"/>
                <w:szCs w:val="20"/>
              </w:rPr>
              <w:t>Антивирустық</w:t>
            </w:r>
            <w:proofErr w:type="spellEnd"/>
            <w:r w:rsidRPr="00BA54DB">
              <w:rPr>
                <w:sz w:val="20"/>
                <w:szCs w:val="20"/>
              </w:rPr>
              <w:t xml:space="preserve"> </w:t>
            </w:r>
            <w:proofErr w:type="spellStart"/>
            <w:r w:rsidRPr="00BA54DB">
              <w:rPr>
                <w:sz w:val="20"/>
                <w:szCs w:val="20"/>
              </w:rPr>
              <w:t>бағдарламалар</w:t>
            </w:r>
            <w:proofErr w:type="spellEnd"/>
            <w:r w:rsidRPr="00BA54DB">
              <w:rPr>
                <w:sz w:val="20"/>
                <w:szCs w:val="20"/>
              </w:rPr>
              <w:t xml:space="preserve"> мен </w:t>
            </w:r>
            <w:proofErr w:type="spellStart"/>
            <w:r w:rsidRPr="00BA54DB">
              <w:rPr>
                <w:sz w:val="20"/>
                <w:szCs w:val="20"/>
              </w:rPr>
              <w:t>фаерволлер</w:t>
            </w:r>
            <w:proofErr w:type="spellEnd"/>
            <w:r w:rsidRPr="00BA54DB">
              <w:rPr>
                <w:sz w:val="20"/>
                <w:szCs w:val="20"/>
              </w:rPr>
              <w:t xml:space="preserve">. </w:t>
            </w:r>
            <w:proofErr w:type="spellStart"/>
            <w:r w:rsidRPr="00BA54DB">
              <w:rPr>
                <w:sz w:val="20"/>
                <w:szCs w:val="20"/>
              </w:rPr>
              <w:t>Шапқыншылығты</w:t>
            </w:r>
            <w:proofErr w:type="spellEnd"/>
            <w:r w:rsidRPr="00BA54DB">
              <w:rPr>
                <w:sz w:val="20"/>
                <w:szCs w:val="20"/>
              </w:rPr>
              <w:t xml:space="preserve"> </w:t>
            </w:r>
            <w:proofErr w:type="spellStart"/>
            <w:r w:rsidRPr="00BA54DB">
              <w:rPr>
                <w:sz w:val="20"/>
                <w:szCs w:val="20"/>
              </w:rPr>
              <w:t>анықтау</w:t>
            </w:r>
            <w:proofErr w:type="spellEnd"/>
            <w:r w:rsidRPr="00BA54DB">
              <w:rPr>
                <w:sz w:val="20"/>
                <w:szCs w:val="20"/>
              </w:rPr>
              <w:t xml:space="preserve"> </w:t>
            </w:r>
            <w:proofErr w:type="spellStart"/>
            <w:r w:rsidRPr="00BA54DB">
              <w:rPr>
                <w:sz w:val="20"/>
                <w:szCs w:val="20"/>
              </w:rPr>
              <w:t>жүйелері</w:t>
            </w:r>
            <w:proofErr w:type="spellEnd"/>
            <w:r w:rsidRPr="00BA54DB">
              <w:rPr>
                <w:sz w:val="20"/>
                <w:szCs w:val="20"/>
              </w:rPr>
              <w:t>.</w:t>
            </w:r>
          </w:p>
          <w:p w14:paraId="37C2EE6D" w14:textId="38D2EC86" w:rsidR="007D3863" w:rsidRPr="00BA54DB" w:rsidRDefault="007D3863" w:rsidP="00F45EDA">
            <w:pPr>
              <w:tabs>
                <w:tab w:val="left" w:pos="1276"/>
              </w:tabs>
              <w:jc w:val="both"/>
              <w:rPr>
                <w:b/>
                <w:bCs/>
                <w:sz w:val="20"/>
                <w:szCs w:val="20"/>
              </w:rPr>
            </w:pPr>
            <w:r w:rsidRPr="00BA54DB">
              <w:rPr>
                <w:sz w:val="20"/>
                <w:szCs w:val="20"/>
              </w:rPr>
              <w:t xml:space="preserve">4. </w:t>
            </w:r>
            <w:proofErr w:type="spellStart"/>
            <w:r w:rsidRPr="00BA54DB">
              <w:rPr>
                <w:sz w:val="20"/>
                <w:szCs w:val="20"/>
              </w:rPr>
              <w:t>Мемлекеттік</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коммерциялық</w:t>
            </w:r>
            <w:proofErr w:type="spellEnd"/>
            <w:r w:rsidRPr="00BA54DB">
              <w:rPr>
                <w:sz w:val="20"/>
                <w:szCs w:val="20"/>
              </w:rPr>
              <w:t xml:space="preserve"> </w:t>
            </w:r>
            <w:proofErr w:type="spellStart"/>
            <w:r w:rsidRPr="00BA54DB">
              <w:rPr>
                <w:sz w:val="20"/>
                <w:szCs w:val="20"/>
              </w:rPr>
              <w:t>құпияны</w:t>
            </w:r>
            <w:proofErr w:type="spellEnd"/>
            <w:r w:rsidRPr="00BA54DB">
              <w:rPr>
                <w:sz w:val="20"/>
                <w:szCs w:val="20"/>
              </w:rPr>
              <w:t xml:space="preserve"> </w:t>
            </w:r>
            <w:proofErr w:type="spellStart"/>
            <w:r w:rsidRPr="00BA54DB">
              <w:rPr>
                <w:sz w:val="20"/>
                <w:szCs w:val="20"/>
              </w:rPr>
              <w:t>сақтау</w:t>
            </w:r>
            <w:proofErr w:type="spellEnd"/>
            <w:r w:rsidRPr="00BA54DB">
              <w:rPr>
                <w:sz w:val="20"/>
                <w:szCs w:val="20"/>
              </w:rPr>
              <w:t xml:space="preserve"> </w:t>
            </w:r>
            <w:proofErr w:type="spellStart"/>
            <w:r w:rsidRPr="00BA54DB">
              <w:rPr>
                <w:sz w:val="20"/>
                <w:szCs w:val="20"/>
              </w:rPr>
              <w:t>әдістері</w:t>
            </w:r>
            <w:proofErr w:type="spellEnd"/>
            <w:r w:rsidRPr="00BA54DB">
              <w:rPr>
                <w:sz w:val="20"/>
                <w:szCs w:val="20"/>
              </w:rPr>
              <w:t>.</w:t>
            </w:r>
          </w:p>
        </w:tc>
        <w:tc>
          <w:tcPr>
            <w:tcW w:w="860" w:type="dxa"/>
          </w:tcPr>
          <w:p w14:paraId="4C419D58" w14:textId="77777777" w:rsidR="007D3863" w:rsidRPr="005445D0" w:rsidRDefault="007D3863" w:rsidP="00F45EDA">
            <w:pPr>
              <w:tabs>
                <w:tab w:val="left" w:pos="1276"/>
              </w:tabs>
              <w:jc w:val="center"/>
              <w:rPr>
                <w:sz w:val="20"/>
                <w:szCs w:val="20"/>
              </w:rPr>
            </w:pPr>
          </w:p>
        </w:tc>
        <w:tc>
          <w:tcPr>
            <w:tcW w:w="727" w:type="dxa"/>
          </w:tcPr>
          <w:p w14:paraId="0EC8A13B" w14:textId="77777777" w:rsidR="007D3863" w:rsidRPr="005445D0" w:rsidRDefault="007D3863" w:rsidP="00A71A4F">
            <w:pPr>
              <w:tabs>
                <w:tab w:val="left" w:pos="1276"/>
              </w:tabs>
              <w:jc w:val="center"/>
              <w:rPr>
                <w:sz w:val="20"/>
                <w:szCs w:val="20"/>
              </w:rPr>
            </w:pPr>
            <w:r>
              <w:rPr>
                <w:sz w:val="20"/>
                <w:szCs w:val="20"/>
              </w:rPr>
              <w:t>20</w:t>
            </w:r>
          </w:p>
          <w:p w14:paraId="0C3E1954" w14:textId="77777777" w:rsidR="007D3863" w:rsidRDefault="007D3863" w:rsidP="00F45EDA">
            <w:pPr>
              <w:tabs>
                <w:tab w:val="left" w:pos="1276"/>
              </w:tabs>
              <w:jc w:val="center"/>
              <w:rPr>
                <w:sz w:val="20"/>
                <w:szCs w:val="20"/>
              </w:rPr>
            </w:pPr>
          </w:p>
        </w:tc>
      </w:tr>
      <w:tr w:rsidR="00BE4B51" w:rsidRPr="005445D0" w14:paraId="5E3C7ED2" w14:textId="77777777" w:rsidTr="79E482F3">
        <w:tc>
          <w:tcPr>
            <w:tcW w:w="1135" w:type="dxa"/>
            <w:vMerge/>
          </w:tcPr>
          <w:p w14:paraId="0A3CF8AB" w14:textId="77777777" w:rsidR="00BE4B51" w:rsidRPr="005445D0" w:rsidRDefault="00BE4B51" w:rsidP="00F45EDA">
            <w:pPr>
              <w:tabs>
                <w:tab w:val="left" w:pos="1276"/>
              </w:tabs>
              <w:jc w:val="center"/>
              <w:rPr>
                <w:sz w:val="20"/>
                <w:szCs w:val="20"/>
              </w:rPr>
            </w:pPr>
          </w:p>
        </w:tc>
        <w:tc>
          <w:tcPr>
            <w:tcW w:w="7787" w:type="dxa"/>
          </w:tcPr>
          <w:p w14:paraId="601C71F7" w14:textId="51DA37F9" w:rsidR="00BE4B51" w:rsidRPr="00BA54DB" w:rsidRDefault="00BE4B51" w:rsidP="00F45EDA">
            <w:pPr>
              <w:tabs>
                <w:tab w:val="left" w:pos="1276"/>
              </w:tabs>
              <w:jc w:val="both"/>
              <w:rPr>
                <w:b/>
                <w:bCs/>
                <w:sz w:val="20"/>
                <w:szCs w:val="20"/>
              </w:rPr>
            </w:pPr>
            <w:r w:rsidRPr="00BA54DB">
              <w:rPr>
                <w:b/>
                <w:bCs/>
                <w:sz w:val="20"/>
                <w:szCs w:val="20"/>
                <w:lang w:val="kk-KZ"/>
              </w:rPr>
              <w:t>2-ОБӨЖ</w:t>
            </w:r>
            <w:r w:rsidRPr="00BA54DB">
              <w:rPr>
                <w:b/>
                <w:bCs/>
                <w:sz w:val="20"/>
                <w:szCs w:val="20"/>
              </w:rPr>
              <w:t>. 2-</w:t>
            </w:r>
            <w:r w:rsidRPr="00BA54DB">
              <w:rPr>
                <w:b/>
                <w:bCs/>
                <w:sz w:val="20"/>
                <w:szCs w:val="20"/>
                <w:lang w:val="kk-KZ"/>
              </w:rPr>
              <w:t xml:space="preserve">БӨЖ </w:t>
            </w:r>
            <w:r w:rsidRPr="00BA54DB">
              <w:rPr>
                <w:sz w:val="20"/>
                <w:szCs w:val="20"/>
                <w:lang w:val="kk-KZ"/>
              </w:rPr>
              <w:t xml:space="preserve">орындау </w:t>
            </w:r>
            <w:proofErr w:type="spellStart"/>
            <w:r w:rsidRPr="00BA54DB">
              <w:rPr>
                <w:sz w:val="20"/>
                <w:szCs w:val="20"/>
              </w:rPr>
              <w:t>бойынша</w:t>
            </w:r>
            <w:proofErr w:type="spellEnd"/>
            <w:r w:rsidRPr="00BA54DB">
              <w:rPr>
                <w:sz w:val="20"/>
                <w:szCs w:val="20"/>
              </w:rPr>
              <w:t xml:space="preserve"> </w:t>
            </w:r>
            <w:proofErr w:type="spellStart"/>
            <w:r w:rsidRPr="00BA54DB">
              <w:rPr>
                <w:sz w:val="20"/>
                <w:szCs w:val="20"/>
              </w:rPr>
              <w:t>кеңес</w:t>
            </w:r>
            <w:proofErr w:type="spellEnd"/>
            <w:r w:rsidRPr="00BA54DB">
              <w:rPr>
                <w:sz w:val="20"/>
                <w:szCs w:val="20"/>
              </w:rPr>
              <w:t xml:space="preserve"> беру</w:t>
            </w:r>
          </w:p>
        </w:tc>
        <w:tc>
          <w:tcPr>
            <w:tcW w:w="860" w:type="dxa"/>
          </w:tcPr>
          <w:p w14:paraId="3E4CF343" w14:textId="77777777" w:rsidR="00BE4B51" w:rsidRPr="005445D0" w:rsidRDefault="00BE4B51" w:rsidP="00F45EDA">
            <w:pPr>
              <w:tabs>
                <w:tab w:val="left" w:pos="1276"/>
              </w:tabs>
              <w:jc w:val="center"/>
              <w:rPr>
                <w:sz w:val="20"/>
                <w:szCs w:val="20"/>
              </w:rPr>
            </w:pPr>
          </w:p>
        </w:tc>
        <w:tc>
          <w:tcPr>
            <w:tcW w:w="727" w:type="dxa"/>
          </w:tcPr>
          <w:p w14:paraId="291D25B6" w14:textId="77777777" w:rsidR="00BE4B51" w:rsidRPr="005445D0" w:rsidRDefault="00BE4B51" w:rsidP="00F45EDA">
            <w:pPr>
              <w:tabs>
                <w:tab w:val="left" w:pos="1276"/>
              </w:tabs>
              <w:jc w:val="center"/>
              <w:rPr>
                <w:sz w:val="20"/>
                <w:szCs w:val="20"/>
              </w:rPr>
            </w:pPr>
          </w:p>
        </w:tc>
      </w:tr>
      <w:tr w:rsidR="00A457F2" w:rsidRPr="005445D0" w14:paraId="600230E7" w14:textId="77777777" w:rsidTr="79E482F3">
        <w:tc>
          <w:tcPr>
            <w:tcW w:w="1135" w:type="dxa"/>
            <w:vMerge w:val="restart"/>
          </w:tcPr>
          <w:p w14:paraId="01E29C3F" w14:textId="77777777" w:rsidR="002F7F65" w:rsidRPr="005445D0" w:rsidRDefault="002F7F65" w:rsidP="00B77F6B">
            <w:pPr>
              <w:tabs>
                <w:tab w:val="left" w:pos="1276"/>
              </w:tabs>
              <w:jc w:val="center"/>
              <w:rPr>
                <w:sz w:val="20"/>
                <w:szCs w:val="20"/>
              </w:rPr>
            </w:pPr>
            <w:r w:rsidRPr="005445D0">
              <w:rPr>
                <w:sz w:val="20"/>
                <w:szCs w:val="20"/>
              </w:rPr>
              <w:t>6</w:t>
            </w:r>
          </w:p>
        </w:tc>
        <w:tc>
          <w:tcPr>
            <w:tcW w:w="7787" w:type="dxa"/>
          </w:tcPr>
          <w:p w14:paraId="6D90BFCD" w14:textId="69006BCA" w:rsidR="002F7F65" w:rsidRPr="00BA54DB" w:rsidRDefault="00D841BC" w:rsidP="00D8243F">
            <w:pPr>
              <w:tabs>
                <w:tab w:val="left" w:pos="1276"/>
              </w:tabs>
              <w:jc w:val="both"/>
              <w:rPr>
                <w:b/>
                <w:bCs/>
                <w:sz w:val="20"/>
                <w:szCs w:val="20"/>
                <w:lang w:val="kk-KZ"/>
              </w:rPr>
            </w:pPr>
            <w:r w:rsidRPr="00BA54DB">
              <w:rPr>
                <w:b/>
                <w:bCs/>
                <w:sz w:val="20"/>
                <w:szCs w:val="20"/>
              </w:rPr>
              <w:t>6</w:t>
            </w:r>
            <w:r w:rsidR="005169CF" w:rsidRPr="00BA54DB">
              <w:rPr>
                <w:b/>
                <w:bCs/>
                <w:sz w:val="20"/>
                <w:szCs w:val="20"/>
              </w:rPr>
              <w:t xml:space="preserve"> </w:t>
            </w:r>
            <w:r w:rsidR="00D84611" w:rsidRPr="00BA54DB">
              <w:rPr>
                <w:b/>
                <w:bCs/>
                <w:sz w:val="20"/>
                <w:szCs w:val="20"/>
              </w:rPr>
              <w:t>Д</w:t>
            </w:r>
            <w:r w:rsidR="00D42CB0" w:rsidRPr="00BA54DB">
              <w:rPr>
                <w:b/>
                <w:bCs/>
                <w:sz w:val="20"/>
                <w:szCs w:val="20"/>
              </w:rPr>
              <w:t>.</w:t>
            </w:r>
            <w:r w:rsidR="00D42CB0" w:rsidRPr="00BA54DB">
              <w:rPr>
                <w:bCs/>
                <w:sz w:val="20"/>
                <w:szCs w:val="20"/>
              </w:rPr>
              <w:t xml:space="preserve"> </w:t>
            </w:r>
            <w:proofErr w:type="spellStart"/>
            <w:r w:rsidR="00D8243F" w:rsidRPr="00BA54DB">
              <w:rPr>
                <w:bCs/>
                <w:sz w:val="20"/>
                <w:szCs w:val="20"/>
              </w:rPr>
              <w:t>Ақпараттық</w:t>
            </w:r>
            <w:proofErr w:type="spellEnd"/>
            <w:r w:rsidR="00D8243F" w:rsidRPr="00BA54DB">
              <w:rPr>
                <w:bCs/>
                <w:sz w:val="20"/>
                <w:szCs w:val="20"/>
              </w:rPr>
              <w:t xml:space="preserve"> </w:t>
            </w:r>
            <w:proofErr w:type="spellStart"/>
            <w:r w:rsidR="00D8243F" w:rsidRPr="00BA54DB">
              <w:rPr>
                <w:bCs/>
                <w:sz w:val="20"/>
                <w:szCs w:val="20"/>
              </w:rPr>
              <w:t>қауіпсіздікті</w:t>
            </w:r>
            <w:proofErr w:type="spellEnd"/>
            <w:r w:rsidR="00D8243F" w:rsidRPr="00BA54DB">
              <w:rPr>
                <w:bCs/>
                <w:sz w:val="20"/>
                <w:szCs w:val="20"/>
              </w:rPr>
              <w:t xml:space="preserve"> </w:t>
            </w:r>
            <w:proofErr w:type="spellStart"/>
            <w:r w:rsidR="00D8243F" w:rsidRPr="00BA54DB">
              <w:rPr>
                <w:bCs/>
                <w:sz w:val="20"/>
                <w:szCs w:val="20"/>
              </w:rPr>
              <w:t>құқықтық</w:t>
            </w:r>
            <w:proofErr w:type="spellEnd"/>
            <w:r w:rsidR="00D8243F" w:rsidRPr="00BA54DB">
              <w:rPr>
                <w:bCs/>
                <w:sz w:val="20"/>
                <w:szCs w:val="20"/>
              </w:rPr>
              <w:t xml:space="preserve"> </w:t>
            </w:r>
            <w:proofErr w:type="spellStart"/>
            <w:r w:rsidR="00D8243F" w:rsidRPr="00BA54DB">
              <w:rPr>
                <w:bCs/>
                <w:sz w:val="20"/>
                <w:szCs w:val="20"/>
              </w:rPr>
              <w:t>қамтамасыз</w:t>
            </w:r>
            <w:proofErr w:type="spellEnd"/>
            <w:r w:rsidR="00D8243F" w:rsidRPr="00BA54DB">
              <w:rPr>
                <w:bCs/>
                <w:sz w:val="20"/>
                <w:szCs w:val="20"/>
              </w:rPr>
              <w:t xml:space="preserve"> </w:t>
            </w:r>
            <w:proofErr w:type="spellStart"/>
            <w:r w:rsidR="00D8243F" w:rsidRPr="00BA54DB">
              <w:rPr>
                <w:bCs/>
                <w:sz w:val="20"/>
                <w:szCs w:val="20"/>
              </w:rPr>
              <w:t>ету</w:t>
            </w:r>
            <w:proofErr w:type="spellEnd"/>
            <w:r w:rsidR="00D8243F" w:rsidRPr="00BA54DB">
              <w:rPr>
                <w:bCs/>
                <w:sz w:val="20"/>
                <w:szCs w:val="20"/>
              </w:rPr>
              <w:t xml:space="preserve">. ҚР ҚК, </w:t>
            </w:r>
            <w:proofErr w:type="spellStart"/>
            <w:r w:rsidR="00D8243F" w:rsidRPr="00BA54DB">
              <w:rPr>
                <w:bCs/>
                <w:sz w:val="20"/>
                <w:szCs w:val="20"/>
              </w:rPr>
              <w:t>ұйымдастыру-өкімдік</w:t>
            </w:r>
            <w:proofErr w:type="spellEnd"/>
            <w:r w:rsidR="00D8243F" w:rsidRPr="00BA54DB">
              <w:rPr>
                <w:bCs/>
                <w:sz w:val="20"/>
                <w:szCs w:val="20"/>
              </w:rPr>
              <w:t xml:space="preserve"> </w:t>
            </w:r>
            <w:proofErr w:type="spellStart"/>
            <w:r w:rsidR="00D8243F" w:rsidRPr="00BA54DB">
              <w:rPr>
                <w:bCs/>
                <w:sz w:val="20"/>
                <w:szCs w:val="20"/>
              </w:rPr>
              <w:t>құжаттар</w:t>
            </w:r>
            <w:proofErr w:type="spellEnd"/>
            <w:r w:rsidR="00D8243F" w:rsidRPr="00BA54DB">
              <w:rPr>
                <w:bCs/>
                <w:sz w:val="20"/>
                <w:szCs w:val="20"/>
              </w:rPr>
              <w:t xml:space="preserve">: </w:t>
            </w:r>
            <w:proofErr w:type="spellStart"/>
            <w:r w:rsidR="00D8243F" w:rsidRPr="00BA54DB">
              <w:rPr>
                <w:bCs/>
                <w:sz w:val="20"/>
                <w:szCs w:val="20"/>
              </w:rPr>
              <w:t>ақпаратқа</w:t>
            </w:r>
            <w:proofErr w:type="spellEnd"/>
            <w:r w:rsidR="00D8243F" w:rsidRPr="00BA54DB">
              <w:rPr>
                <w:bCs/>
                <w:sz w:val="20"/>
                <w:szCs w:val="20"/>
              </w:rPr>
              <w:t xml:space="preserve"> </w:t>
            </w:r>
            <w:proofErr w:type="spellStart"/>
            <w:r w:rsidR="00D8243F" w:rsidRPr="00BA54DB">
              <w:rPr>
                <w:bCs/>
                <w:sz w:val="20"/>
                <w:szCs w:val="20"/>
              </w:rPr>
              <w:t>рұқсатсыз</w:t>
            </w:r>
            <w:proofErr w:type="spellEnd"/>
            <w:r w:rsidR="00D8243F" w:rsidRPr="00BA54DB">
              <w:rPr>
                <w:bCs/>
                <w:sz w:val="20"/>
                <w:szCs w:val="20"/>
              </w:rPr>
              <w:t xml:space="preserve"> </w:t>
            </w:r>
            <w:proofErr w:type="spellStart"/>
            <w:r w:rsidR="00D8243F" w:rsidRPr="00BA54DB">
              <w:rPr>
                <w:bCs/>
                <w:sz w:val="20"/>
                <w:szCs w:val="20"/>
              </w:rPr>
              <w:t>қол</w:t>
            </w:r>
            <w:proofErr w:type="spellEnd"/>
            <w:r w:rsidR="00D8243F" w:rsidRPr="00BA54DB">
              <w:rPr>
                <w:bCs/>
                <w:sz w:val="20"/>
                <w:szCs w:val="20"/>
              </w:rPr>
              <w:t xml:space="preserve"> </w:t>
            </w:r>
            <w:proofErr w:type="spellStart"/>
            <w:r w:rsidR="00D8243F" w:rsidRPr="00BA54DB">
              <w:rPr>
                <w:bCs/>
                <w:sz w:val="20"/>
                <w:szCs w:val="20"/>
              </w:rPr>
              <w:t>жеткізуден</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w:t>
            </w:r>
            <w:proofErr w:type="spellStart"/>
            <w:r w:rsidR="00D8243F" w:rsidRPr="00BA54DB">
              <w:rPr>
                <w:bCs/>
                <w:sz w:val="20"/>
                <w:szCs w:val="20"/>
              </w:rPr>
              <w:t>Терминдер</w:t>
            </w:r>
            <w:proofErr w:type="spellEnd"/>
            <w:r w:rsidR="00D8243F" w:rsidRPr="00BA54DB">
              <w:rPr>
                <w:bCs/>
                <w:sz w:val="20"/>
                <w:szCs w:val="20"/>
              </w:rPr>
              <w:t xml:space="preserve"> мен </w:t>
            </w:r>
            <w:proofErr w:type="spellStart"/>
            <w:r w:rsidR="00D8243F" w:rsidRPr="00BA54DB">
              <w:rPr>
                <w:bCs/>
                <w:sz w:val="20"/>
                <w:szCs w:val="20"/>
              </w:rPr>
              <w:t>анықтамалар</w:t>
            </w:r>
            <w:proofErr w:type="spellEnd"/>
            <w:r w:rsidR="00D8243F" w:rsidRPr="00BA54DB">
              <w:rPr>
                <w:bCs/>
                <w:sz w:val="20"/>
                <w:szCs w:val="20"/>
              </w:rPr>
              <w:t xml:space="preserve">; </w:t>
            </w:r>
            <w:proofErr w:type="spellStart"/>
            <w:r w:rsidR="00D8243F" w:rsidRPr="00BA54DB">
              <w:rPr>
                <w:bCs/>
                <w:sz w:val="20"/>
                <w:szCs w:val="20"/>
              </w:rPr>
              <w:t>есептеу</w:t>
            </w:r>
            <w:proofErr w:type="spellEnd"/>
            <w:r w:rsidR="00D8243F" w:rsidRPr="00BA54DB">
              <w:rPr>
                <w:bCs/>
                <w:sz w:val="20"/>
                <w:szCs w:val="20"/>
              </w:rPr>
              <w:t xml:space="preserve"> </w:t>
            </w:r>
            <w:proofErr w:type="spellStart"/>
            <w:r w:rsidR="00D8243F" w:rsidRPr="00BA54DB">
              <w:rPr>
                <w:bCs/>
                <w:sz w:val="20"/>
                <w:szCs w:val="20"/>
              </w:rPr>
              <w:t>техникасы</w:t>
            </w:r>
            <w:proofErr w:type="spellEnd"/>
            <w:r w:rsidR="00D8243F" w:rsidRPr="00BA54DB">
              <w:rPr>
                <w:bCs/>
                <w:sz w:val="20"/>
                <w:szCs w:val="20"/>
              </w:rPr>
              <w:t xml:space="preserve"> </w:t>
            </w:r>
            <w:proofErr w:type="spellStart"/>
            <w:r w:rsidR="00D8243F" w:rsidRPr="00BA54DB">
              <w:rPr>
                <w:bCs/>
                <w:sz w:val="20"/>
                <w:szCs w:val="20"/>
              </w:rPr>
              <w:t>құралдарын</w:t>
            </w:r>
            <w:proofErr w:type="spellEnd"/>
            <w:r w:rsidR="00D8243F" w:rsidRPr="00BA54DB">
              <w:rPr>
                <w:bCs/>
                <w:sz w:val="20"/>
                <w:szCs w:val="20"/>
              </w:rPr>
              <w:t xml:space="preserve"> </w:t>
            </w:r>
            <w:proofErr w:type="spellStart"/>
            <w:r w:rsidR="00D8243F" w:rsidRPr="00BA54DB">
              <w:rPr>
                <w:bCs/>
                <w:sz w:val="20"/>
                <w:szCs w:val="20"/>
              </w:rPr>
              <w:t>және</w:t>
            </w:r>
            <w:proofErr w:type="spellEnd"/>
            <w:r w:rsidR="00D8243F" w:rsidRPr="00BA54DB">
              <w:rPr>
                <w:bCs/>
                <w:sz w:val="20"/>
                <w:szCs w:val="20"/>
              </w:rPr>
              <w:t xml:space="preserve"> </w:t>
            </w:r>
            <w:proofErr w:type="spellStart"/>
            <w:r w:rsidR="00D8243F" w:rsidRPr="00BA54DB">
              <w:rPr>
                <w:bCs/>
                <w:sz w:val="20"/>
                <w:szCs w:val="20"/>
              </w:rPr>
              <w:t>автоматтандырылған</w:t>
            </w:r>
            <w:proofErr w:type="spellEnd"/>
            <w:r w:rsidR="00D8243F" w:rsidRPr="00BA54DB">
              <w:rPr>
                <w:bCs/>
                <w:sz w:val="20"/>
                <w:szCs w:val="20"/>
              </w:rPr>
              <w:t xml:space="preserve"> </w:t>
            </w:r>
            <w:proofErr w:type="spellStart"/>
            <w:r w:rsidR="00D8243F" w:rsidRPr="00BA54DB">
              <w:rPr>
                <w:bCs/>
                <w:sz w:val="20"/>
                <w:szCs w:val="20"/>
              </w:rPr>
              <w:t>жүйелерді</w:t>
            </w:r>
            <w:proofErr w:type="spellEnd"/>
            <w:r w:rsidR="00D8243F" w:rsidRPr="00BA54DB">
              <w:rPr>
                <w:bCs/>
                <w:sz w:val="20"/>
                <w:szCs w:val="20"/>
              </w:rPr>
              <w:t xml:space="preserve"> (АЖ) </w:t>
            </w:r>
            <w:proofErr w:type="spellStart"/>
            <w:r w:rsidR="00D8243F" w:rsidRPr="00BA54DB">
              <w:rPr>
                <w:bCs/>
                <w:sz w:val="20"/>
                <w:szCs w:val="20"/>
              </w:rPr>
              <w:t>рұқсат</w:t>
            </w:r>
            <w:proofErr w:type="spellEnd"/>
            <w:r w:rsidR="00D8243F" w:rsidRPr="00BA54DB">
              <w:rPr>
                <w:bCs/>
                <w:sz w:val="20"/>
                <w:szCs w:val="20"/>
              </w:rPr>
              <w:t xml:space="preserve"> </w:t>
            </w:r>
            <w:proofErr w:type="spellStart"/>
            <w:r w:rsidR="00D8243F" w:rsidRPr="00BA54DB">
              <w:rPr>
                <w:bCs/>
                <w:sz w:val="20"/>
                <w:szCs w:val="20"/>
              </w:rPr>
              <w:t>етілмеген</w:t>
            </w:r>
            <w:proofErr w:type="spellEnd"/>
            <w:r w:rsidR="00D8243F" w:rsidRPr="00BA54DB">
              <w:rPr>
                <w:bCs/>
                <w:sz w:val="20"/>
                <w:szCs w:val="20"/>
              </w:rPr>
              <w:t xml:space="preserve"> </w:t>
            </w:r>
            <w:proofErr w:type="spellStart"/>
            <w:r w:rsidR="00D8243F" w:rsidRPr="00BA54DB">
              <w:rPr>
                <w:bCs/>
                <w:sz w:val="20"/>
                <w:szCs w:val="20"/>
              </w:rPr>
              <w:t>әрекеттерден</w:t>
            </w:r>
            <w:proofErr w:type="spellEnd"/>
            <w:r w:rsidR="00D8243F" w:rsidRPr="00BA54DB">
              <w:rPr>
                <w:bCs/>
                <w:sz w:val="20"/>
                <w:szCs w:val="20"/>
              </w:rPr>
              <w:t xml:space="preserve"> (ЗЕӘ) </w:t>
            </w:r>
            <w:proofErr w:type="spellStart"/>
            <w:r w:rsidR="00D8243F" w:rsidRPr="00BA54DB">
              <w:rPr>
                <w:bCs/>
                <w:sz w:val="20"/>
                <w:szCs w:val="20"/>
              </w:rPr>
              <w:t>ақпаратқа</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w:t>
            </w:r>
            <w:proofErr w:type="spellStart"/>
            <w:r w:rsidR="00D8243F" w:rsidRPr="00BA54DB">
              <w:rPr>
                <w:bCs/>
                <w:sz w:val="20"/>
                <w:szCs w:val="20"/>
              </w:rPr>
              <w:t>тұжырымдамасы</w:t>
            </w:r>
            <w:proofErr w:type="spellEnd"/>
            <w:r w:rsidR="00D8243F" w:rsidRPr="00BA54DB">
              <w:rPr>
                <w:bCs/>
                <w:sz w:val="20"/>
                <w:szCs w:val="20"/>
              </w:rPr>
              <w:t xml:space="preserve">; </w:t>
            </w:r>
            <w:proofErr w:type="spellStart"/>
            <w:r w:rsidR="00D8243F" w:rsidRPr="00BA54DB">
              <w:rPr>
                <w:bCs/>
                <w:sz w:val="20"/>
                <w:szCs w:val="20"/>
              </w:rPr>
              <w:t>автоматтандырылған</w:t>
            </w:r>
            <w:proofErr w:type="spellEnd"/>
            <w:r w:rsidR="00D8243F" w:rsidRPr="00BA54DB">
              <w:rPr>
                <w:bCs/>
                <w:sz w:val="20"/>
                <w:szCs w:val="20"/>
              </w:rPr>
              <w:t xml:space="preserve"> </w:t>
            </w:r>
            <w:proofErr w:type="spellStart"/>
            <w:r w:rsidR="00D8243F" w:rsidRPr="00BA54DB">
              <w:rPr>
                <w:bCs/>
                <w:sz w:val="20"/>
                <w:szCs w:val="20"/>
              </w:rPr>
              <w:t>жүйелер</w:t>
            </w:r>
            <w:proofErr w:type="spellEnd"/>
            <w:r w:rsidR="00D8243F" w:rsidRPr="00BA54DB">
              <w:rPr>
                <w:bCs/>
                <w:sz w:val="20"/>
                <w:szCs w:val="20"/>
              </w:rPr>
              <w:t xml:space="preserve">. </w:t>
            </w:r>
            <w:proofErr w:type="spellStart"/>
            <w:r w:rsidR="00D8243F" w:rsidRPr="00BA54DB">
              <w:rPr>
                <w:bCs/>
                <w:sz w:val="20"/>
                <w:szCs w:val="20"/>
              </w:rPr>
              <w:t>Ақпаратқа</w:t>
            </w:r>
            <w:proofErr w:type="spellEnd"/>
            <w:r w:rsidR="00D8243F" w:rsidRPr="00BA54DB">
              <w:rPr>
                <w:bCs/>
                <w:sz w:val="20"/>
                <w:szCs w:val="20"/>
              </w:rPr>
              <w:t xml:space="preserve"> </w:t>
            </w:r>
            <w:proofErr w:type="spellStart"/>
            <w:r w:rsidR="00D8243F" w:rsidRPr="00BA54DB">
              <w:rPr>
                <w:bCs/>
                <w:sz w:val="20"/>
                <w:szCs w:val="20"/>
              </w:rPr>
              <w:t>рұқсатсыз</w:t>
            </w:r>
            <w:proofErr w:type="spellEnd"/>
            <w:r w:rsidR="00D8243F" w:rsidRPr="00BA54DB">
              <w:rPr>
                <w:bCs/>
                <w:sz w:val="20"/>
                <w:szCs w:val="20"/>
              </w:rPr>
              <w:t xml:space="preserve"> </w:t>
            </w:r>
            <w:proofErr w:type="spellStart"/>
            <w:r w:rsidR="00D8243F" w:rsidRPr="00BA54DB">
              <w:rPr>
                <w:bCs/>
                <w:sz w:val="20"/>
                <w:szCs w:val="20"/>
              </w:rPr>
              <w:t>қол</w:t>
            </w:r>
            <w:proofErr w:type="spellEnd"/>
            <w:r w:rsidR="00D8243F" w:rsidRPr="00BA54DB">
              <w:rPr>
                <w:bCs/>
                <w:sz w:val="20"/>
                <w:szCs w:val="20"/>
              </w:rPr>
              <w:t xml:space="preserve"> </w:t>
            </w:r>
            <w:proofErr w:type="spellStart"/>
            <w:r w:rsidR="00D8243F" w:rsidRPr="00BA54DB">
              <w:rPr>
                <w:bCs/>
                <w:sz w:val="20"/>
                <w:szCs w:val="20"/>
              </w:rPr>
              <w:t>жеткізуден</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w:t>
            </w:r>
            <w:proofErr w:type="spellStart"/>
            <w:r w:rsidR="00D8243F" w:rsidRPr="00BA54DB">
              <w:rPr>
                <w:bCs/>
                <w:sz w:val="20"/>
                <w:szCs w:val="20"/>
              </w:rPr>
              <w:t>Автоматтандырылған</w:t>
            </w:r>
            <w:proofErr w:type="spellEnd"/>
            <w:r w:rsidR="00D8243F" w:rsidRPr="00BA54DB">
              <w:rPr>
                <w:bCs/>
                <w:sz w:val="20"/>
                <w:szCs w:val="20"/>
              </w:rPr>
              <w:t xml:space="preserve"> </w:t>
            </w:r>
            <w:proofErr w:type="spellStart"/>
            <w:r w:rsidR="00D8243F" w:rsidRPr="00BA54DB">
              <w:rPr>
                <w:bCs/>
                <w:sz w:val="20"/>
                <w:szCs w:val="20"/>
              </w:rPr>
              <w:t>жүйелердің</w:t>
            </w:r>
            <w:proofErr w:type="spellEnd"/>
            <w:r w:rsidR="00D8243F" w:rsidRPr="00BA54DB">
              <w:rPr>
                <w:bCs/>
                <w:sz w:val="20"/>
                <w:szCs w:val="20"/>
              </w:rPr>
              <w:t xml:space="preserve"> </w:t>
            </w:r>
            <w:proofErr w:type="spellStart"/>
            <w:r w:rsidR="00D8243F" w:rsidRPr="00BA54DB">
              <w:rPr>
                <w:bCs/>
                <w:sz w:val="20"/>
                <w:szCs w:val="20"/>
              </w:rPr>
              <w:t>жіктелуі</w:t>
            </w:r>
            <w:proofErr w:type="spellEnd"/>
            <w:r w:rsidR="00D8243F" w:rsidRPr="00BA54DB">
              <w:rPr>
                <w:bCs/>
                <w:sz w:val="20"/>
                <w:szCs w:val="20"/>
              </w:rPr>
              <w:t xml:space="preserve"> </w:t>
            </w:r>
            <w:proofErr w:type="spellStart"/>
            <w:r w:rsidR="00D8243F" w:rsidRPr="00BA54DB">
              <w:rPr>
                <w:bCs/>
                <w:sz w:val="20"/>
                <w:szCs w:val="20"/>
              </w:rPr>
              <w:t>және</w:t>
            </w:r>
            <w:proofErr w:type="spellEnd"/>
            <w:r w:rsidR="00D8243F" w:rsidRPr="00BA54DB">
              <w:rPr>
                <w:bCs/>
                <w:sz w:val="20"/>
                <w:szCs w:val="20"/>
              </w:rPr>
              <w:t xml:space="preserve"> </w:t>
            </w:r>
            <w:proofErr w:type="spellStart"/>
            <w:r w:rsidR="00D8243F" w:rsidRPr="00BA54DB">
              <w:rPr>
                <w:bCs/>
                <w:sz w:val="20"/>
                <w:szCs w:val="20"/>
              </w:rPr>
              <w:t>ақпаратты</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w:t>
            </w:r>
            <w:proofErr w:type="spellStart"/>
            <w:r w:rsidR="00D8243F" w:rsidRPr="00BA54DB">
              <w:rPr>
                <w:bCs/>
                <w:sz w:val="20"/>
                <w:szCs w:val="20"/>
              </w:rPr>
              <w:t>талаптары</w:t>
            </w:r>
            <w:proofErr w:type="spellEnd"/>
            <w:r w:rsidR="00D8243F" w:rsidRPr="00BA54DB">
              <w:rPr>
                <w:bCs/>
                <w:sz w:val="20"/>
                <w:szCs w:val="20"/>
              </w:rPr>
              <w:t xml:space="preserve">; </w:t>
            </w:r>
            <w:proofErr w:type="spellStart"/>
            <w:r w:rsidR="00D8243F" w:rsidRPr="00BA54DB">
              <w:rPr>
                <w:bCs/>
                <w:sz w:val="20"/>
                <w:szCs w:val="20"/>
              </w:rPr>
              <w:t>есептеу</w:t>
            </w:r>
            <w:proofErr w:type="spellEnd"/>
            <w:r w:rsidR="00D8243F" w:rsidRPr="00BA54DB">
              <w:rPr>
                <w:bCs/>
                <w:sz w:val="20"/>
                <w:szCs w:val="20"/>
              </w:rPr>
              <w:t xml:space="preserve"> </w:t>
            </w:r>
            <w:proofErr w:type="spellStart"/>
            <w:r w:rsidR="00D8243F" w:rsidRPr="00BA54DB">
              <w:rPr>
                <w:bCs/>
                <w:sz w:val="20"/>
                <w:szCs w:val="20"/>
              </w:rPr>
              <w:t>техникасы</w:t>
            </w:r>
            <w:proofErr w:type="spellEnd"/>
            <w:r w:rsidR="00D8243F" w:rsidRPr="00BA54DB">
              <w:rPr>
                <w:bCs/>
                <w:sz w:val="20"/>
                <w:szCs w:val="20"/>
              </w:rPr>
              <w:t xml:space="preserve"> </w:t>
            </w:r>
            <w:proofErr w:type="spellStart"/>
            <w:r w:rsidR="00D8243F" w:rsidRPr="00BA54DB">
              <w:rPr>
                <w:bCs/>
                <w:sz w:val="20"/>
                <w:szCs w:val="20"/>
              </w:rPr>
              <w:t>құралдары</w:t>
            </w:r>
            <w:proofErr w:type="spellEnd"/>
            <w:r w:rsidR="00D8243F" w:rsidRPr="00BA54DB">
              <w:rPr>
                <w:bCs/>
                <w:sz w:val="20"/>
                <w:szCs w:val="20"/>
              </w:rPr>
              <w:t xml:space="preserve">. </w:t>
            </w:r>
            <w:proofErr w:type="spellStart"/>
            <w:r w:rsidR="00D8243F" w:rsidRPr="00BA54DB">
              <w:rPr>
                <w:bCs/>
                <w:sz w:val="20"/>
                <w:szCs w:val="20"/>
              </w:rPr>
              <w:t>Ақпаратқа</w:t>
            </w:r>
            <w:proofErr w:type="spellEnd"/>
            <w:r w:rsidR="00D8243F" w:rsidRPr="00BA54DB">
              <w:rPr>
                <w:bCs/>
                <w:sz w:val="20"/>
                <w:szCs w:val="20"/>
              </w:rPr>
              <w:t xml:space="preserve"> </w:t>
            </w:r>
            <w:proofErr w:type="spellStart"/>
            <w:r w:rsidR="00D8243F" w:rsidRPr="00BA54DB">
              <w:rPr>
                <w:bCs/>
                <w:sz w:val="20"/>
                <w:szCs w:val="20"/>
              </w:rPr>
              <w:t>рұқсатсыз</w:t>
            </w:r>
            <w:proofErr w:type="spellEnd"/>
            <w:r w:rsidR="00D8243F" w:rsidRPr="00BA54DB">
              <w:rPr>
                <w:bCs/>
                <w:sz w:val="20"/>
                <w:szCs w:val="20"/>
              </w:rPr>
              <w:t xml:space="preserve"> </w:t>
            </w:r>
            <w:proofErr w:type="spellStart"/>
            <w:r w:rsidR="00D8243F" w:rsidRPr="00BA54DB">
              <w:rPr>
                <w:bCs/>
                <w:sz w:val="20"/>
                <w:szCs w:val="20"/>
              </w:rPr>
              <w:t>қол</w:t>
            </w:r>
            <w:proofErr w:type="spellEnd"/>
            <w:r w:rsidR="00D8243F" w:rsidRPr="00BA54DB">
              <w:rPr>
                <w:bCs/>
                <w:sz w:val="20"/>
                <w:szCs w:val="20"/>
              </w:rPr>
              <w:t xml:space="preserve"> </w:t>
            </w:r>
            <w:proofErr w:type="spellStart"/>
            <w:r w:rsidR="00D8243F" w:rsidRPr="00BA54DB">
              <w:rPr>
                <w:bCs/>
                <w:sz w:val="20"/>
                <w:szCs w:val="20"/>
              </w:rPr>
              <w:t>жеткізуден</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ЗЕӘ-дан </w:t>
            </w:r>
            <w:proofErr w:type="spellStart"/>
            <w:r w:rsidR="00D8243F" w:rsidRPr="00BA54DB">
              <w:rPr>
                <w:bCs/>
                <w:sz w:val="20"/>
                <w:szCs w:val="20"/>
              </w:rPr>
              <w:t>ақпаратқа</w:t>
            </w:r>
            <w:proofErr w:type="spellEnd"/>
            <w:r w:rsidR="00D8243F" w:rsidRPr="00BA54DB">
              <w:rPr>
                <w:bCs/>
                <w:sz w:val="20"/>
                <w:szCs w:val="20"/>
              </w:rPr>
              <w:t xml:space="preserve"> </w:t>
            </w:r>
            <w:proofErr w:type="spellStart"/>
            <w:r w:rsidR="00D8243F" w:rsidRPr="00BA54DB">
              <w:rPr>
                <w:bCs/>
                <w:sz w:val="20"/>
                <w:szCs w:val="20"/>
              </w:rPr>
              <w:t>қорғау</w:t>
            </w:r>
            <w:proofErr w:type="spellEnd"/>
            <w:r w:rsidR="00D8243F" w:rsidRPr="00BA54DB">
              <w:rPr>
                <w:bCs/>
                <w:sz w:val="20"/>
                <w:szCs w:val="20"/>
              </w:rPr>
              <w:t xml:space="preserve"> </w:t>
            </w:r>
            <w:proofErr w:type="spellStart"/>
            <w:r w:rsidR="00D8243F" w:rsidRPr="00BA54DB">
              <w:rPr>
                <w:bCs/>
                <w:sz w:val="20"/>
                <w:szCs w:val="20"/>
              </w:rPr>
              <w:t>көрсеткіштері</w:t>
            </w:r>
            <w:proofErr w:type="spellEnd"/>
            <w:r w:rsidR="00D8243F" w:rsidRPr="00BA54DB">
              <w:rPr>
                <w:bCs/>
                <w:sz w:val="20"/>
                <w:szCs w:val="20"/>
              </w:rPr>
              <w:t>.</w:t>
            </w:r>
          </w:p>
        </w:tc>
        <w:tc>
          <w:tcPr>
            <w:tcW w:w="860" w:type="dxa"/>
          </w:tcPr>
          <w:p w14:paraId="651B0E0A" w14:textId="02B700AD" w:rsidR="002F7F65" w:rsidRPr="005445D0" w:rsidRDefault="005F2B81" w:rsidP="79E482F3">
            <w:pPr>
              <w:tabs>
                <w:tab w:val="left" w:pos="1276"/>
              </w:tabs>
              <w:jc w:val="center"/>
              <w:rPr>
                <w:sz w:val="20"/>
                <w:szCs w:val="20"/>
              </w:rPr>
            </w:pPr>
            <w:r>
              <w:rPr>
                <w:sz w:val="20"/>
                <w:szCs w:val="20"/>
              </w:rPr>
              <w:t>1</w:t>
            </w:r>
          </w:p>
        </w:tc>
        <w:tc>
          <w:tcPr>
            <w:tcW w:w="727" w:type="dxa"/>
          </w:tcPr>
          <w:p w14:paraId="59F67C0F" w14:textId="77777777" w:rsidR="002F7F65" w:rsidRPr="005445D0" w:rsidRDefault="002F7F65" w:rsidP="79E482F3">
            <w:pPr>
              <w:tabs>
                <w:tab w:val="left" w:pos="1276"/>
              </w:tabs>
              <w:jc w:val="center"/>
              <w:rPr>
                <w:b/>
                <w:bCs/>
                <w:sz w:val="20"/>
                <w:szCs w:val="20"/>
              </w:rPr>
            </w:pPr>
          </w:p>
        </w:tc>
      </w:tr>
      <w:tr w:rsidR="00D42CB0" w:rsidRPr="005445D0" w14:paraId="4AF15503" w14:textId="77777777" w:rsidTr="79E482F3">
        <w:tc>
          <w:tcPr>
            <w:tcW w:w="1135" w:type="dxa"/>
            <w:vMerge/>
          </w:tcPr>
          <w:p w14:paraId="4F1AE582" w14:textId="77777777" w:rsidR="00D42CB0" w:rsidRPr="005445D0" w:rsidRDefault="00D42CB0" w:rsidP="00D42CB0">
            <w:pPr>
              <w:tabs>
                <w:tab w:val="left" w:pos="1276"/>
              </w:tabs>
              <w:jc w:val="center"/>
              <w:rPr>
                <w:sz w:val="20"/>
                <w:szCs w:val="20"/>
              </w:rPr>
            </w:pPr>
          </w:p>
        </w:tc>
        <w:tc>
          <w:tcPr>
            <w:tcW w:w="7787" w:type="dxa"/>
          </w:tcPr>
          <w:p w14:paraId="55E39307" w14:textId="09662E8A" w:rsidR="00D42CB0" w:rsidRPr="00BA54DB" w:rsidRDefault="00D42CB0" w:rsidP="00D8243F">
            <w:pPr>
              <w:tabs>
                <w:tab w:val="left" w:pos="1276"/>
              </w:tabs>
              <w:jc w:val="both"/>
              <w:rPr>
                <w:b/>
                <w:bCs/>
                <w:sz w:val="20"/>
                <w:szCs w:val="20"/>
                <w:lang w:val="kk-KZ"/>
              </w:rPr>
            </w:pPr>
            <w:r w:rsidRPr="00BA54DB">
              <w:rPr>
                <w:b/>
                <w:bCs/>
                <w:sz w:val="20"/>
                <w:szCs w:val="20"/>
              </w:rPr>
              <w:t>11–12 С</w:t>
            </w:r>
            <w:r w:rsidRPr="00BA54DB">
              <w:rPr>
                <w:b/>
                <w:bCs/>
                <w:sz w:val="20"/>
                <w:szCs w:val="20"/>
                <w:lang w:val="kk-KZ"/>
              </w:rPr>
              <w:t>С</w:t>
            </w:r>
            <w:r w:rsidRPr="00BA54DB">
              <w:rPr>
                <w:b/>
                <w:bCs/>
                <w:sz w:val="20"/>
                <w:szCs w:val="20"/>
              </w:rPr>
              <w:t>.</w:t>
            </w:r>
            <w:r w:rsidRPr="00BA54DB">
              <w:rPr>
                <w:b/>
                <w:bCs/>
                <w:sz w:val="20"/>
                <w:szCs w:val="20"/>
                <w:lang w:val="kk-KZ"/>
              </w:rPr>
              <w:t xml:space="preserve"> </w:t>
            </w:r>
            <w:r w:rsidR="00D8243F" w:rsidRPr="00BA54DB">
              <w:rPr>
                <w:sz w:val="20"/>
                <w:szCs w:val="20"/>
                <w:lang w:val="kk-KZ"/>
              </w:rPr>
              <w:t xml:space="preserve">"Істерге құпия құжаттарды қалыптастыру, істерді сақтау және оларды мұрағатқа беру. </w:t>
            </w:r>
            <w:proofErr w:type="spellStart"/>
            <w:r w:rsidR="00D8243F" w:rsidRPr="00BA54DB">
              <w:rPr>
                <w:sz w:val="20"/>
                <w:szCs w:val="20"/>
              </w:rPr>
              <w:t>Құжаттарды</w:t>
            </w:r>
            <w:proofErr w:type="spellEnd"/>
            <w:r w:rsidR="00D8243F" w:rsidRPr="00BA54DB">
              <w:rPr>
                <w:sz w:val="20"/>
                <w:szCs w:val="20"/>
              </w:rPr>
              <w:t xml:space="preserve">, </w:t>
            </w:r>
            <w:proofErr w:type="spellStart"/>
            <w:r w:rsidR="00D8243F" w:rsidRPr="00BA54DB">
              <w:rPr>
                <w:sz w:val="20"/>
                <w:szCs w:val="20"/>
              </w:rPr>
              <w:t>істерді</w:t>
            </w:r>
            <w:proofErr w:type="spellEnd"/>
            <w:r w:rsidR="00D8243F" w:rsidRPr="00BA54DB">
              <w:rPr>
                <w:sz w:val="20"/>
                <w:szCs w:val="20"/>
              </w:rPr>
              <w:t xml:space="preserve"> </w:t>
            </w:r>
            <w:proofErr w:type="spellStart"/>
            <w:r w:rsidR="00D8243F" w:rsidRPr="00BA54DB">
              <w:rPr>
                <w:sz w:val="20"/>
                <w:szCs w:val="20"/>
              </w:rPr>
              <w:t>және</w:t>
            </w:r>
            <w:proofErr w:type="spellEnd"/>
            <w:r w:rsidR="00D8243F" w:rsidRPr="00BA54DB">
              <w:rPr>
                <w:sz w:val="20"/>
                <w:szCs w:val="20"/>
              </w:rPr>
              <w:t xml:space="preserve"> </w:t>
            </w:r>
            <w:proofErr w:type="spellStart"/>
            <w:r w:rsidR="00D8243F" w:rsidRPr="00BA54DB">
              <w:rPr>
                <w:sz w:val="20"/>
                <w:szCs w:val="20"/>
              </w:rPr>
              <w:t>ақпарат</w:t>
            </w:r>
            <w:proofErr w:type="spellEnd"/>
            <w:r w:rsidR="00D8243F" w:rsidRPr="00BA54DB">
              <w:rPr>
                <w:sz w:val="20"/>
                <w:szCs w:val="20"/>
              </w:rPr>
              <w:t xml:space="preserve"> </w:t>
            </w:r>
            <w:proofErr w:type="spellStart"/>
            <w:r w:rsidR="00D8243F" w:rsidRPr="00BA54DB">
              <w:rPr>
                <w:sz w:val="20"/>
                <w:szCs w:val="20"/>
              </w:rPr>
              <w:t>тасығыштарды</w:t>
            </w:r>
            <w:proofErr w:type="spellEnd"/>
            <w:r w:rsidR="00D8243F" w:rsidRPr="00BA54DB">
              <w:rPr>
                <w:sz w:val="20"/>
                <w:szCs w:val="20"/>
              </w:rPr>
              <w:t xml:space="preserve"> </w:t>
            </w:r>
            <w:proofErr w:type="spellStart"/>
            <w:r w:rsidR="00D8243F" w:rsidRPr="00BA54DB">
              <w:rPr>
                <w:sz w:val="20"/>
                <w:szCs w:val="20"/>
              </w:rPr>
              <w:t>жою</w:t>
            </w:r>
            <w:proofErr w:type="spellEnd"/>
            <w:r w:rsidR="00D8243F" w:rsidRPr="00BA54DB">
              <w:rPr>
                <w:sz w:val="20"/>
                <w:szCs w:val="20"/>
              </w:rPr>
              <w:t xml:space="preserve">" </w:t>
            </w:r>
            <w:proofErr w:type="spellStart"/>
            <w:r w:rsidR="00D8243F" w:rsidRPr="00BA54DB">
              <w:rPr>
                <w:sz w:val="20"/>
                <w:szCs w:val="20"/>
              </w:rPr>
              <w:t>тақырыбындағы</w:t>
            </w:r>
            <w:proofErr w:type="spellEnd"/>
            <w:r w:rsidR="00D8243F" w:rsidRPr="00BA54DB">
              <w:rPr>
                <w:sz w:val="20"/>
                <w:szCs w:val="20"/>
              </w:rPr>
              <w:t xml:space="preserve"> </w:t>
            </w:r>
            <w:proofErr w:type="spellStart"/>
            <w:r w:rsidR="00D8243F" w:rsidRPr="00BA54DB">
              <w:rPr>
                <w:sz w:val="20"/>
                <w:szCs w:val="20"/>
              </w:rPr>
              <w:t>кейстерді</w:t>
            </w:r>
            <w:proofErr w:type="spellEnd"/>
            <w:r w:rsidR="00D8243F" w:rsidRPr="00BA54DB">
              <w:rPr>
                <w:sz w:val="20"/>
                <w:szCs w:val="20"/>
              </w:rPr>
              <w:t xml:space="preserve"> </w:t>
            </w:r>
            <w:proofErr w:type="spellStart"/>
            <w:r w:rsidR="00D8243F" w:rsidRPr="00BA54DB">
              <w:rPr>
                <w:sz w:val="20"/>
                <w:szCs w:val="20"/>
              </w:rPr>
              <w:t>шешу</w:t>
            </w:r>
            <w:proofErr w:type="spellEnd"/>
          </w:p>
        </w:tc>
        <w:tc>
          <w:tcPr>
            <w:tcW w:w="860" w:type="dxa"/>
          </w:tcPr>
          <w:p w14:paraId="168C557A" w14:textId="46D155CE" w:rsidR="00D42CB0" w:rsidRPr="005445D0" w:rsidRDefault="00D42CB0" w:rsidP="00D42CB0">
            <w:pPr>
              <w:tabs>
                <w:tab w:val="left" w:pos="1276"/>
              </w:tabs>
              <w:jc w:val="center"/>
              <w:rPr>
                <w:sz w:val="20"/>
                <w:szCs w:val="20"/>
              </w:rPr>
            </w:pPr>
            <w:r w:rsidRPr="005445D0">
              <w:rPr>
                <w:sz w:val="20"/>
                <w:szCs w:val="20"/>
              </w:rPr>
              <w:t>2</w:t>
            </w:r>
          </w:p>
        </w:tc>
        <w:tc>
          <w:tcPr>
            <w:tcW w:w="727" w:type="dxa"/>
          </w:tcPr>
          <w:p w14:paraId="20B7EC4F" w14:textId="13F89F0F" w:rsidR="00D42CB0" w:rsidRPr="005445D0" w:rsidRDefault="00747141" w:rsidP="007D3863">
            <w:pPr>
              <w:tabs>
                <w:tab w:val="left" w:pos="1276"/>
              </w:tabs>
              <w:jc w:val="center"/>
              <w:rPr>
                <w:b/>
                <w:bCs/>
                <w:sz w:val="20"/>
                <w:szCs w:val="20"/>
              </w:rPr>
            </w:pPr>
            <w:r>
              <w:rPr>
                <w:sz w:val="20"/>
                <w:szCs w:val="20"/>
              </w:rPr>
              <w:t>1</w:t>
            </w:r>
            <w:r w:rsidR="007D3863">
              <w:rPr>
                <w:sz w:val="20"/>
                <w:szCs w:val="20"/>
              </w:rPr>
              <w:t>5</w:t>
            </w:r>
          </w:p>
        </w:tc>
      </w:tr>
      <w:tr w:rsidR="00BE4B51" w:rsidRPr="005445D0" w14:paraId="0CF0B825" w14:textId="77777777" w:rsidTr="79E482F3">
        <w:tc>
          <w:tcPr>
            <w:tcW w:w="1135" w:type="dxa"/>
            <w:vMerge/>
          </w:tcPr>
          <w:p w14:paraId="2757246A" w14:textId="77777777" w:rsidR="00BE4B51" w:rsidRPr="005445D0" w:rsidRDefault="00BE4B51" w:rsidP="00BE4B51">
            <w:pPr>
              <w:tabs>
                <w:tab w:val="left" w:pos="1276"/>
              </w:tabs>
              <w:jc w:val="center"/>
              <w:rPr>
                <w:sz w:val="20"/>
                <w:szCs w:val="20"/>
              </w:rPr>
            </w:pPr>
          </w:p>
        </w:tc>
        <w:tc>
          <w:tcPr>
            <w:tcW w:w="7787" w:type="dxa"/>
          </w:tcPr>
          <w:p w14:paraId="61572418" w14:textId="6AB05C6D" w:rsidR="00BE4B51" w:rsidRPr="00BA54DB" w:rsidRDefault="00BE4B51" w:rsidP="00BE4B51">
            <w:pPr>
              <w:snapToGrid w:val="0"/>
              <w:mirrorIndents/>
              <w:jc w:val="both"/>
              <w:rPr>
                <w:sz w:val="20"/>
                <w:szCs w:val="20"/>
              </w:rPr>
            </w:pPr>
            <w:r w:rsidRPr="00BA54DB">
              <w:rPr>
                <w:b/>
                <w:bCs/>
                <w:sz w:val="20"/>
                <w:szCs w:val="20"/>
                <w:lang w:val="kk-KZ"/>
              </w:rPr>
              <w:t>2-БӨЖ</w:t>
            </w:r>
            <w:r w:rsidRPr="00BA54DB">
              <w:rPr>
                <w:b/>
                <w:bCs/>
                <w:sz w:val="20"/>
                <w:szCs w:val="20"/>
              </w:rPr>
              <w:t xml:space="preserve">. </w:t>
            </w:r>
            <w:r w:rsidRPr="00BA54DB">
              <w:rPr>
                <w:sz w:val="20"/>
                <w:szCs w:val="20"/>
              </w:rPr>
              <w:t>"</w:t>
            </w:r>
            <w:proofErr w:type="spellStart"/>
            <w:r w:rsidRPr="00BA54DB">
              <w:rPr>
                <w:sz w:val="20"/>
                <w:szCs w:val="20"/>
              </w:rPr>
              <w:t>Желілік</w:t>
            </w:r>
            <w:proofErr w:type="spellEnd"/>
            <w:r w:rsidRPr="00BA54DB">
              <w:rPr>
                <w:sz w:val="20"/>
                <w:szCs w:val="20"/>
              </w:rPr>
              <w:t xml:space="preserve"> </w:t>
            </w:r>
            <w:proofErr w:type="spellStart"/>
            <w:r w:rsidRPr="00BA54DB">
              <w:rPr>
                <w:sz w:val="20"/>
                <w:szCs w:val="20"/>
              </w:rPr>
              <w:t>қауіпсіздік"тақырыбындағы</w:t>
            </w:r>
            <w:proofErr w:type="spellEnd"/>
            <w:r w:rsidRPr="00BA54DB">
              <w:rPr>
                <w:sz w:val="20"/>
                <w:szCs w:val="20"/>
              </w:rPr>
              <w:t xml:space="preserve"> </w:t>
            </w:r>
            <w:proofErr w:type="spellStart"/>
            <w:r w:rsidRPr="00BA54DB">
              <w:rPr>
                <w:sz w:val="20"/>
                <w:szCs w:val="20"/>
              </w:rPr>
              <w:t>аналитикалық</w:t>
            </w:r>
            <w:proofErr w:type="spellEnd"/>
            <w:r w:rsidRPr="00BA54DB">
              <w:rPr>
                <w:sz w:val="20"/>
                <w:szCs w:val="20"/>
              </w:rPr>
              <w:t xml:space="preserve"> </w:t>
            </w:r>
            <w:proofErr w:type="spellStart"/>
            <w:r w:rsidRPr="00BA54DB">
              <w:rPr>
                <w:sz w:val="20"/>
                <w:szCs w:val="20"/>
              </w:rPr>
              <w:t>тапсырманы</w:t>
            </w:r>
            <w:proofErr w:type="spellEnd"/>
            <w:r w:rsidRPr="00BA54DB">
              <w:rPr>
                <w:sz w:val="20"/>
                <w:szCs w:val="20"/>
              </w:rPr>
              <w:t xml:space="preserve"> </w:t>
            </w:r>
            <w:proofErr w:type="spellStart"/>
            <w:r w:rsidRPr="00BA54DB">
              <w:rPr>
                <w:sz w:val="20"/>
                <w:szCs w:val="20"/>
              </w:rPr>
              <w:t>шешу</w:t>
            </w:r>
            <w:proofErr w:type="spellEnd"/>
          </w:p>
          <w:p w14:paraId="67108F3F" w14:textId="77777777" w:rsidR="00BE4B51" w:rsidRPr="00BA54DB" w:rsidRDefault="00BE4B51" w:rsidP="00BE4B51">
            <w:pPr>
              <w:snapToGrid w:val="0"/>
              <w:mirrorIndents/>
              <w:jc w:val="both"/>
              <w:rPr>
                <w:sz w:val="20"/>
                <w:szCs w:val="20"/>
              </w:rPr>
            </w:pPr>
            <w:r w:rsidRPr="00BA54DB">
              <w:rPr>
                <w:sz w:val="20"/>
                <w:szCs w:val="20"/>
              </w:rPr>
              <w:t xml:space="preserve">1. </w:t>
            </w:r>
            <w:proofErr w:type="spellStart"/>
            <w:r w:rsidRPr="00BA54DB">
              <w:rPr>
                <w:sz w:val="20"/>
                <w:szCs w:val="20"/>
              </w:rPr>
              <w:t>Желілік</w:t>
            </w:r>
            <w:proofErr w:type="spellEnd"/>
            <w:r w:rsidRPr="00BA54DB">
              <w:rPr>
                <w:sz w:val="20"/>
                <w:szCs w:val="20"/>
              </w:rPr>
              <w:t xml:space="preserve"> </w:t>
            </w:r>
            <w:proofErr w:type="spellStart"/>
            <w:r w:rsidRPr="00BA54DB">
              <w:rPr>
                <w:sz w:val="20"/>
                <w:szCs w:val="20"/>
              </w:rPr>
              <w:t>қауіпсіздік</w:t>
            </w:r>
            <w:proofErr w:type="spellEnd"/>
            <w:r w:rsidRPr="00BA54DB">
              <w:rPr>
                <w:sz w:val="20"/>
                <w:szCs w:val="20"/>
              </w:rPr>
              <w:t xml:space="preserve"> </w:t>
            </w:r>
            <w:proofErr w:type="spellStart"/>
            <w:r w:rsidRPr="00BA54DB">
              <w:rPr>
                <w:sz w:val="20"/>
                <w:szCs w:val="20"/>
              </w:rPr>
              <w:t>қатерлерін</w:t>
            </w:r>
            <w:proofErr w:type="spellEnd"/>
            <w:r w:rsidRPr="00BA54DB">
              <w:rPr>
                <w:sz w:val="20"/>
                <w:szCs w:val="20"/>
              </w:rPr>
              <w:t xml:space="preserve">, </w:t>
            </w:r>
            <w:proofErr w:type="spellStart"/>
            <w:r w:rsidRPr="00BA54DB">
              <w:rPr>
                <w:sz w:val="20"/>
                <w:szCs w:val="20"/>
              </w:rPr>
              <w:t>желіні</w:t>
            </w:r>
            <w:proofErr w:type="spellEnd"/>
            <w:r w:rsidRPr="00BA54DB">
              <w:rPr>
                <w:sz w:val="20"/>
                <w:szCs w:val="20"/>
              </w:rPr>
              <w:t xml:space="preserve"> </w:t>
            </w:r>
            <w:proofErr w:type="spellStart"/>
            <w:r w:rsidRPr="00BA54DB">
              <w:rPr>
                <w:sz w:val="20"/>
                <w:szCs w:val="20"/>
              </w:rPr>
              <w:t>қорғаудың</w:t>
            </w:r>
            <w:proofErr w:type="spellEnd"/>
            <w:r w:rsidRPr="00BA54DB">
              <w:rPr>
                <w:sz w:val="20"/>
                <w:szCs w:val="20"/>
              </w:rPr>
              <w:t xml:space="preserve"> </w:t>
            </w:r>
            <w:proofErr w:type="spellStart"/>
            <w:r w:rsidRPr="00BA54DB">
              <w:rPr>
                <w:sz w:val="20"/>
                <w:szCs w:val="20"/>
              </w:rPr>
              <w:t>мәні</w:t>
            </w:r>
            <w:proofErr w:type="spellEnd"/>
            <w:r w:rsidRPr="00BA54DB">
              <w:rPr>
                <w:sz w:val="20"/>
                <w:szCs w:val="20"/>
              </w:rPr>
              <w:t xml:space="preserve">, </w:t>
            </w:r>
            <w:proofErr w:type="spellStart"/>
            <w:r w:rsidRPr="00BA54DB">
              <w:rPr>
                <w:sz w:val="20"/>
                <w:szCs w:val="20"/>
              </w:rPr>
              <w:t>мақсаттары</w:t>
            </w:r>
            <w:proofErr w:type="spellEnd"/>
            <w:r w:rsidRPr="00BA54DB">
              <w:rPr>
                <w:sz w:val="20"/>
                <w:szCs w:val="20"/>
              </w:rPr>
              <w:t xml:space="preserve"> мен </w:t>
            </w:r>
            <w:proofErr w:type="spellStart"/>
            <w:r w:rsidRPr="00BA54DB">
              <w:rPr>
                <w:sz w:val="20"/>
                <w:szCs w:val="20"/>
              </w:rPr>
              <w:t>міндеттерін</w:t>
            </w:r>
            <w:proofErr w:type="spellEnd"/>
            <w:r w:rsidRPr="00BA54DB">
              <w:rPr>
                <w:sz w:val="20"/>
                <w:szCs w:val="20"/>
              </w:rPr>
              <w:t xml:space="preserve"> </w:t>
            </w:r>
            <w:proofErr w:type="spellStart"/>
            <w:r w:rsidRPr="00BA54DB">
              <w:rPr>
                <w:sz w:val="20"/>
                <w:szCs w:val="20"/>
              </w:rPr>
              <w:t>сипаттаңыз</w:t>
            </w:r>
            <w:proofErr w:type="spellEnd"/>
          </w:p>
          <w:p w14:paraId="01545EA0" w14:textId="77777777" w:rsidR="00BE4B51" w:rsidRPr="00BA54DB" w:rsidRDefault="00BE4B51" w:rsidP="00BE4B51">
            <w:pPr>
              <w:snapToGrid w:val="0"/>
              <w:mirrorIndents/>
              <w:jc w:val="both"/>
              <w:rPr>
                <w:sz w:val="20"/>
                <w:szCs w:val="20"/>
              </w:rPr>
            </w:pPr>
            <w:r w:rsidRPr="00BA54DB">
              <w:rPr>
                <w:sz w:val="20"/>
                <w:szCs w:val="20"/>
              </w:rPr>
              <w:t xml:space="preserve">2. </w:t>
            </w:r>
            <w:proofErr w:type="spellStart"/>
            <w:r w:rsidRPr="00BA54DB">
              <w:rPr>
                <w:sz w:val="20"/>
                <w:szCs w:val="20"/>
              </w:rPr>
              <w:t>Желілік</w:t>
            </w:r>
            <w:proofErr w:type="spellEnd"/>
            <w:r w:rsidRPr="00BA54DB">
              <w:rPr>
                <w:sz w:val="20"/>
                <w:szCs w:val="20"/>
              </w:rPr>
              <w:t xml:space="preserve"> </w:t>
            </w:r>
            <w:proofErr w:type="spellStart"/>
            <w:r w:rsidRPr="00BA54DB">
              <w:rPr>
                <w:sz w:val="20"/>
                <w:szCs w:val="20"/>
              </w:rPr>
              <w:t>шабуылдардың</w:t>
            </w:r>
            <w:proofErr w:type="spellEnd"/>
            <w:r w:rsidRPr="00BA54DB">
              <w:rPr>
                <w:sz w:val="20"/>
                <w:szCs w:val="20"/>
              </w:rPr>
              <w:t xml:space="preserve"> </w:t>
            </w:r>
            <w:proofErr w:type="spellStart"/>
            <w:r w:rsidRPr="00BA54DB">
              <w:rPr>
                <w:sz w:val="20"/>
                <w:szCs w:val="20"/>
              </w:rPr>
              <w:t>түрлері</w:t>
            </w:r>
            <w:proofErr w:type="spellEnd"/>
          </w:p>
          <w:p w14:paraId="1CBEC178" w14:textId="77777777" w:rsidR="00BE4B51" w:rsidRPr="00BA54DB" w:rsidRDefault="00BE4B51" w:rsidP="00BE4B51">
            <w:pPr>
              <w:snapToGrid w:val="0"/>
              <w:mirrorIndents/>
              <w:jc w:val="both"/>
              <w:rPr>
                <w:sz w:val="20"/>
                <w:szCs w:val="20"/>
              </w:rPr>
            </w:pPr>
            <w:r w:rsidRPr="00BA54DB">
              <w:rPr>
                <w:sz w:val="20"/>
                <w:szCs w:val="20"/>
              </w:rPr>
              <w:t xml:space="preserve">3. </w:t>
            </w:r>
            <w:proofErr w:type="spellStart"/>
            <w:r w:rsidRPr="00BA54DB">
              <w:rPr>
                <w:sz w:val="20"/>
                <w:szCs w:val="20"/>
              </w:rPr>
              <w:t>Желілік</w:t>
            </w:r>
            <w:proofErr w:type="spellEnd"/>
            <w:r w:rsidRPr="00BA54DB">
              <w:rPr>
                <w:sz w:val="20"/>
                <w:szCs w:val="20"/>
              </w:rPr>
              <w:t xml:space="preserve"> </w:t>
            </w:r>
            <w:proofErr w:type="spellStart"/>
            <w:r w:rsidRPr="00BA54DB">
              <w:rPr>
                <w:sz w:val="20"/>
                <w:szCs w:val="20"/>
              </w:rPr>
              <w:t>қауіпсіздікке</w:t>
            </w:r>
            <w:proofErr w:type="spellEnd"/>
            <w:r w:rsidRPr="00BA54DB">
              <w:rPr>
                <w:sz w:val="20"/>
                <w:szCs w:val="20"/>
              </w:rPr>
              <w:t xml:space="preserve"> </w:t>
            </w:r>
            <w:proofErr w:type="spellStart"/>
            <w:r w:rsidRPr="00BA54DB">
              <w:rPr>
                <w:sz w:val="20"/>
                <w:szCs w:val="20"/>
              </w:rPr>
              <w:t>қауіп</w:t>
            </w:r>
            <w:proofErr w:type="spellEnd"/>
            <w:r w:rsidRPr="00BA54DB">
              <w:rPr>
                <w:sz w:val="20"/>
                <w:szCs w:val="20"/>
              </w:rPr>
              <w:t xml:space="preserve"> </w:t>
            </w:r>
            <w:proofErr w:type="spellStart"/>
            <w:r w:rsidRPr="00BA54DB">
              <w:rPr>
                <w:sz w:val="20"/>
                <w:szCs w:val="20"/>
              </w:rPr>
              <w:t>төндірудің</w:t>
            </w:r>
            <w:proofErr w:type="spellEnd"/>
            <w:r w:rsidRPr="00BA54DB">
              <w:rPr>
                <w:sz w:val="20"/>
                <w:szCs w:val="20"/>
              </w:rPr>
              <w:t xml:space="preserve"> </w:t>
            </w:r>
            <w:proofErr w:type="spellStart"/>
            <w:r w:rsidRPr="00BA54DB">
              <w:rPr>
                <w:sz w:val="20"/>
                <w:szCs w:val="20"/>
              </w:rPr>
              <w:t>басқа</w:t>
            </w:r>
            <w:proofErr w:type="spellEnd"/>
            <w:r w:rsidRPr="00BA54DB">
              <w:rPr>
                <w:sz w:val="20"/>
                <w:szCs w:val="20"/>
              </w:rPr>
              <w:t xml:space="preserve"> </w:t>
            </w:r>
            <w:proofErr w:type="spellStart"/>
            <w:r w:rsidRPr="00BA54DB">
              <w:rPr>
                <w:sz w:val="20"/>
                <w:szCs w:val="20"/>
              </w:rPr>
              <w:t>түрлерінің</w:t>
            </w:r>
            <w:proofErr w:type="spellEnd"/>
            <w:r w:rsidRPr="00BA54DB">
              <w:rPr>
                <w:sz w:val="20"/>
                <w:szCs w:val="20"/>
              </w:rPr>
              <w:t xml:space="preserve"> </w:t>
            </w:r>
            <w:proofErr w:type="spellStart"/>
            <w:r w:rsidRPr="00BA54DB">
              <w:rPr>
                <w:sz w:val="20"/>
                <w:szCs w:val="20"/>
              </w:rPr>
              <w:t>сипаттамасы</w:t>
            </w:r>
            <w:proofErr w:type="spellEnd"/>
            <w:r w:rsidRPr="00BA54DB">
              <w:rPr>
                <w:sz w:val="20"/>
                <w:szCs w:val="20"/>
              </w:rPr>
              <w:t>.</w:t>
            </w:r>
          </w:p>
          <w:p w14:paraId="551CC58E" w14:textId="5D10EBEA" w:rsidR="00BE4B51" w:rsidRPr="00BA54DB" w:rsidRDefault="00BE4B51" w:rsidP="00BE4B51">
            <w:pPr>
              <w:tabs>
                <w:tab w:val="left" w:pos="1276"/>
              </w:tabs>
              <w:jc w:val="both"/>
              <w:rPr>
                <w:b/>
                <w:bCs/>
                <w:sz w:val="20"/>
                <w:szCs w:val="20"/>
                <w:lang w:val="kk-KZ"/>
              </w:rPr>
            </w:pPr>
            <w:r w:rsidRPr="00BA54DB">
              <w:rPr>
                <w:sz w:val="20"/>
                <w:szCs w:val="20"/>
              </w:rPr>
              <w:t xml:space="preserve">4. </w:t>
            </w:r>
            <w:proofErr w:type="spellStart"/>
            <w:r w:rsidRPr="00BA54DB">
              <w:rPr>
                <w:sz w:val="20"/>
                <w:szCs w:val="20"/>
              </w:rPr>
              <w:t>Желіні</w:t>
            </w:r>
            <w:proofErr w:type="spellEnd"/>
            <w:r w:rsidRPr="00BA54DB">
              <w:rPr>
                <w:sz w:val="20"/>
                <w:szCs w:val="20"/>
              </w:rPr>
              <w:t xml:space="preserve"> </w:t>
            </w:r>
            <w:proofErr w:type="spellStart"/>
            <w:r w:rsidRPr="00BA54DB">
              <w:rPr>
                <w:sz w:val="20"/>
                <w:szCs w:val="20"/>
              </w:rPr>
              <w:t>қалай</w:t>
            </w:r>
            <w:proofErr w:type="spellEnd"/>
            <w:r w:rsidRPr="00BA54DB">
              <w:rPr>
                <w:sz w:val="20"/>
                <w:szCs w:val="20"/>
              </w:rPr>
              <w:t xml:space="preserve"> </w:t>
            </w:r>
            <w:proofErr w:type="spellStart"/>
            <w:r w:rsidRPr="00BA54DB">
              <w:rPr>
                <w:sz w:val="20"/>
                <w:szCs w:val="20"/>
              </w:rPr>
              <w:t>қорғауға</w:t>
            </w:r>
            <w:proofErr w:type="spellEnd"/>
            <w:r w:rsidRPr="00BA54DB">
              <w:rPr>
                <w:sz w:val="20"/>
                <w:szCs w:val="20"/>
              </w:rPr>
              <w:t xml:space="preserve"> </w:t>
            </w:r>
            <w:proofErr w:type="spellStart"/>
            <w:r w:rsidRPr="00BA54DB">
              <w:rPr>
                <w:sz w:val="20"/>
                <w:szCs w:val="20"/>
              </w:rPr>
              <w:t>болады</w:t>
            </w:r>
            <w:proofErr w:type="spellEnd"/>
            <w:r w:rsidRPr="00BA54DB">
              <w:rPr>
                <w:sz w:val="20"/>
                <w:szCs w:val="20"/>
              </w:rPr>
              <w:t>?</w:t>
            </w:r>
          </w:p>
        </w:tc>
        <w:tc>
          <w:tcPr>
            <w:tcW w:w="860" w:type="dxa"/>
          </w:tcPr>
          <w:p w14:paraId="4BD3CAA0" w14:textId="038D433C" w:rsidR="00BE4B51" w:rsidRPr="005445D0" w:rsidRDefault="00BE4B51" w:rsidP="00BE4B51">
            <w:pPr>
              <w:tabs>
                <w:tab w:val="left" w:pos="1276"/>
              </w:tabs>
              <w:jc w:val="center"/>
              <w:rPr>
                <w:sz w:val="20"/>
                <w:szCs w:val="20"/>
              </w:rPr>
            </w:pPr>
          </w:p>
        </w:tc>
        <w:tc>
          <w:tcPr>
            <w:tcW w:w="727" w:type="dxa"/>
          </w:tcPr>
          <w:p w14:paraId="17114780" w14:textId="31147466" w:rsidR="00BE4B51" w:rsidRPr="005445D0" w:rsidRDefault="00BE4B51" w:rsidP="00BE4B51">
            <w:pPr>
              <w:tabs>
                <w:tab w:val="left" w:pos="1276"/>
              </w:tabs>
              <w:jc w:val="center"/>
              <w:rPr>
                <w:b/>
                <w:bCs/>
                <w:sz w:val="20"/>
                <w:szCs w:val="20"/>
              </w:rPr>
            </w:pPr>
            <w:r w:rsidRPr="005445D0">
              <w:rPr>
                <w:sz w:val="20"/>
                <w:szCs w:val="20"/>
              </w:rPr>
              <w:t>2</w:t>
            </w:r>
            <w:r w:rsidR="00387C4F">
              <w:rPr>
                <w:sz w:val="20"/>
                <w:szCs w:val="20"/>
              </w:rPr>
              <w:t>0</w:t>
            </w:r>
          </w:p>
        </w:tc>
      </w:tr>
      <w:tr w:rsidR="00BE4B51" w:rsidRPr="005445D0" w14:paraId="46A4A182" w14:textId="77777777" w:rsidTr="79E482F3">
        <w:tc>
          <w:tcPr>
            <w:tcW w:w="1135" w:type="dxa"/>
            <w:vMerge w:val="restart"/>
          </w:tcPr>
          <w:p w14:paraId="09D5113A" w14:textId="77777777" w:rsidR="00BE4B51" w:rsidRPr="005445D0" w:rsidRDefault="00BE4B51" w:rsidP="00BE4B51">
            <w:pPr>
              <w:tabs>
                <w:tab w:val="left" w:pos="1276"/>
              </w:tabs>
              <w:jc w:val="center"/>
              <w:rPr>
                <w:sz w:val="20"/>
                <w:szCs w:val="20"/>
              </w:rPr>
            </w:pPr>
            <w:r w:rsidRPr="005445D0">
              <w:rPr>
                <w:sz w:val="20"/>
                <w:szCs w:val="20"/>
              </w:rPr>
              <w:t>7</w:t>
            </w:r>
          </w:p>
        </w:tc>
        <w:tc>
          <w:tcPr>
            <w:tcW w:w="7787" w:type="dxa"/>
          </w:tcPr>
          <w:p w14:paraId="4E0290DF" w14:textId="79025BF7" w:rsidR="00BE4B51" w:rsidRPr="00BA54DB" w:rsidRDefault="00D841BC" w:rsidP="00BE4B51">
            <w:pPr>
              <w:tabs>
                <w:tab w:val="left" w:pos="1276"/>
              </w:tabs>
              <w:rPr>
                <w:b/>
                <w:bCs/>
                <w:sz w:val="20"/>
                <w:szCs w:val="20"/>
                <w:lang w:val="kk-KZ"/>
              </w:rPr>
            </w:pPr>
            <w:r w:rsidRPr="00BA54DB">
              <w:rPr>
                <w:b/>
                <w:bCs/>
                <w:sz w:val="20"/>
                <w:szCs w:val="20"/>
              </w:rPr>
              <w:t>7</w:t>
            </w:r>
            <w:r w:rsidR="00BE4B51" w:rsidRPr="00BA54DB">
              <w:rPr>
                <w:b/>
                <w:bCs/>
                <w:sz w:val="20"/>
                <w:szCs w:val="20"/>
              </w:rPr>
              <w:t xml:space="preserve"> Д.</w:t>
            </w:r>
            <w:r w:rsidR="00BE4B51" w:rsidRPr="00BA54DB">
              <w:rPr>
                <w:b/>
                <w:bCs/>
                <w:sz w:val="20"/>
                <w:szCs w:val="20"/>
                <w:lang w:val="kk-KZ"/>
              </w:rPr>
              <w:t xml:space="preserve"> </w:t>
            </w:r>
            <w:proofErr w:type="spellStart"/>
            <w:r w:rsidR="00BE4B51" w:rsidRPr="00BA54DB">
              <w:rPr>
                <w:sz w:val="20"/>
                <w:szCs w:val="20"/>
              </w:rPr>
              <w:t>Объектілерді</w:t>
            </w:r>
            <w:proofErr w:type="spellEnd"/>
            <w:r w:rsidR="00BE4B51" w:rsidRPr="00BA54DB">
              <w:rPr>
                <w:sz w:val="20"/>
                <w:szCs w:val="20"/>
              </w:rPr>
              <w:t xml:space="preserve"> </w:t>
            </w:r>
            <w:proofErr w:type="spellStart"/>
            <w:r w:rsidR="00BE4B51" w:rsidRPr="00BA54DB">
              <w:rPr>
                <w:sz w:val="20"/>
                <w:szCs w:val="20"/>
              </w:rPr>
              <w:t>күзетудің</w:t>
            </w:r>
            <w:proofErr w:type="spellEnd"/>
            <w:r w:rsidR="00BE4B51" w:rsidRPr="00BA54DB">
              <w:rPr>
                <w:sz w:val="20"/>
                <w:szCs w:val="20"/>
              </w:rPr>
              <w:t xml:space="preserve"> </w:t>
            </w:r>
            <w:proofErr w:type="spellStart"/>
            <w:r w:rsidR="00BE4B51" w:rsidRPr="00BA54DB">
              <w:rPr>
                <w:sz w:val="20"/>
                <w:szCs w:val="20"/>
              </w:rPr>
              <w:t>техникалық</w:t>
            </w:r>
            <w:proofErr w:type="spellEnd"/>
            <w:r w:rsidR="00BE4B51" w:rsidRPr="00BA54DB">
              <w:rPr>
                <w:sz w:val="20"/>
                <w:szCs w:val="20"/>
              </w:rPr>
              <w:t xml:space="preserve"> </w:t>
            </w:r>
            <w:proofErr w:type="spellStart"/>
            <w:r w:rsidR="00BE4B51" w:rsidRPr="00BA54DB">
              <w:rPr>
                <w:sz w:val="20"/>
                <w:szCs w:val="20"/>
              </w:rPr>
              <w:t>құралдары</w:t>
            </w:r>
            <w:proofErr w:type="spellEnd"/>
          </w:p>
        </w:tc>
        <w:tc>
          <w:tcPr>
            <w:tcW w:w="860" w:type="dxa"/>
          </w:tcPr>
          <w:p w14:paraId="537C9AB2" w14:textId="7573F4C0" w:rsidR="00BE4B51" w:rsidRPr="005445D0" w:rsidRDefault="00BE4B51" w:rsidP="00BE4B51">
            <w:pPr>
              <w:tabs>
                <w:tab w:val="left" w:pos="1276"/>
              </w:tabs>
              <w:jc w:val="center"/>
              <w:rPr>
                <w:sz w:val="20"/>
                <w:szCs w:val="20"/>
              </w:rPr>
            </w:pPr>
            <w:r>
              <w:rPr>
                <w:sz w:val="20"/>
                <w:szCs w:val="20"/>
              </w:rPr>
              <w:t>1</w:t>
            </w:r>
          </w:p>
        </w:tc>
        <w:tc>
          <w:tcPr>
            <w:tcW w:w="727" w:type="dxa"/>
          </w:tcPr>
          <w:p w14:paraId="6E4776C7" w14:textId="77777777" w:rsidR="00BE4B51" w:rsidRPr="005445D0" w:rsidRDefault="00BE4B51" w:rsidP="00BE4B51">
            <w:pPr>
              <w:tabs>
                <w:tab w:val="left" w:pos="1276"/>
              </w:tabs>
              <w:jc w:val="center"/>
              <w:rPr>
                <w:b/>
                <w:bCs/>
                <w:sz w:val="20"/>
                <w:szCs w:val="20"/>
              </w:rPr>
            </w:pPr>
          </w:p>
        </w:tc>
      </w:tr>
      <w:tr w:rsidR="00BE4B51" w:rsidRPr="005445D0" w14:paraId="617F30A8" w14:textId="77777777" w:rsidTr="79E482F3">
        <w:tc>
          <w:tcPr>
            <w:tcW w:w="1135" w:type="dxa"/>
            <w:vMerge/>
          </w:tcPr>
          <w:p w14:paraId="34D4E3C0" w14:textId="77777777" w:rsidR="00BE4B51" w:rsidRPr="005445D0" w:rsidRDefault="00BE4B51" w:rsidP="00BE4B51">
            <w:pPr>
              <w:tabs>
                <w:tab w:val="left" w:pos="1276"/>
              </w:tabs>
              <w:jc w:val="center"/>
              <w:rPr>
                <w:b/>
                <w:sz w:val="20"/>
                <w:szCs w:val="20"/>
              </w:rPr>
            </w:pPr>
          </w:p>
        </w:tc>
        <w:tc>
          <w:tcPr>
            <w:tcW w:w="7787" w:type="dxa"/>
          </w:tcPr>
          <w:p w14:paraId="66320953" w14:textId="03067812" w:rsidR="00BE4B51" w:rsidRPr="00BA54DB" w:rsidRDefault="00BE4B51" w:rsidP="00BE4B51">
            <w:pPr>
              <w:tabs>
                <w:tab w:val="left" w:pos="1276"/>
              </w:tabs>
              <w:jc w:val="both"/>
              <w:rPr>
                <w:b/>
                <w:bCs/>
                <w:sz w:val="20"/>
                <w:szCs w:val="20"/>
                <w:lang w:val="kk-KZ"/>
              </w:rPr>
            </w:pPr>
            <w:r w:rsidRPr="00BA54DB">
              <w:rPr>
                <w:b/>
                <w:bCs/>
                <w:sz w:val="20"/>
                <w:szCs w:val="20"/>
              </w:rPr>
              <w:t>13–14 С</w:t>
            </w:r>
            <w:r w:rsidRPr="00BA54DB">
              <w:rPr>
                <w:b/>
                <w:bCs/>
                <w:sz w:val="20"/>
                <w:szCs w:val="20"/>
                <w:lang w:val="kk-KZ"/>
              </w:rPr>
              <w:t>С</w:t>
            </w:r>
            <w:r w:rsidRPr="00BA54DB">
              <w:rPr>
                <w:b/>
                <w:bCs/>
                <w:sz w:val="20"/>
                <w:szCs w:val="20"/>
              </w:rPr>
              <w:t>.</w:t>
            </w:r>
            <w:r w:rsidRPr="00BA54DB">
              <w:rPr>
                <w:b/>
                <w:bCs/>
                <w:sz w:val="20"/>
                <w:szCs w:val="20"/>
                <w:lang w:val="kk-KZ"/>
              </w:rPr>
              <w:t xml:space="preserve"> </w:t>
            </w:r>
            <w:r w:rsidRPr="00BA54DB">
              <w:rPr>
                <w:sz w:val="20"/>
                <w:szCs w:val="20"/>
                <w:lang w:val="kk-KZ" w:eastAsia="ar-SA"/>
              </w:rPr>
              <w:t>"Құпия ақпараты бар персоналмен жұмысты ұйымдастыру" тақырыбындағы кейстерді шешу</w:t>
            </w:r>
          </w:p>
        </w:tc>
        <w:tc>
          <w:tcPr>
            <w:tcW w:w="860" w:type="dxa"/>
          </w:tcPr>
          <w:p w14:paraId="289CA76B" w14:textId="66385E70" w:rsidR="00BE4B51" w:rsidRPr="005445D0" w:rsidRDefault="00BE4B51" w:rsidP="00BE4B51">
            <w:pPr>
              <w:tabs>
                <w:tab w:val="left" w:pos="1276"/>
              </w:tabs>
              <w:jc w:val="center"/>
              <w:rPr>
                <w:b/>
                <w:bCs/>
                <w:sz w:val="20"/>
                <w:szCs w:val="20"/>
              </w:rPr>
            </w:pPr>
            <w:r w:rsidRPr="005445D0">
              <w:rPr>
                <w:sz w:val="20"/>
                <w:szCs w:val="20"/>
              </w:rPr>
              <w:t>2</w:t>
            </w:r>
          </w:p>
        </w:tc>
        <w:tc>
          <w:tcPr>
            <w:tcW w:w="727" w:type="dxa"/>
          </w:tcPr>
          <w:p w14:paraId="1CCF8DCA" w14:textId="043915BD" w:rsidR="00BE4B51" w:rsidRPr="005445D0" w:rsidRDefault="00747141" w:rsidP="007D3863">
            <w:pPr>
              <w:tabs>
                <w:tab w:val="left" w:pos="1276"/>
              </w:tabs>
              <w:jc w:val="center"/>
              <w:rPr>
                <w:b/>
                <w:bCs/>
                <w:sz w:val="20"/>
                <w:szCs w:val="20"/>
              </w:rPr>
            </w:pPr>
            <w:r>
              <w:rPr>
                <w:sz w:val="20"/>
                <w:szCs w:val="20"/>
                <w:lang w:val="kk-KZ"/>
              </w:rPr>
              <w:t>1</w:t>
            </w:r>
            <w:r w:rsidR="007D3863">
              <w:rPr>
                <w:sz w:val="20"/>
                <w:szCs w:val="20"/>
                <w:lang w:val="kk-KZ"/>
              </w:rPr>
              <w:t>5</w:t>
            </w:r>
          </w:p>
        </w:tc>
      </w:tr>
      <w:tr w:rsidR="00BE4B51" w:rsidRPr="005445D0" w14:paraId="6CD73750" w14:textId="77777777" w:rsidTr="00A71A4F">
        <w:tc>
          <w:tcPr>
            <w:tcW w:w="10509" w:type="dxa"/>
            <w:gridSpan w:val="4"/>
          </w:tcPr>
          <w:p w14:paraId="3C283071" w14:textId="3F61CFD8" w:rsidR="00BE4B51" w:rsidRPr="00BA54DB" w:rsidRDefault="00BE4B51" w:rsidP="00BE4B51">
            <w:pPr>
              <w:tabs>
                <w:tab w:val="left" w:pos="1276"/>
              </w:tabs>
              <w:jc w:val="center"/>
              <w:rPr>
                <w:b/>
                <w:bCs/>
                <w:sz w:val="20"/>
                <w:szCs w:val="20"/>
                <w:lang w:val="kk-KZ"/>
              </w:rPr>
            </w:pPr>
            <w:r w:rsidRPr="00BA54DB">
              <w:rPr>
                <w:b/>
                <w:bCs/>
                <w:sz w:val="20"/>
                <w:szCs w:val="20"/>
              </w:rPr>
              <w:t>3-МОДУЛЬ. АҚПАРАТТЫ ҚОРҒАУДЫҢ БАҒЫТТАРЫ МЕН ОЛАРҒА ҚАТЫСТЫ ТӘСІЛДЕРІ</w:t>
            </w:r>
          </w:p>
        </w:tc>
      </w:tr>
      <w:tr w:rsidR="00BE4B51" w:rsidRPr="005445D0" w14:paraId="3310DCC9" w14:textId="77777777" w:rsidTr="79E482F3">
        <w:tc>
          <w:tcPr>
            <w:tcW w:w="1135" w:type="dxa"/>
            <w:vMerge w:val="restart"/>
          </w:tcPr>
          <w:p w14:paraId="725C881B" w14:textId="675AC851" w:rsidR="00BE4B51" w:rsidRPr="005445D0" w:rsidRDefault="00BE4B51" w:rsidP="00BE4B51">
            <w:pPr>
              <w:tabs>
                <w:tab w:val="left" w:pos="1276"/>
              </w:tabs>
              <w:jc w:val="center"/>
              <w:rPr>
                <w:bCs/>
                <w:sz w:val="20"/>
                <w:szCs w:val="20"/>
              </w:rPr>
            </w:pPr>
            <w:r w:rsidRPr="005445D0">
              <w:rPr>
                <w:bCs/>
                <w:sz w:val="20"/>
                <w:szCs w:val="20"/>
              </w:rPr>
              <w:t>8</w:t>
            </w:r>
          </w:p>
        </w:tc>
        <w:tc>
          <w:tcPr>
            <w:tcW w:w="7787" w:type="dxa"/>
          </w:tcPr>
          <w:p w14:paraId="62DE5CDB" w14:textId="0E51C717" w:rsidR="00BE4B51" w:rsidRPr="00BA54DB" w:rsidRDefault="00D841BC" w:rsidP="00BE4B51">
            <w:pPr>
              <w:jc w:val="both"/>
              <w:rPr>
                <w:b/>
                <w:bCs/>
                <w:sz w:val="20"/>
                <w:szCs w:val="20"/>
              </w:rPr>
            </w:pPr>
            <w:r w:rsidRPr="00BA54DB">
              <w:rPr>
                <w:b/>
                <w:bCs/>
                <w:sz w:val="20"/>
                <w:szCs w:val="20"/>
              </w:rPr>
              <w:t>8</w:t>
            </w:r>
            <w:r w:rsidR="00BE4B51" w:rsidRPr="00BA54DB">
              <w:rPr>
                <w:b/>
                <w:bCs/>
                <w:sz w:val="20"/>
                <w:szCs w:val="20"/>
              </w:rPr>
              <w:t xml:space="preserve"> Д. </w:t>
            </w:r>
            <w:proofErr w:type="spellStart"/>
            <w:r w:rsidR="00BE4B51" w:rsidRPr="00BA54DB">
              <w:rPr>
                <w:sz w:val="20"/>
                <w:szCs w:val="20"/>
              </w:rPr>
              <w:t>Ақпараттың</w:t>
            </w:r>
            <w:proofErr w:type="spellEnd"/>
            <w:r w:rsidR="00BE4B51" w:rsidRPr="00BA54DB">
              <w:rPr>
                <w:sz w:val="20"/>
                <w:szCs w:val="20"/>
              </w:rPr>
              <w:t xml:space="preserve"> </w:t>
            </w:r>
            <w:proofErr w:type="spellStart"/>
            <w:r w:rsidR="00BE4B51" w:rsidRPr="00BA54DB">
              <w:rPr>
                <w:sz w:val="20"/>
                <w:szCs w:val="20"/>
              </w:rPr>
              <w:t>ағып</w:t>
            </w:r>
            <w:proofErr w:type="spellEnd"/>
            <w:r w:rsidR="00BE4B51" w:rsidRPr="00BA54DB">
              <w:rPr>
                <w:sz w:val="20"/>
                <w:szCs w:val="20"/>
              </w:rPr>
              <w:t xml:space="preserve"> </w:t>
            </w:r>
            <w:proofErr w:type="spellStart"/>
            <w:r w:rsidR="00BE4B51" w:rsidRPr="00BA54DB">
              <w:rPr>
                <w:sz w:val="20"/>
                <w:szCs w:val="20"/>
              </w:rPr>
              <w:t>кетуінің</w:t>
            </w:r>
            <w:proofErr w:type="spellEnd"/>
            <w:r w:rsidR="00BE4B51" w:rsidRPr="00BA54DB">
              <w:rPr>
                <w:sz w:val="20"/>
                <w:szCs w:val="20"/>
              </w:rPr>
              <w:t xml:space="preserve"> </w:t>
            </w:r>
            <w:proofErr w:type="spellStart"/>
            <w:r w:rsidR="00BE4B51" w:rsidRPr="00BA54DB">
              <w:rPr>
                <w:sz w:val="20"/>
                <w:szCs w:val="20"/>
              </w:rPr>
              <w:t>негізгі</w:t>
            </w:r>
            <w:proofErr w:type="spellEnd"/>
            <w:r w:rsidR="00BE4B51" w:rsidRPr="00BA54DB">
              <w:rPr>
                <w:sz w:val="20"/>
                <w:szCs w:val="20"/>
              </w:rPr>
              <w:t xml:space="preserve"> </w:t>
            </w:r>
            <w:proofErr w:type="spellStart"/>
            <w:r w:rsidR="00BE4B51" w:rsidRPr="00BA54DB">
              <w:rPr>
                <w:sz w:val="20"/>
                <w:szCs w:val="20"/>
              </w:rPr>
              <w:t>мүмкін</w:t>
            </w:r>
            <w:proofErr w:type="spellEnd"/>
            <w:r w:rsidR="00BE4B51" w:rsidRPr="00BA54DB">
              <w:rPr>
                <w:sz w:val="20"/>
                <w:szCs w:val="20"/>
              </w:rPr>
              <w:t xml:space="preserve"> </w:t>
            </w:r>
            <w:proofErr w:type="spellStart"/>
            <w:r w:rsidR="00BE4B51" w:rsidRPr="00BA54DB">
              <w:rPr>
                <w:sz w:val="20"/>
                <w:szCs w:val="20"/>
              </w:rPr>
              <w:t>арналары</w:t>
            </w:r>
            <w:proofErr w:type="spellEnd"/>
            <w:r w:rsidR="00BE4B51" w:rsidRPr="00BA54DB">
              <w:rPr>
                <w:sz w:val="20"/>
                <w:szCs w:val="20"/>
              </w:rPr>
              <w:t xml:space="preserve"> </w:t>
            </w:r>
            <w:proofErr w:type="spellStart"/>
            <w:r w:rsidR="00BE4B51" w:rsidRPr="00BA54DB">
              <w:rPr>
                <w:sz w:val="20"/>
                <w:szCs w:val="20"/>
              </w:rPr>
              <w:t>бойынша</w:t>
            </w:r>
            <w:proofErr w:type="spellEnd"/>
            <w:r w:rsidR="00BE4B51" w:rsidRPr="00BA54DB">
              <w:rPr>
                <w:sz w:val="20"/>
                <w:szCs w:val="20"/>
              </w:rPr>
              <w:t xml:space="preserve"> </w:t>
            </w:r>
            <w:proofErr w:type="spellStart"/>
            <w:r w:rsidR="00BE4B51" w:rsidRPr="00BA54DB">
              <w:rPr>
                <w:sz w:val="20"/>
                <w:szCs w:val="20"/>
              </w:rPr>
              <w:t>алынуына</w:t>
            </w:r>
            <w:proofErr w:type="spellEnd"/>
            <w:r w:rsidR="00BE4B51" w:rsidRPr="00BA54DB">
              <w:rPr>
                <w:sz w:val="20"/>
                <w:szCs w:val="20"/>
              </w:rPr>
              <w:t xml:space="preserve"> </w:t>
            </w:r>
            <w:proofErr w:type="spellStart"/>
            <w:r w:rsidR="00BE4B51" w:rsidRPr="00BA54DB">
              <w:rPr>
                <w:sz w:val="20"/>
                <w:szCs w:val="20"/>
              </w:rPr>
              <w:t>қарсы</w:t>
            </w:r>
            <w:proofErr w:type="spellEnd"/>
            <w:r w:rsidR="00BE4B51" w:rsidRPr="00BA54DB">
              <w:rPr>
                <w:sz w:val="20"/>
                <w:szCs w:val="20"/>
              </w:rPr>
              <w:t xml:space="preserve"> </w:t>
            </w:r>
            <w:proofErr w:type="spellStart"/>
            <w:r w:rsidR="00BE4B51" w:rsidRPr="00BA54DB">
              <w:rPr>
                <w:sz w:val="20"/>
                <w:szCs w:val="20"/>
              </w:rPr>
              <w:t>іс-қимылдың</w:t>
            </w:r>
            <w:proofErr w:type="spellEnd"/>
            <w:r w:rsidR="00BE4B51" w:rsidRPr="00BA54DB">
              <w:rPr>
                <w:sz w:val="20"/>
                <w:szCs w:val="20"/>
              </w:rPr>
              <w:t xml:space="preserve"> </w:t>
            </w:r>
            <w:proofErr w:type="spellStart"/>
            <w:r w:rsidR="00BE4B51" w:rsidRPr="00BA54DB">
              <w:rPr>
                <w:sz w:val="20"/>
                <w:szCs w:val="20"/>
              </w:rPr>
              <w:t>техникалық</w:t>
            </w:r>
            <w:proofErr w:type="spellEnd"/>
            <w:r w:rsidR="00BE4B51" w:rsidRPr="00BA54DB">
              <w:rPr>
                <w:sz w:val="20"/>
                <w:szCs w:val="20"/>
              </w:rPr>
              <w:t xml:space="preserve"> </w:t>
            </w:r>
            <w:proofErr w:type="spellStart"/>
            <w:r w:rsidR="00BE4B51" w:rsidRPr="00BA54DB">
              <w:rPr>
                <w:sz w:val="20"/>
                <w:szCs w:val="20"/>
              </w:rPr>
              <w:t>құралдары</w:t>
            </w:r>
            <w:proofErr w:type="spellEnd"/>
          </w:p>
        </w:tc>
        <w:tc>
          <w:tcPr>
            <w:tcW w:w="860" w:type="dxa"/>
          </w:tcPr>
          <w:p w14:paraId="079D30E1" w14:textId="47437EF2" w:rsidR="00BE4B51" w:rsidRPr="005445D0" w:rsidRDefault="00BE4B51" w:rsidP="00BE4B51">
            <w:pPr>
              <w:tabs>
                <w:tab w:val="left" w:pos="1276"/>
              </w:tabs>
              <w:jc w:val="center"/>
              <w:rPr>
                <w:sz w:val="20"/>
                <w:szCs w:val="20"/>
              </w:rPr>
            </w:pPr>
            <w:r>
              <w:rPr>
                <w:sz w:val="20"/>
                <w:szCs w:val="20"/>
              </w:rPr>
              <w:t>1</w:t>
            </w:r>
          </w:p>
        </w:tc>
        <w:tc>
          <w:tcPr>
            <w:tcW w:w="727" w:type="dxa"/>
          </w:tcPr>
          <w:p w14:paraId="3468C9C2" w14:textId="77777777" w:rsidR="00BE4B51" w:rsidRPr="005445D0" w:rsidRDefault="00BE4B51" w:rsidP="00BE4B51">
            <w:pPr>
              <w:tabs>
                <w:tab w:val="left" w:pos="1276"/>
              </w:tabs>
              <w:jc w:val="center"/>
              <w:rPr>
                <w:b/>
                <w:bCs/>
                <w:sz w:val="20"/>
                <w:szCs w:val="20"/>
              </w:rPr>
            </w:pPr>
          </w:p>
        </w:tc>
      </w:tr>
      <w:tr w:rsidR="00BE4B51" w:rsidRPr="005445D0" w14:paraId="2FA666F7" w14:textId="77777777" w:rsidTr="79E482F3">
        <w:tc>
          <w:tcPr>
            <w:tcW w:w="1135" w:type="dxa"/>
            <w:vMerge/>
          </w:tcPr>
          <w:p w14:paraId="2DDD3CA1" w14:textId="77777777" w:rsidR="00BE4B51" w:rsidRPr="005445D0" w:rsidRDefault="00BE4B51" w:rsidP="00BE4B51">
            <w:pPr>
              <w:tabs>
                <w:tab w:val="left" w:pos="1276"/>
              </w:tabs>
              <w:jc w:val="center"/>
              <w:rPr>
                <w:b/>
                <w:sz w:val="20"/>
                <w:szCs w:val="20"/>
              </w:rPr>
            </w:pPr>
          </w:p>
        </w:tc>
        <w:tc>
          <w:tcPr>
            <w:tcW w:w="7787" w:type="dxa"/>
          </w:tcPr>
          <w:p w14:paraId="1B6BBED6" w14:textId="5BAB1C01" w:rsidR="00BE4B51" w:rsidRPr="00BA54DB" w:rsidRDefault="00BE4B51" w:rsidP="00BE4B51">
            <w:pPr>
              <w:jc w:val="both"/>
              <w:rPr>
                <w:b/>
                <w:bCs/>
                <w:sz w:val="20"/>
                <w:szCs w:val="20"/>
              </w:rPr>
            </w:pPr>
            <w:r w:rsidRPr="00BA54DB">
              <w:rPr>
                <w:b/>
                <w:bCs/>
                <w:sz w:val="20"/>
                <w:szCs w:val="20"/>
              </w:rPr>
              <w:t>15–16 С</w:t>
            </w:r>
            <w:r w:rsidRPr="00BA54DB">
              <w:rPr>
                <w:b/>
                <w:bCs/>
                <w:sz w:val="20"/>
                <w:szCs w:val="20"/>
                <w:lang w:val="kk-KZ"/>
              </w:rPr>
              <w:t>С</w:t>
            </w:r>
            <w:r w:rsidRPr="00BA54DB">
              <w:rPr>
                <w:b/>
                <w:bCs/>
                <w:sz w:val="20"/>
                <w:szCs w:val="20"/>
              </w:rPr>
              <w:t>.</w:t>
            </w:r>
            <w:r w:rsidRPr="00BA54DB">
              <w:rPr>
                <w:sz w:val="20"/>
                <w:szCs w:val="20"/>
                <w:lang w:val="kk-KZ"/>
              </w:rPr>
              <w:t xml:space="preserve"> </w:t>
            </w:r>
            <w:r w:rsidRPr="00BA54DB">
              <w:rPr>
                <w:sz w:val="20"/>
                <w:szCs w:val="20"/>
              </w:rPr>
              <w:t>"</w:t>
            </w:r>
            <w:proofErr w:type="spellStart"/>
            <w:r w:rsidRPr="00BA54DB">
              <w:rPr>
                <w:sz w:val="20"/>
                <w:szCs w:val="20"/>
              </w:rPr>
              <w:t>Құпия</w:t>
            </w:r>
            <w:proofErr w:type="spellEnd"/>
            <w:r w:rsidRPr="00BA54DB">
              <w:rPr>
                <w:sz w:val="20"/>
                <w:szCs w:val="20"/>
              </w:rPr>
              <w:t xml:space="preserve"> </w:t>
            </w:r>
            <w:proofErr w:type="spellStart"/>
            <w:r w:rsidRPr="00BA54DB">
              <w:rPr>
                <w:sz w:val="20"/>
                <w:szCs w:val="20"/>
              </w:rPr>
              <w:t>мәселелер</w:t>
            </w:r>
            <w:proofErr w:type="spellEnd"/>
            <w:r w:rsidRPr="00BA54DB">
              <w:rPr>
                <w:sz w:val="20"/>
                <w:szCs w:val="20"/>
              </w:rPr>
              <w:t xml:space="preserve"> </w:t>
            </w:r>
            <w:proofErr w:type="spellStart"/>
            <w:r w:rsidRPr="00BA54DB">
              <w:rPr>
                <w:sz w:val="20"/>
                <w:szCs w:val="20"/>
              </w:rPr>
              <w:t>бойынша</w:t>
            </w:r>
            <w:proofErr w:type="spellEnd"/>
            <w:r w:rsidRPr="00BA54DB">
              <w:rPr>
                <w:sz w:val="20"/>
                <w:szCs w:val="20"/>
              </w:rPr>
              <w:t xml:space="preserve"> </w:t>
            </w:r>
            <w:proofErr w:type="spellStart"/>
            <w:r w:rsidRPr="00BA54DB">
              <w:rPr>
                <w:sz w:val="20"/>
                <w:szCs w:val="20"/>
              </w:rPr>
              <w:t>кеңестер</w:t>
            </w:r>
            <w:proofErr w:type="spellEnd"/>
            <w:r w:rsidRPr="00BA54DB">
              <w:rPr>
                <w:sz w:val="20"/>
                <w:szCs w:val="20"/>
              </w:rPr>
              <w:t xml:space="preserve"> мен </w:t>
            </w:r>
            <w:proofErr w:type="spellStart"/>
            <w:r w:rsidRPr="00BA54DB">
              <w:rPr>
                <w:sz w:val="20"/>
                <w:szCs w:val="20"/>
              </w:rPr>
              <w:t>келіссөздер</w:t>
            </w:r>
            <w:proofErr w:type="spellEnd"/>
            <w:r w:rsidRPr="00BA54DB">
              <w:rPr>
                <w:sz w:val="20"/>
                <w:szCs w:val="20"/>
              </w:rPr>
              <w:t xml:space="preserve"> </w:t>
            </w:r>
            <w:proofErr w:type="spellStart"/>
            <w:r w:rsidRPr="00BA54DB">
              <w:rPr>
                <w:sz w:val="20"/>
                <w:szCs w:val="20"/>
              </w:rPr>
              <w:t>жүргізу</w:t>
            </w:r>
            <w:proofErr w:type="spellEnd"/>
            <w:r w:rsidRPr="00BA54DB">
              <w:rPr>
                <w:sz w:val="20"/>
                <w:szCs w:val="20"/>
              </w:rPr>
              <w:t xml:space="preserve">, </w:t>
            </w:r>
            <w:proofErr w:type="spellStart"/>
            <w:r w:rsidRPr="00BA54DB">
              <w:rPr>
                <w:sz w:val="20"/>
                <w:szCs w:val="20"/>
              </w:rPr>
              <w:t>келушілерді</w:t>
            </w:r>
            <w:proofErr w:type="spellEnd"/>
            <w:r w:rsidRPr="00BA54DB">
              <w:rPr>
                <w:sz w:val="20"/>
                <w:szCs w:val="20"/>
              </w:rPr>
              <w:t xml:space="preserve"> </w:t>
            </w:r>
            <w:proofErr w:type="spellStart"/>
            <w:r w:rsidRPr="00BA54DB">
              <w:rPr>
                <w:sz w:val="20"/>
                <w:szCs w:val="20"/>
              </w:rPr>
              <w:t>қабылдау</w:t>
            </w:r>
            <w:proofErr w:type="spellEnd"/>
            <w:r w:rsidRPr="00BA54DB">
              <w:rPr>
                <w:sz w:val="20"/>
                <w:szCs w:val="20"/>
              </w:rPr>
              <w:t xml:space="preserve"> </w:t>
            </w:r>
            <w:proofErr w:type="spellStart"/>
            <w:r w:rsidRPr="00BA54DB">
              <w:rPr>
                <w:sz w:val="20"/>
                <w:szCs w:val="20"/>
              </w:rPr>
              <w:t>тәртібі</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0F84E320" w14:textId="032401F8" w:rsidR="00BE4B51" w:rsidRPr="005445D0" w:rsidRDefault="00BE4B51" w:rsidP="00BE4B51">
            <w:pPr>
              <w:tabs>
                <w:tab w:val="left" w:pos="1276"/>
              </w:tabs>
              <w:jc w:val="center"/>
              <w:rPr>
                <w:b/>
                <w:bCs/>
                <w:sz w:val="20"/>
                <w:szCs w:val="20"/>
              </w:rPr>
            </w:pPr>
            <w:r w:rsidRPr="005445D0">
              <w:rPr>
                <w:sz w:val="20"/>
                <w:szCs w:val="20"/>
              </w:rPr>
              <w:t>2</w:t>
            </w:r>
          </w:p>
        </w:tc>
        <w:tc>
          <w:tcPr>
            <w:tcW w:w="727" w:type="dxa"/>
          </w:tcPr>
          <w:p w14:paraId="7809EBC2" w14:textId="77672406" w:rsidR="00BE4B51" w:rsidRPr="00387C4F" w:rsidRDefault="00C9343D" w:rsidP="00BE4B51">
            <w:pPr>
              <w:tabs>
                <w:tab w:val="left" w:pos="1276"/>
              </w:tabs>
              <w:jc w:val="center"/>
              <w:rPr>
                <w:b/>
                <w:bCs/>
                <w:sz w:val="20"/>
                <w:szCs w:val="20"/>
              </w:rPr>
            </w:pPr>
            <w:r>
              <w:rPr>
                <w:sz w:val="20"/>
                <w:szCs w:val="20"/>
                <w:lang w:val="en-US"/>
              </w:rPr>
              <w:t>1</w:t>
            </w:r>
            <w:r w:rsidR="00387C4F">
              <w:rPr>
                <w:sz w:val="20"/>
                <w:szCs w:val="20"/>
              </w:rPr>
              <w:t>5</w:t>
            </w:r>
          </w:p>
        </w:tc>
      </w:tr>
      <w:tr w:rsidR="00BE4B51" w:rsidRPr="005445D0" w14:paraId="2115EEA8" w14:textId="77777777" w:rsidTr="79E482F3">
        <w:tc>
          <w:tcPr>
            <w:tcW w:w="1135" w:type="dxa"/>
            <w:vMerge/>
          </w:tcPr>
          <w:p w14:paraId="37139B78" w14:textId="77777777" w:rsidR="00BE4B51" w:rsidRPr="005445D0" w:rsidRDefault="00BE4B51" w:rsidP="00BE4B51">
            <w:pPr>
              <w:tabs>
                <w:tab w:val="left" w:pos="1276"/>
              </w:tabs>
              <w:jc w:val="center"/>
              <w:rPr>
                <w:b/>
                <w:sz w:val="20"/>
                <w:szCs w:val="20"/>
              </w:rPr>
            </w:pPr>
          </w:p>
        </w:tc>
        <w:tc>
          <w:tcPr>
            <w:tcW w:w="7787" w:type="dxa"/>
          </w:tcPr>
          <w:p w14:paraId="06402C27" w14:textId="7C932BC3" w:rsidR="00BE4B51" w:rsidRPr="00BA54DB" w:rsidRDefault="00BE4B51" w:rsidP="00BE4B51">
            <w:pPr>
              <w:jc w:val="both"/>
              <w:rPr>
                <w:b/>
                <w:bCs/>
                <w:sz w:val="20"/>
                <w:szCs w:val="20"/>
              </w:rPr>
            </w:pPr>
            <w:r w:rsidRPr="00BA54DB">
              <w:rPr>
                <w:b/>
                <w:bCs/>
                <w:sz w:val="20"/>
                <w:szCs w:val="20"/>
                <w:lang w:val="kk-KZ"/>
              </w:rPr>
              <w:t>3-ОБӨЖ</w:t>
            </w:r>
            <w:r w:rsidRPr="00BA54DB">
              <w:rPr>
                <w:b/>
                <w:bCs/>
                <w:sz w:val="20"/>
                <w:szCs w:val="20"/>
              </w:rPr>
              <w:t>. 3-</w:t>
            </w:r>
            <w:r w:rsidRPr="00BA54DB">
              <w:rPr>
                <w:b/>
                <w:bCs/>
                <w:sz w:val="20"/>
                <w:szCs w:val="20"/>
                <w:lang w:val="kk-KZ"/>
              </w:rPr>
              <w:t xml:space="preserve">БӨЖ </w:t>
            </w:r>
            <w:r w:rsidRPr="00BA54DB">
              <w:rPr>
                <w:sz w:val="20"/>
                <w:szCs w:val="20"/>
                <w:lang w:val="kk-KZ"/>
              </w:rPr>
              <w:t xml:space="preserve">орындау </w:t>
            </w:r>
            <w:proofErr w:type="spellStart"/>
            <w:r w:rsidRPr="00BA54DB">
              <w:rPr>
                <w:sz w:val="20"/>
                <w:szCs w:val="20"/>
              </w:rPr>
              <w:t>бойынша</w:t>
            </w:r>
            <w:proofErr w:type="spellEnd"/>
            <w:r w:rsidRPr="00BA54DB">
              <w:rPr>
                <w:sz w:val="20"/>
                <w:szCs w:val="20"/>
              </w:rPr>
              <w:t xml:space="preserve"> </w:t>
            </w:r>
            <w:proofErr w:type="spellStart"/>
            <w:r w:rsidRPr="00BA54DB">
              <w:rPr>
                <w:sz w:val="20"/>
                <w:szCs w:val="20"/>
              </w:rPr>
              <w:t>кеңес</w:t>
            </w:r>
            <w:proofErr w:type="spellEnd"/>
            <w:r w:rsidRPr="00BA54DB">
              <w:rPr>
                <w:sz w:val="20"/>
                <w:szCs w:val="20"/>
              </w:rPr>
              <w:t xml:space="preserve"> беру</w:t>
            </w:r>
          </w:p>
        </w:tc>
        <w:tc>
          <w:tcPr>
            <w:tcW w:w="860" w:type="dxa"/>
          </w:tcPr>
          <w:p w14:paraId="66EA9AAC" w14:textId="37A0E984" w:rsidR="00BE4B51" w:rsidRPr="005445D0" w:rsidRDefault="00BE4B51" w:rsidP="00BE4B51">
            <w:pPr>
              <w:tabs>
                <w:tab w:val="left" w:pos="1276"/>
              </w:tabs>
              <w:jc w:val="center"/>
              <w:rPr>
                <w:b/>
                <w:bCs/>
                <w:sz w:val="20"/>
                <w:szCs w:val="20"/>
              </w:rPr>
            </w:pPr>
          </w:p>
        </w:tc>
        <w:tc>
          <w:tcPr>
            <w:tcW w:w="727" w:type="dxa"/>
          </w:tcPr>
          <w:p w14:paraId="513CB5C4" w14:textId="79CA3882" w:rsidR="00BE4B51" w:rsidRPr="005445D0" w:rsidRDefault="00BE4B51" w:rsidP="00BE4B51">
            <w:pPr>
              <w:tabs>
                <w:tab w:val="left" w:pos="1276"/>
              </w:tabs>
              <w:jc w:val="center"/>
              <w:rPr>
                <w:b/>
                <w:bCs/>
                <w:sz w:val="20"/>
                <w:szCs w:val="20"/>
              </w:rPr>
            </w:pPr>
          </w:p>
        </w:tc>
      </w:tr>
      <w:tr w:rsidR="00BE4B51" w:rsidRPr="005445D0" w14:paraId="486ABFDD" w14:textId="77777777" w:rsidTr="79E482F3">
        <w:tc>
          <w:tcPr>
            <w:tcW w:w="9782" w:type="dxa"/>
            <w:gridSpan w:val="3"/>
          </w:tcPr>
          <w:p w14:paraId="7CDBB15F" w14:textId="7FB2EF98" w:rsidR="00BE4B51" w:rsidRPr="00BA54DB" w:rsidRDefault="00BE4B51" w:rsidP="00BE4B51">
            <w:pPr>
              <w:tabs>
                <w:tab w:val="left" w:pos="1276"/>
              </w:tabs>
              <w:rPr>
                <w:b/>
                <w:bCs/>
                <w:sz w:val="20"/>
                <w:szCs w:val="20"/>
              </w:rPr>
            </w:pPr>
            <w:r w:rsidRPr="00BA54DB">
              <w:rPr>
                <w:b/>
                <w:bCs/>
                <w:sz w:val="20"/>
                <w:szCs w:val="20"/>
                <w:lang w:val="kk-KZ"/>
              </w:rPr>
              <w:t>Аралық бақылау 1</w:t>
            </w:r>
          </w:p>
        </w:tc>
        <w:tc>
          <w:tcPr>
            <w:tcW w:w="727" w:type="dxa"/>
          </w:tcPr>
          <w:p w14:paraId="13308BAA" w14:textId="77777777" w:rsidR="00BE4B51" w:rsidRPr="005445D0" w:rsidRDefault="00BE4B51" w:rsidP="00BE4B51">
            <w:pPr>
              <w:tabs>
                <w:tab w:val="left" w:pos="1276"/>
              </w:tabs>
              <w:jc w:val="center"/>
              <w:rPr>
                <w:b/>
                <w:bCs/>
                <w:sz w:val="20"/>
                <w:szCs w:val="20"/>
                <w:lang w:val="kk-KZ"/>
              </w:rPr>
            </w:pPr>
            <w:r w:rsidRPr="005445D0">
              <w:rPr>
                <w:b/>
                <w:bCs/>
                <w:sz w:val="20"/>
                <w:szCs w:val="20"/>
                <w:lang w:val="kk-KZ"/>
              </w:rPr>
              <w:t>100</w:t>
            </w:r>
          </w:p>
        </w:tc>
      </w:tr>
      <w:tr w:rsidR="00BE4B51" w:rsidRPr="005445D0" w14:paraId="4F28CBE4" w14:textId="77777777" w:rsidTr="79E482F3">
        <w:tc>
          <w:tcPr>
            <w:tcW w:w="1135" w:type="dxa"/>
            <w:vMerge w:val="restart"/>
          </w:tcPr>
          <w:p w14:paraId="76705EFF" w14:textId="77777777" w:rsidR="00BE4B51" w:rsidRPr="005445D0" w:rsidRDefault="00BE4B51" w:rsidP="00BE4B51">
            <w:pPr>
              <w:tabs>
                <w:tab w:val="left" w:pos="1276"/>
              </w:tabs>
              <w:jc w:val="center"/>
              <w:rPr>
                <w:sz w:val="20"/>
                <w:szCs w:val="20"/>
              </w:rPr>
            </w:pPr>
            <w:r w:rsidRPr="005445D0">
              <w:rPr>
                <w:sz w:val="20"/>
                <w:szCs w:val="20"/>
              </w:rPr>
              <w:t>9</w:t>
            </w:r>
          </w:p>
        </w:tc>
        <w:tc>
          <w:tcPr>
            <w:tcW w:w="7787" w:type="dxa"/>
          </w:tcPr>
          <w:p w14:paraId="4FF959EB" w14:textId="6B1E9EC4" w:rsidR="00BE4B51" w:rsidRPr="00BA54DB" w:rsidRDefault="00D841BC" w:rsidP="00BE4B51">
            <w:pPr>
              <w:tabs>
                <w:tab w:val="left" w:pos="1276"/>
              </w:tabs>
              <w:jc w:val="both"/>
              <w:rPr>
                <w:b/>
                <w:bCs/>
                <w:sz w:val="20"/>
                <w:szCs w:val="20"/>
              </w:rPr>
            </w:pPr>
            <w:r w:rsidRPr="00BA54DB">
              <w:rPr>
                <w:b/>
                <w:bCs/>
                <w:sz w:val="20"/>
                <w:szCs w:val="20"/>
              </w:rPr>
              <w:t>9</w:t>
            </w:r>
            <w:r w:rsidR="00BE4B51" w:rsidRPr="00BA54DB">
              <w:rPr>
                <w:b/>
                <w:bCs/>
                <w:sz w:val="20"/>
                <w:szCs w:val="20"/>
              </w:rPr>
              <w:t xml:space="preserve"> Д. </w:t>
            </w:r>
            <w:r w:rsidR="00BE4B51" w:rsidRPr="00BA54DB">
              <w:rPr>
                <w:sz w:val="20"/>
                <w:szCs w:val="20"/>
              </w:rPr>
              <w:t xml:space="preserve">ҚР </w:t>
            </w:r>
            <w:proofErr w:type="spellStart"/>
            <w:r w:rsidR="00BE4B51" w:rsidRPr="00BA54DB">
              <w:rPr>
                <w:sz w:val="20"/>
                <w:szCs w:val="20"/>
              </w:rPr>
              <w:t>Ұлттық</w:t>
            </w:r>
            <w:proofErr w:type="spellEnd"/>
            <w:r w:rsidR="00BE4B51" w:rsidRPr="00BA54DB">
              <w:rPr>
                <w:sz w:val="20"/>
                <w:szCs w:val="20"/>
              </w:rPr>
              <w:t xml:space="preserve"> </w:t>
            </w:r>
            <w:proofErr w:type="spellStart"/>
            <w:r w:rsidR="00BE4B51" w:rsidRPr="00BA54DB">
              <w:rPr>
                <w:sz w:val="20"/>
                <w:szCs w:val="20"/>
              </w:rPr>
              <w:t>қауіпсіздік</w:t>
            </w:r>
            <w:proofErr w:type="spellEnd"/>
            <w:r w:rsidR="00BE4B51" w:rsidRPr="00BA54DB">
              <w:rPr>
                <w:sz w:val="20"/>
                <w:szCs w:val="20"/>
              </w:rPr>
              <w:t xml:space="preserve"> </w:t>
            </w:r>
            <w:proofErr w:type="spellStart"/>
            <w:r w:rsidR="00BE4B51" w:rsidRPr="00BA54DB">
              <w:rPr>
                <w:sz w:val="20"/>
                <w:szCs w:val="20"/>
              </w:rPr>
              <w:t>жүйесіндегі</w:t>
            </w:r>
            <w:proofErr w:type="spellEnd"/>
            <w:r w:rsidR="00BE4B51" w:rsidRPr="00BA54DB">
              <w:rPr>
                <w:sz w:val="20"/>
                <w:szCs w:val="20"/>
              </w:rPr>
              <w:t xml:space="preserve"> </w:t>
            </w:r>
            <w:proofErr w:type="spellStart"/>
            <w:r w:rsidR="00BE4B51" w:rsidRPr="00BA54DB">
              <w:rPr>
                <w:sz w:val="20"/>
                <w:szCs w:val="20"/>
              </w:rPr>
              <w:t>ақпараттық</w:t>
            </w:r>
            <w:proofErr w:type="spellEnd"/>
            <w:r w:rsidR="00BE4B51" w:rsidRPr="00BA54DB">
              <w:rPr>
                <w:sz w:val="20"/>
                <w:szCs w:val="20"/>
              </w:rPr>
              <w:t xml:space="preserve"> </w:t>
            </w:r>
            <w:proofErr w:type="spellStart"/>
            <w:r w:rsidR="00BE4B51" w:rsidRPr="00BA54DB">
              <w:rPr>
                <w:sz w:val="20"/>
                <w:szCs w:val="20"/>
              </w:rPr>
              <w:t>қауіпсіздік</w:t>
            </w:r>
            <w:proofErr w:type="spellEnd"/>
            <w:r w:rsidR="00BE4B51" w:rsidRPr="00BA54DB">
              <w:rPr>
                <w:sz w:val="20"/>
                <w:szCs w:val="20"/>
              </w:rPr>
              <w:t xml:space="preserve"> </w:t>
            </w:r>
            <w:proofErr w:type="spellStart"/>
            <w:r w:rsidR="00BE4B51" w:rsidRPr="00BA54DB">
              <w:rPr>
                <w:sz w:val="20"/>
                <w:szCs w:val="20"/>
              </w:rPr>
              <w:t>орны</w:t>
            </w:r>
            <w:proofErr w:type="spellEnd"/>
          </w:p>
        </w:tc>
        <w:tc>
          <w:tcPr>
            <w:tcW w:w="860" w:type="dxa"/>
          </w:tcPr>
          <w:p w14:paraId="2BFB5AD3" w14:textId="127C88BE" w:rsidR="00BE4B51" w:rsidRPr="005445D0" w:rsidRDefault="00BE4B51" w:rsidP="00BE4B51">
            <w:pPr>
              <w:tabs>
                <w:tab w:val="left" w:pos="1276"/>
              </w:tabs>
              <w:jc w:val="center"/>
              <w:rPr>
                <w:b/>
                <w:bCs/>
                <w:sz w:val="20"/>
                <w:szCs w:val="20"/>
              </w:rPr>
            </w:pPr>
            <w:r>
              <w:rPr>
                <w:sz w:val="20"/>
                <w:szCs w:val="20"/>
              </w:rPr>
              <w:t>1</w:t>
            </w:r>
          </w:p>
        </w:tc>
        <w:tc>
          <w:tcPr>
            <w:tcW w:w="727" w:type="dxa"/>
          </w:tcPr>
          <w:p w14:paraId="64D80AF2" w14:textId="77777777" w:rsidR="00BE4B51" w:rsidRPr="005445D0" w:rsidRDefault="00BE4B51" w:rsidP="00BE4B51">
            <w:pPr>
              <w:tabs>
                <w:tab w:val="left" w:pos="1276"/>
              </w:tabs>
              <w:jc w:val="center"/>
              <w:rPr>
                <w:b/>
                <w:bCs/>
                <w:sz w:val="20"/>
                <w:szCs w:val="20"/>
              </w:rPr>
            </w:pPr>
          </w:p>
        </w:tc>
      </w:tr>
      <w:tr w:rsidR="00BE4B51" w:rsidRPr="005445D0" w14:paraId="2811F76B" w14:textId="77777777" w:rsidTr="79E482F3">
        <w:tc>
          <w:tcPr>
            <w:tcW w:w="1135" w:type="dxa"/>
            <w:vMerge/>
          </w:tcPr>
          <w:p w14:paraId="6B22CBD5" w14:textId="77777777" w:rsidR="00BE4B51" w:rsidRPr="005445D0" w:rsidRDefault="00BE4B51" w:rsidP="00BE4B51">
            <w:pPr>
              <w:tabs>
                <w:tab w:val="left" w:pos="1276"/>
              </w:tabs>
              <w:jc w:val="center"/>
              <w:rPr>
                <w:sz w:val="20"/>
                <w:szCs w:val="20"/>
              </w:rPr>
            </w:pPr>
          </w:p>
        </w:tc>
        <w:tc>
          <w:tcPr>
            <w:tcW w:w="7787" w:type="dxa"/>
          </w:tcPr>
          <w:p w14:paraId="30F29AB3" w14:textId="37DEFD50" w:rsidR="00BE4B51" w:rsidRPr="00BA54DB" w:rsidRDefault="00BE4B51" w:rsidP="00BE4B51">
            <w:pPr>
              <w:tabs>
                <w:tab w:val="left" w:pos="1276"/>
              </w:tabs>
              <w:jc w:val="both"/>
              <w:rPr>
                <w:b/>
                <w:bCs/>
                <w:sz w:val="20"/>
                <w:szCs w:val="20"/>
              </w:rPr>
            </w:pPr>
            <w:r w:rsidRPr="00BA54DB">
              <w:rPr>
                <w:b/>
                <w:bCs/>
                <w:sz w:val="20"/>
                <w:szCs w:val="20"/>
              </w:rPr>
              <w:t>17–18 С</w:t>
            </w:r>
            <w:r w:rsidRPr="00BA54DB">
              <w:rPr>
                <w:b/>
                <w:bCs/>
                <w:sz w:val="20"/>
                <w:szCs w:val="20"/>
                <w:lang w:val="kk-KZ"/>
              </w:rPr>
              <w:t>С</w:t>
            </w:r>
            <w:r w:rsidRPr="00BA54DB">
              <w:rPr>
                <w:b/>
                <w:bCs/>
                <w:sz w:val="20"/>
                <w:szCs w:val="20"/>
              </w:rPr>
              <w:t>.</w:t>
            </w:r>
            <w:r w:rsidRPr="00BA54DB">
              <w:rPr>
                <w:sz w:val="20"/>
                <w:szCs w:val="20"/>
                <w:lang w:val="kk-KZ"/>
              </w:rPr>
              <w:t xml:space="preserve"> </w:t>
            </w:r>
            <w:r w:rsidRPr="00BA54DB">
              <w:rPr>
                <w:sz w:val="20"/>
                <w:szCs w:val="20"/>
              </w:rPr>
              <w:t>"</w:t>
            </w:r>
            <w:proofErr w:type="spellStart"/>
            <w:r w:rsidRPr="00BA54DB">
              <w:rPr>
                <w:sz w:val="20"/>
                <w:szCs w:val="20"/>
              </w:rPr>
              <w:t>Ғаламдық</w:t>
            </w:r>
            <w:proofErr w:type="spellEnd"/>
            <w:r w:rsidRPr="00BA54DB">
              <w:rPr>
                <w:sz w:val="20"/>
                <w:szCs w:val="20"/>
              </w:rPr>
              <w:t xml:space="preserve"> </w:t>
            </w:r>
            <w:proofErr w:type="spellStart"/>
            <w:r w:rsidRPr="00BA54DB">
              <w:rPr>
                <w:sz w:val="20"/>
                <w:szCs w:val="20"/>
              </w:rPr>
              <w:t>қауіпсіздік</w:t>
            </w:r>
            <w:proofErr w:type="spellEnd"/>
            <w:r w:rsidRPr="00BA54DB">
              <w:rPr>
                <w:sz w:val="20"/>
                <w:szCs w:val="20"/>
              </w:rPr>
              <w:t xml:space="preserve"> </w:t>
            </w:r>
            <w:proofErr w:type="spellStart"/>
            <w:r w:rsidRPr="00BA54DB">
              <w:rPr>
                <w:sz w:val="20"/>
                <w:szCs w:val="20"/>
              </w:rPr>
              <w:t>киберқауіпсіздік</w:t>
            </w:r>
            <w:proofErr w:type="spellEnd"/>
            <w:r w:rsidRPr="00BA54DB">
              <w:rPr>
                <w:sz w:val="20"/>
                <w:szCs w:val="20"/>
              </w:rPr>
              <w:t xml:space="preserve"> </w:t>
            </w:r>
            <w:proofErr w:type="spellStart"/>
            <w:r w:rsidRPr="00BA54DB">
              <w:rPr>
                <w:sz w:val="20"/>
                <w:szCs w:val="20"/>
              </w:rPr>
              <w:t>мәдениеті</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6625834A" w14:textId="0302307C" w:rsidR="00BE4B51" w:rsidRPr="005445D0" w:rsidRDefault="00BE4B51" w:rsidP="00BE4B51">
            <w:pPr>
              <w:tabs>
                <w:tab w:val="left" w:pos="1276"/>
              </w:tabs>
              <w:jc w:val="center"/>
              <w:rPr>
                <w:b/>
                <w:bCs/>
                <w:sz w:val="20"/>
                <w:szCs w:val="20"/>
              </w:rPr>
            </w:pPr>
            <w:r w:rsidRPr="005445D0">
              <w:rPr>
                <w:sz w:val="20"/>
                <w:szCs w:val="20"/>
              </w:rPr>
              <w:t>2</w:t>
            </w:r>
          </w:p>
        </w:tc>
        <w:tc>
          <w:tcPr>
            <w:tcW w:w="727" w:type="dxa"/>
          </w:tcPr>
          <w:p w14:paraId="482AABE9" w14:textId="5386FF7D" w:rsidR="00BE4B51" w:rsidRPr="005445D0" w:rsidRDefault="001E3FE5" w:rsidP="00BE4B51">
            <w:pPr>
              <w:tabs>
                <w:tab w:val="left" w:pos="1276"/>
              </w:tabs>
              <w:jc w:val="center"/>
              <w:rPr>
                <w:b/>
                <w:bCs/>
                <w:sz w:val="20"/>
                <w:szCs w:val="20"/>
              </w:rPr>
            </w:pPr>
            <w:r>
              <w:rPr>
                <w:sz w:val="20"/>
                <w:szCs w:val="20"/>
              </w:rPr>
              <w:t>5</w:t>
            </w:r>
          </w:p>
        </w:tc>
      </w:tr>
      <w:tr w:rsidR="00BE4B51" w:rsidRPr="005445D0" w14:paraId="4342AA78" w14:textId="77777777" w:rsidTr="79E482F3">
        <w:tc>
          <w:tcPr>
            <w:tcW w:w="1135" w:type="dxa"/>
            <w:vMerge/>
          </w:tcPr>
          <w:p w14:paraId="29D391E9" w14:textId="77777777" w:rsidR="00BE4B51" w:rsidRPr="005445D0" w:rsidRDefault="00BE4B51" w:rsidP="00BE4B51">
            <w:pPr>
              <w:tabs>
                <w:tab w:val="left" w:pos="1276"/>
              </w:tabs>
              <w:jc w:val="center"/>
              <w:rPr>
                <w:sz w:val="20"/>
                <w:szCs w:val="20"/>
              </w:rPr>
            </w:pPr>
          </w:p>
        </w:tc>
        <w:tc>
          <w:tcPr>
            <w:tcW w:w="7787" w:type="dxa"/>
          </w:tcPr>
          <w:p w14:paraId="5BA76966" w14:textId="77777777" w:rsidR="00BE4B51" w:rsidRPr="00BA54DB" w:rsidRDefault="00BE4B51" w:rsidP="00BE4B51">
            <w:pPr>
              <w:tabs>
                <w:tab w:val="left" w:pos="1276"/>
              </w:tabs>
              <w:jc w:val="both"/>
              <w:rPr>
                <w:sz w:val="20"/>
                <w:szCs w:val="20"/>
                <w:lang w:val="kk-KZ"/>
              </w:rPr>
            </w:pPr>
            <w:r w:rsidRPr="00BA54DB">
              <w:rPr>
                <w:b/>
                <w:bCs/>
                <w:sz w:val="20"/>
                <w:szCs w:val="20"/>
                <w:lang w:val="kk-KZ"/>
              </w:rPr>
              <w:t xml:space="preserve">3-БӨЖ </w:t>
            </w:r>
            <w:r w:rsidRPr="00BA54DB">
              <w:rPr>
                <w:sz w:val="20"/>
                <w:szCs w:val="20"/>
                <w:lang w:val="kk-KZ"/>
              </w:rPr>
              <w:t>"Халықаралық қатынастар жүйесіндегі ақпараттық соғыс"тақырыбындағы жобалық тапсырма.</w:t>
            </w:r>
          </w:p>
          <w:p w14:paraId="408363EB" w14:textId="77777777" w:rsidR="00BE4B51" w:rsidRPr="00BA54DB" w:rsidRDefault="00BE4B51" w:rsidP="00BE4B51">
            <w:pPr>
              <w:tabs>
                <w:tab w:val="left" w:pos="1276"/>
              </w:tabs>
              <w:jc w:val="both"/>
              <w:rPr>
                <w:sz w:val="20"/>
                <w:szCs w:val="20"/>
                <w:lang w:val="kk-KZ"/>
              </w:rPr>
            </w:pPr>
            <w:r w:rsidRPr="00BA54DB">
              <w:rPr>
                <w:sz w:val="20"/>
                <w:szCs w:val="20"/>
                <w:lang w:val="kk-KZ"/>
              </w:rPr>
              <w:t>1. Қазіргі кезеңде ақпараттық соғыстың мәнін ашыңыз.</w:t>
            </w:r>
          </w:p>
          <w:p w14:paraId="34916280" w14:textId="0B9CFD80" w:rsidR="00BE4B51" w:rsidRPr="00BA54DB" w:rsidRDefault="00BE4B51" w:rsidP="00BE4B51">
            <w:pPr>
              <w:tabs>
                <w:tab w:val="left" w:pos="1276"/>
              </w:tabs>
              <w:jc w:val="both"/>
              <w:rPr>
                <w:b/>
                <w:bCs/>
                <w:sz w:val="20"/>
                <w:szCs w:val="20"/>
                <w:lang w:val="kk-KZ"/>
              </w:rPr>
            </w:pPr>
            <w:r w:rsidRPr="00BA54DB">
              <w:rPr>
                <w:sz w:val="20"/>
                <w:szCs w:val="20"/>
                <w:lang w:val="kk-KZ"/>
              </w:rPr>
              <w:t>2. Елдің ақпараттық қауіпсіздігі үшін күрес әдістерін талдау.</w:t>
            </w:r>
          </w:p>
        </w:tc>
        <w:tc>
          <w:tcPr>
            <w:tcW w:w="860" w:type="dxa"/>
          </w:tcPr>
          <w:p w14:paraId="487C8D95" w14:textId="77777777" w:rsidR="00BE4B51" w:rsidRPr="005445D0" w:rsidRDefault="00BE4B51" w:rsidP="00BE4B51">
            <w:pPr>
              <w:tabs>
                <w:tab w:val="left" w:pos="1276"/>
              </w:tabs>
              <w:jc w:val="center"/>
              <w:rPr>
                <w:b/>
                <w:bCs/>
                <w:sz w:val="20"/>
                <w:szCs w:val="20"/>
                <w:lang w:val="kk-KZ"/>
              </w:rPr>
            </w:pPr>
          </w:p>
        </w:tc>
        <w:tc>
          <w:tcPr>
            <w:tcW w:w="727" w:type="dxa"/>
          </w:tcPr>
          <w:p w14:paraId="6D507919" w14:textId="0E00F296" w:rsidR="00BE4B51" w:rsidRPr="005445D0" w:rsidRDefault="00BE4B51" w:rsidP="00BE4B51">
            <w:pPr>
              <w:tabs>
                <w:tab w:val="left" w:pos="1276"/>
              </w:tabs>
              <w:jc w:val="center"/>
              <w:rPr>
                <w:b/>
                <w:bCs/>
                <w:sz w:val="20"/>
                <w:szCs w:val="20"/>
              </w:rPr>
            </w:pPr>
            <w:r>
              <w:rPr>
                <w:sz w:val="20"/>
                <w:szCs w:val="20"/>
                <w:lang w:val="kk-KZ"/>
              </w:rPr>
              <w:t>20</w:t>
            </w:r>
          </w:p>
        </w:tc>
      </w:tr>
      <w:tr w:rsidR="00BE4B51" w:rsidRPr="005445D0" w14:paraId="3CE6E4BF" w14:textId="77777777" w:rsidTr="79E482F3">
        <w:tc>
          <w:tcPr>
            <w:tcW w:w="1135" w:type="dxa"/>
            <w:vMerge w:val="restart"/>
          </w:tcPr>
          <w:p w14:paraId="0162A872" w14:textId="77777777" w:rsidR="00BE4B51" w:rsidRPr="006F607A" w:rsidRDefault="00BE4B51" w:rsidP="00BE4B51">
            <w:pPr>
              <w:tabs>
                <w:tab w:val="left" w:pos="1276"/>
              </w:tabs>
              <w:jc w:val="center"/>
              <w:rPr>
                <w:sz w:val="20"/>
                <w:szCs w:val="20"/>
              </w:rPr>
            </w:pPr>
            <w:r w:rsidRPr="006F607A">
              <w:rPr>
                <w:sz w:val="20"/>
                <w:szCs w:val="20"/>
              </w:rPr>
              <w:t>10</w:t>
            </w:r>
          </w:p>
        </w:tc>
        <w:tc>
          <w:tcPr>
            <w:tcW w:w="7787" w:type="dxa"/>
          </w:tcPr>
          <w:p w14:paraId="40E4C833" w14:textId="48EB27CD" w:rsidR="00BE4B51" w:rsidRPr="00BA54DB" w:rsidRDefault="00D841BC" w:rsidP="00BE4B51">
            <w:pPr>
              <w:tabs>
                <w:tab w:val="left" w:pos="1276"/>
              </w:tabs>
              <w:jc w:val="both"/>
              <w:rPr>
                <w:b/>
                <w:bCs/>
                <w:sz w:val="20"/>
                <w:szCs w:val="20"/>
              </w:rPr>
            </w:pPr>
            <w:r w:rsidRPr="00BA54DB">
              <w:rPr>
                <w:b/>
                <w:bCs/>
                <w:sz w:val="20"/>
                <w:szCs w:val="20"/>
              </w:rPr>
              <w:t>10</w:t>
            </w:r>
            <w:r w:rsidR="00BE4B51" w:rsidRPr="00BA54DB">
              <w:rPr>
                <w:b/>
                <w:bCs/>
                <w:sz w:val="20"/>
                <w:szCs w:val="20"/>
              </w:rPr>
              <w:t xml:space="preserve"> Д. </w:t>
            </w:r>
            <w:proofErr w:type="spellStart"/>
            <w:r w:rsidR="00BE4B51" w:rsidRPr="00BA54DB">
              <w:rPr>
                <w:sz w:val="20"/>
                <w:szCs w:val="20"/>
              </w:rPr>
              <w:t>Ақпаратқа</w:t>
            </w:r>
            <w:proofErr w:type="spellEnd"/>
            <w:r w:rsidR="00BE4B51" w:rsidRPr="00BA54DB">
              <w:rPr>
                <w:sz w:val="20"/>
                <w:szCs w:val="20"/>
              </w:rPr>
              <w:t xml:space="preserve"> </w:t>
            </w:r>
            <w:proofErr w:type="spellStart"/>
            <w:r w:rsidR="00BE4B51" w:rsidRPr="00BA54DB">
              <w:rPr>
                <w:sz w:val="20"/>
                <w:szCs w:val="20"/>
              </w:rPr>
              <w:t>меншік</w:t>
            </w:r>
            <w:proofErr w:type="spellEnd"/>
            <w:r w:rsidR="00BE4B51" w:rsidRPr="00BA54DB">
              <w:rPr>
                <w:sz w:val="20"/>
                <w:szCs w:val="20"/>
              </w:rPr>
              <w:t xml:space="preserve"> </w:t>
            </w:r>
            <w:proofErr w:type="spellStart"/>
            <w:r w:rsidR="00BE4B51" w:rsidRPr="00BA54DB">
              <w:rPr>
                <w:sz w:val="20"/>
                <w:szCs w:val="20"/>
              </w:rPr>
              <w:t>құқығының</w:t>
            </w:r>
            <w:proofErr w:type="spellEnd"/>
            <w:r w:rsidR="00BE4B51" w:rsidRPr="00BA54DB">
              <w:rPr>
                <w:sz w:val="20"/>
                <w:szCs w:val="20"/>
              </w:rPr>
              <w:t xml:space="preserve"> </w:t>
            </w:r>
            <w:proofErr w:type="spellStart"/>
            <w:r w:rsidR="00BE4B51" w:rsidRPr="00BA54DB">
              <w:rPr>
                <w:sz w:val="20"/>
                <w:szCs w:val="20"/>
              </w:rPr>
              <w:t>ерекшеліктері</w:t>
            </w:r>
            <w:proofErr w:type="spellEnd"/>
          </w:p>
        </w:tc>
        <w:tc>
          <w:tcPr>
            <w:tcW w:w="860" w:type="dxa"/>
          </w:tcPr>
          <w:p w14:paraId="23E11B81" w14:textId="03E82BDD" w:rsidR="00BE4B51" w:rsidRPr="006F607A" w:rsidRDefault="00BE4B51" w:rsidP="00BE4B51">
            <w:pPr>
              <w:tabs>
                <w:tab w:val="left" w:pos="1276"/>
              </w:tabs>
              <w:jc w:val="center"/>
              <w:rPr>
                <w:b/>
                <w:bCs/>
                <w:sz w:val="20"/>
                <w:szCs w:val="20"/>
              </w:rPr>
            </w:pPr>
            <w:r w:rsidRPr="006F607A">
              <w:rPr>
                <w:sz w:val="20"/>
                <w:szCs w:val="20"/>
              </w:rPr>
              <w:t>1</w:t>
            </w:r>
          </w:p>
        </w:tc>
        <w:tc>
          <w:tcPr>
            <w:tcW w:w="727" w:type="dxa"/>
          </w:tcPr>
          <w:p w14:paraId="0DE8F40A" w14:textId="77777777" w:rsidR="00BE4B51" w:rsidRPr="005445D0" w:rsidRDefault="00BE4B51" w:rsidP="00BE4B51">
            <w:pPr>
              <w:tabs>
                <w:tab w:val="left" w:pos="1276"/>
              </w:tabs>
              <w:jc w:val="center"/>
              <w:rPr>
                <w:b/>
                <w:bCs/>
                <w:sz w:val="20"/>
                <w:szCs w:val="20"/>
              </w:rPr>
            </w:pPr>
          </w:p>
        </w:tc>
      </w:tr>
      <w:tr w:rsidR="00BE4B51" w:rsidRPr="005445D0" w14:paraId="107E4915" w14:textId="77777777" w:rsidTr="79E482F3">
        <w:tc>
          <w:tcPr>
            <w:tcW w:w="1135" w:type="dxa"/>
            <w:vMerge/>
          </w:tcPr>
          <w:p w14:paraId="00E24750" w14:textId="77777777" w:rsidR="00BE4B51" w:rsidRPr="006F607A" w:rsidRDefault="00BE4B51" w:rsidP="00BE4B51">
            <w:pPr>
              <w:tabs>
                <w:tab w:val="left" w:pos="1276"/>
              </w:tabs>
              <w:jc w:val="center"/>
              <w:rPr>
                <w:sz w:val="20"/>
                <w:szCs w:val="20"/>
              </w:rPr>
            </w:pPr>
          </w:p>
        </w:tc>
        <w:tc>
          <w:tcPr>
            <w:tcW w:w="7787" w:type="dxa"/>
          </w:tcPr>
          <w:p w14:paraId="03D665F7" w14:textId="623D283A" w:rsidR="00BE4B51" w:rsidRPr="00BA54DB" w:rsidRDefault="00BE4B51" w:rsidP="00BE4B51">
            <w:pPr>
              <w:tabs>
                <w:tab w:val="left" w:pos="1276"/>
              </w:tabs>
              <w:jc w:val="both"/>
              <w:rPr>
                <w:b/>
                <w:bCs/>
                <w:sz w:val="20"/>
                <w:szCs w:val="20"/>
                <w:lang w:val="kk-KZ"/>
              </w:rPr>
            </w:pPr>
            <w:r w:rsidRPr="00BA54DB">
              <w:rPr>
                <w:b/>
                <w:bCs/>
                <w:sz w:val="20"/>
                <w:szCs w:val="20"/>
              </w:rPr>
              <w:t>19–20 С</w:t>
            </w:r>
            <w:r w:rsidRPr="00BA54DB">
              <w:rPr>
                <w:b/>
                <w:bCs/>
                <w:sz w:val="20"/>
                <w:szCs w:val="20"/>
                <w:lang w:val="kk-KZ"/>
              </w:rPr>
              <w:t>С</w:t>
            </w:r>
            <w:r w:rsidRPr="00BA54DB">
              <w:rPr>
                <w:b/>
                <w:bCs/>
                <w:sz w:val="20"/>
                <w:szCs w:val="20"/>
              </w:rPr>
              <w:t>.</w:t>
            </w:r>
            <w:r w:rsidRPr="00BA54DB">
              <w:rPr>
                <w:sz w:val="20"/>
                <w:szCs w:val="20"/>
                <w:lang w:val="kk-KZ"/>
              </w:rPr>
              <w:t xml:space="preserve"> "Дербес компьютердегі ақпаратты қорғаудың криптографиялық әдістері" тақырыбындағы кейстерді шешу.</w:t>
            </w:r>
          </w:p>
        </w:tc>
        <w:tc>
          <w:tcPr>
            <w:tcW w:w="860" w:type="dxa"/>
          </w:tcPr>
          <w:p w14:paraId="5312540D" w14:textId="01A86082" w:rsidR="00BE4B51" w:rsidRPr="006F607A" w:rsidRDefault="00BE4B51" w:rsidP="00BE4B51">
            <w:pPr>
              <w:tabs>
                <w:tab w:val="left" w:pos="1276"/>
              </w:tabs>
              <w:jc w:val="center"/>
              <w:rPr>
                <w:b/>
                <w:bCs/>
                <w:sz w:val="20"/>
                <w:szCs w:val="20"/>
              </w:rPr>
            </w:pPr>
            <w:r w:rsidRPr="006F607A">
              <w:rPr>
                <w:sz w:val="20"/>
                <w:szCs w:val="20"/>
              </w:rPr>
              <w:t>2</w:t>
            </w:r>
          </w:p>
        </w:tc>
        <w:tc>
          <w:tcPr>
            <w:tcW w:w="727" w:type="dxa"/>
          </w:tcPr>
          <w:p w14:paraId="012F5937" w14:textId="24D7ED78" w:rsidR="00BE4B51" w:rsidRPr="005445D0" w:rsidRDefault="001E3FE5" w:rsidP="00BE4B51">
            <w:pPr>
              <w:tabs>
                <w:tab w:val="left" w:pos="1276"/>
              </w:tabs>
              <w:jc w:val="center"/>
              <w:rPr>
                <w:b/>
                <w:bCs/>
                <w:sz w:val="20"/>
                <w:szCs w:val="20"/>
              </w:rPr>
            </w:pPr>
            <w:r>
              <w:rPr>
                <w:sz w:val="20"/>
                <w:szCs w:val="20"/>
              </w:rPr>
              <w:t>5</w:t>
            </w:r>
          </w:p>
        </w:tc>
      </w:tr>
      <w:tr w:rsidR="00BE4B51" w:rsidRPr="005445D0" w14:paraId="0B638D98" w14:textId="77777777" w:rsidTr="79E482F3">
        <w:trPr>
          <w:trHeight w:val="171"/>
        </w:trPr>
        <w:tc>
          <w:tcPr>
            <w:tcW w:w="1135" w:type="dxa"/>
            <w:vMerge/>
          </w:tcPr>
          <w:p w14:paraId="205E0E0D" w14:textId="77777777" w:rsidR="00BE4B51" w:rsidRPr="006F607A" w:rsidRDefault="00BE4B51" w:rsidP="00BE4B51">
            <w:pPr>
              <w:tabs>
                <w:tab w:val="left" w:pos="1276"/>
              </w:tabs>
              <w:jc w:val="center"/>
              <w:rPr>
                <w:sz w:val="20"/>
                <w:szCs w:val="20"/>
              </w:rPr>
            </w:pPr>
          </w:p>
        </w:tc>
        <w:tc>
          <w:tcPr>
            <w:tcW w:w="7787" w:type="dxa"/>
          </w:tcPr>
          <w:p w14:paraId="534DC6EA" w14:textId="3D829375" w:rsidR="00BE4B51" w:rsidRPr="00BA54DB" w:rsidRDefault="00BE4B51" w:rsidP="00BE4B51">
            <w:pPr>
              <w:jc w:val="both"/>
              <w:rPr>
                <w:sz w:val="20"/>
                <w:szCs w:val="20"/>
                <w:lang w:val="kk-KZ"/>
              </w:rPr>
            </w:pPr>
            <w:r w:rsidRPr="00BA54DB">
              <w:rPr>
                <w:b/>
                <w:bCs/>
                <w:sz w:val="20"/>
                <w:szCs w:val="20"/>
                <w:lang w:val="kk-KZ"/>
              </w:rPr>
              <w:t>4-ОБӨЖ</w:t>
            </w:r>
            <w:r w:rsidRPr="00BA54DB">
              <w:rPr>
                <w:b/>
                <w:bCs/>
                <w:sz w:val="20"/>
                <w:szCs w:val="20"/>
              </w:rPr>
              <w:t>. 4-</w:t>
            </w:r>
            <w:r w:rsidRPr="00BA54DB">
              <w:rPr>
                <w:b/>
                <w:bCs/>
                <w:sz w:val="20"/>
                <w:szCs w:val="20"/>
                <w:lang w:val="kk-KZ"/>
              </w:rPr>
              <w:t xml:space="preserve">БӨЖ </w:t>
            </w:r>
            <w:r w:rsidRPr="00BA54DB">
              <w:rPr>
                <w:sz w:val="20"/>
                <w:szCs w:val="20"/>
                <w:lang w:val="kk-KZ"/>
              </w:rPr>
              <w:t>орындау бойынша кеңестер</w:t>
            </w:r>
          </w:p>
        </w:tc>
        <w:tc>
          <w:tcPr>
            <w:tcW w:w="860" w:type="dxa"/>
          </w:tcPr>
          <w:p w14:paraId="69D4CFB4" w14:textId="77777777" w:rsidR="00BE4B51" w:rsidRPr="006F607A" w:rsidRDefault="00BE4B51" w:rsidP="00BE4B51">
            <w:pPr>
              <w:tabs>
                <w:tab w:val="left" w:pos="1276"/>
              </w:tabs>
              <w:jc w:val="center"/>
              <w:rPr>
                <w:b/>
                <w:bCs/>
                <w:sz w:val="20"/>
                <w:szCs w:val="20"/>
              </w:rPr>
            </w:pPr>
          </w:p>
        </w:tc>
        <w:tc>
          <w:tcPr>
            <w:tcW w:w="727" w:type="dxa"/>
          </w:tcPr>
          <w:p w14:paraId="24311E49" w14:textId="77777777" w:rsidR="00BE4B51" w:rsidRPr="005445D0" w:rsidRDefault="00BE4B51" w:rsidP="00BE4B51">
            <w:pPr>
              <w:tabs>
                <w:tab w:val="left" w:pos="1276"/>
              </w:tabs>
              <w:jc w:val="center"/>
              <w:rPr>
                <w:b/>
                <w:bCs/>
                <w:sz w:val="20"/>
                <w:szCs w:val="20"/>
              </w:rPr>
            </w:pPr>
          </w:p>
        </w:tc>
      </w:tr>
      <w:tr w:rsidR="00BE4B51" w:rsidRPr="005445D0" w14:paraId="484CCE6B" w14:textId="77777777" w:rsidTr="79E482F3">
        <w:tc>
          <w:tcPr>
            <w:tcW w:w="1135" w:type="dxa"/>
            <w:vMerge w:val="restart"/>
          </w:tcPr>
          <w:p w14:paraId="0025CC18" w14:textId="77777777" w:rsidR="00BE4B51" w:rsidRPr="006F607A" w:rsidRDefault="00BE4B51" w:rsidP="00BE4B51">
            <w:pPr>
              <w:tabs>
                <w:tab w:val="left" w:pos="1276"/>
              </w:tabs>
              <w:jc w:val="center"/>
              <w:rPr>
                <w:sz w:val="20"/>
                <w:szCs w:val="20"/>
              </w:rPr>
            </w:pPr>
            <w:r w:rsidRPr="006F607A">
              <w:rPr>
                <w:sz w:val="20"/>
                <w:szCs w:val="20"/>
              </w:rPr>
              <w:lastRenderedPageBreak/>
              <w:t>11</w:t>
            </w:r>
          </w:p>
        </w:tc>
        <w:tc>
          <w:tcPr>
            <w:tcW w:w="7787" w:type="dxa"/>
          </w:tcPr>
          <w:p w14:paraId="45137502" w14:textId="6969B9B0" w:rsidR="00BE4B51" w:rsidRPr="00BA54DB" w:rsidRDefault="00D841BC" w:rsidP="00BE4B51">
            <w:pPr>
              <w:tabs>
                <w:tab w:val="left" w:pos="1276"/>
              </w:tabs>
              <w:rPr>
                <w:b/>
                <w:bCs/>
                <w:sz w:val="20"/>
                <w:szCs w:val="20"/>
              </w:rPr>
            </w:pPr>
            <w:r w:rsidRPr="00BA54DB">
              <w:rPr>
                <w:b/>
                <w:bCs/>
                <w:sz w:val="20"/>
                <w:szCs w:val="20"/>
              </w:rPr>
              <w:t>11</w:t>
            </w:r>
            <w:r w:rsidR="00BE4B51" w:rsidRPr="00BA54DB">
              <w:rPr>
                <w:b/>
                <w:bCs/>
                <w:sz w:val="20"/>
                <w:szCs w:val="20"/>
              </w:rPr>
              <w:t xml:space="preserve"> Д. </w:t>
            </w:r>
            <w:r w:rsidR="00BE4B51" w:rsidRPr="00BA54DB">
              <w:rPr>
                <w:sz w:val="20"/>
                <w:szCs w:val="20"/>
                <w:lang w:val="kk-KZ"/>
              </w:rPr>
              <w:t>Ұйымдардағы ақпараттық қауіпсіздік және ақпаратты қорғау жүйелері.</w:t>
            </w:r>
          </w:p>
        </w:tc>
        <w:tc>
          <w:tcPr>
            <w:tcW w:w="860" w:type="dxa"/>
          </w:tcPr>
          <w:p w14:paraId="167CA1BA" w14:textId="54AD0838" w:rsidR="00BE4B51" w:rsidRPr="006F607A" w:rsidRDefault="00BE4B51" w:rsidP="00BE4B51">
            <w:pPr>
              <w:tabs>
                <w:tab w:val="left" w:pos="1276"/>
              </w:tabs>
              <w:jc w:val="center"/>
              <w:rPr>
                <w:b/>
                <w:bCs/>
                <w:sz w:val="20"/>
                <w:szCs w:val="20"/>
              </w:rPr>
            </w:pPr>
            <w:r w:rsidRPr="006F607A">
              <w:rPr>
                <w:sz w:val="20"/>
                <w:szCs w:val="20"/>
              </w:rPr>
              <w:t>1</w:t>
            </w:r>
          </w:p>
        </w:tc>
        <w:tc>
          <w:tcPr>
            <w:tcW w:w="727" w:type="dxa"/>
          </w:tcPr>
          <w:p w14:paraId="46550FD2" w14:textId="77777777" w:rsidR="00BE4B51" w:rsidRPr="005445D0" w:rsidRDefault="00BE4B51" w:rsidP="00BE4B51">
            <w:pPr>
              <w:tabs>
                <w:tab w:val="left" w:pos="1276"/>
              </w:tabs>
              <w:jc w:val="center"/>
              <w:rPr>
                <w:b/>
                <w:bCs/>
                <w:sz w:val="20"/>
                <w:szCs w:val="20"/>
              </w:rPr>
            </w:pPr>
          </w:p>
        </w:tc>
      </w:tr>
      <w:tr w:rsidR="00BE4B51" w:rsidRPr="005445D0" w14:paraId="1C2918F5" w14:textId="77777777" w:rsidTr="79E482F3">
        <w:tc>
          <w:tcPr>
            <w:tcW w:w="1135" w:type="dxa"/>
            <w:vMerge/>
          </w:tcPr>
          <w:p w14:paraId="4597C4A0" w14:textId="77777777" w:rsidR="00BE4B51" w:rsidRPr="006F607A" w:rsidRDefault="00BE4B51" w:rsidP="00BE4B51">
            <w:pPr>
              <w:tabs>
                <w:tab w:val="left" w:pos="1276"/>
              </w:tabs>
              <w:jc w:val="center"/>
              <w:rPr>
                <w:sz w:val="20"/>
                <w:szCs w:val="20"/>
              </w:rPr>
            </w:pPr>
          </w:p>
        </w:tc>
        <w:tc>
          <w:tcPr>
            <w:tcW w:w="7787" w:type="dxa"/>
          </w:tcPr>
          <w:p w14:paraId="6A5EFB39" w14:textId="354FA18F" w:rsidR="00BE4B51" w:rsidRPr="00BA54DB" w:rsidRDefault="00BE4B51" w:rsidP="00BE4B51">
            <w:pPr>
              <w:tabs>
                <w:tab w:val="left" w:pos="1276"/>
              </w:tabs>
              <w:rPr>
                <w:b/>
                <w:bCs/>
                <w:sz w:val="20"/>
                <w:szCs w:val="20"/>
              </w:rPr>
            </w:pPr>
            <w:r w:rsidRPr="00BA54DB">
              <w:rPr>
                <w:b/>
                <w:bCs/>
                <w:sz w:val="20"/>
                <w:szCs w:val="20"/>
              </w:rPr>
              <w:t>21–22 С</w:t>
            </w:r>
            <w:r w:rsidRPr="00BA54DB">
              <w:rPr>
                <w:b/>
                <w:bCs/>
                <w:sz w:val="20"/>
                <w:szCs w:val="20"/>
                <w:lang w:val="kk-KZ"/>
              </w:rPr>
              <w:t>С</w:t>
            </w:r>
            <w:r w:rsidRPr="00BA54DB">
              <w:rPr>
                <w:b/>
                <w:bCs/>
                <w:sz w:val="20"/>
                <w:szCs w:val="20"/>
              </w:rPr>
              <w:t>.</w:t>
            </w:r>
            <w:r w:rsidRPr="00BA54DB">
              <w:rPr>
                <w:sz w:val="20"/>
                <w:szCs w:val="20"/>
                <w:lang w:val="kk-KZ"/>
              </w:rPr>
              <w:t xml:space="preserve"> </w:t>
            </w:r>
            <w:r w:rsidRPr="00BA54DB">
              <w:rPr>
                <w:sz w:val="20"/>
                <w:szCs w:val="20"/>
              </w:rPr>
              <w:t>"</w:t>
            </w:r>
            <w:proofErr w:type="spellStart"/>
            <w:r w:rsidRPr="00BA54DB">
              <w:rPr>
                <w:sz w:val="20"/>
                <w:szCs w:val="20"/>
              </w:rPr>
              <w:t>Қорғаудың</w:t>
            </w:r>
            <w:proofErr w:type="spellEnd"/>
            <w:r w:rsidRPr="00BA54DB">
              <w:rPr>
                <w:sz w:val="20"/>
                <w:szCs w:val="20"/>
              </w:rPr>
              <w:t xml:space="preserve"> </w:t>
            </w:r>
            <w:proofErr w:type="spellStart"/>
            <w:r w:rsidRPr="00BA54DB">
              <w:rPr>
                <w:sz w:val="20"/>
                <w:szCs w:val="20"/>
              </w:rPr>
              <w:t>криптографиялық</w:t>
            </w:r>
            <w:proofErr w:type="spellEnd"/>
            <w:r w:rsidRPr="00BA54DB">
              <w:rPr>
                <w:sz w:val="20"/>
                <w:szCs w:val="20"/>
              </w:rPr>
              <w:t xml:space="preserve"> </w:t>
            </w:r>
            <w:proofErr w:type="spellStart"/>
            <w:r w:rsidRPr="00BA54DB">
              <w:rPr>
                <w:sz w:val="20"/>
                <w:szCs w:val="20"/>
              </w:rPr>
              <w:t>әдістері</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r w:rsidRPr="00BA54DB">
              <w:rPr>
                <w:sz w:val="20"/>
                <w:szCs w:val="20"/>
              </w:rPr>
              <w:t>.</w:t>
            </w:r>
          </w:p>
        </w:tc>
        <w:tc>
          <w:tcPr>
            <w:tcW w:w="860" w:type="dxa"/>
          </w:tcPr>
          <w:p w14:paraId="58D8B663" w14:textId="63E3A533" w:rsidR="00BE4B51" w:rsidRPr="006F607A" w:rsidRDefault="00BE4B51" w:rsidP="00BE4B51">
            <w:pPr>
              <w:tabs>
                <w:tab w:val="left" w:pos="1276"/>
              </w:tabs>
              <w:jc w:val="center"/>
              <w:rPr>
                <w:b/>
                <w:bCs/>
                <w:sz w:val="20"/>
                <w:szCs w:val="20"/>
              </w:rPr>
            </w:pPr>
            <w:r w:rsidRPr="006F607A">
              <w:rPr>
                <w:sz w:val="20"/>
                <w:szCs w:val="20"/>
              </w:rPr>
              <w:t>2</w:t>
            </w:r>
          </w:p>
        </w:tc>
        <w:tc>
          <w:tcPr>
            <w:tcW w:w="727" w:type="dxa"/>
          </w:tcPr>
          <w:p w14:paraId="0CD9D766" w14:textId="316C271F" w:rsidR="00BE4B51" w:rsidRPr="005445D0" w:rsidRDefault="00F73587" w:rsidP="00BE4B51">
            <w:pPr>
              <w:tabs>
                <w:tab w:val="left" w:pos="1276"/>
              </w:tabs>
              <w:jc w:val="center"/>
              <w:rPr>
                <w:b/>
                <w:bCs/>
                <w:sz w:val="20"/>
                <w:szCs w:val="20"/>
              </w:rPr>
            </w:pPr>
            <w:r>
              <w:rPr>
                <w:sz w:val="20"/>
                <w:szCs w:val="20"/>
              </w:rPr>
              <w:t>10</w:t>
            </w:r>
          </w:p>
        </w:tc>
      </w:tr>
      <w:tr w:rsidR="00BE4B51" w:rsidRPr="005445D0" w14:paraId="15948733" w14:textId="77777777" w:rsidTr="79E482F3">
        <w:tc>
          <w:tcPr>
            <w:tcW w:w="1135" w:type="dxa"/>
            <w:vMerge/>
          </w:tcPr>
          <w:p w14:paraId="42F64DAA" w14:textId="77777777" w:rsidR="00BE4B51" w:rsidRPr="006F607A" w:rsidRDefault="00BE4B51" w:rsidP="00BE4B51">
            <w:pPr>
              <w:tabs>
                <w:tab w:val="left" w:pos="1276"/>
              </w:tabs>
              <w:jc w:val="center"/>
              <w:rPr>
                <w:sz w:val="20"/>
                <w:szCs w:val="20"/>
              </w:rPr>
            </w:pPr>
          </w:p>
        </w:tc>
        <w:tc>
          <w:tcPr>
            <w:tcW w:w="7787" w:type="dxa"/>
          </w:tcPr>
          <w:p w14:paraId="7E0E4E64" w14:textId="244DEAC1" w:rsidR="00BE4B51" w:rsidRPr="00BA54DB" w:rsidRDefault="00BE4B51" w:rsidP="00BE4B51">
            <w:pPr>
              <w:tabs>
                <w:tab w:val="left" w:pos="1276"/>
              </w:tabs>
              <w:rPr>
                <w:b/>
                <w:bCs/>
                <w:sz w:val="20"/>
                <w:szCs w:val="20"/>
                <w:lang w:val="kk-KZ"/>
              </w:rPr>
            </w:pPr>
            <w:r w:rsidRPr="00BA54DB">
              <w:rPr>
                <w:b/>
                <w:bCs/>
                <w:sz w:val="20"/>
                <w:szCs w:val="20"/>
              </w:rPr>
              <w:t>4-</w:t>
            </w:r>
            <w:r w:rsidRPr="00BA54DB">
              <w:rPr>
                <w:b/>
                <w:bCs/>
                <w:sz w:val="20"/>
                <w:szCs w:val="20"/>
                <w:lang w:val="kk-KZ"/>
              </w:rPr>
              <w:t xml:space="preserve">БӨЖ. </w:t>
            </w:r>
            <w:r w:rsidRPr="00BA54DB">
              <w:rPr>
                <w:sz w:val="20"/>
                <w:szCs w:val="20"/>
                <w:lang w:val="kk-KZ"/>
              </w:rPr>
              <w:t>"Киберқауіпсіздік"тақырыбындағы талдамалық тапсырманы шешу</w:t>
            </w:r>
          </w:p>
        </w:tc>
        <w:tc>
          <w:tcPr>
            <w:tcW w:w="860" w:type="dxa"/>
          </w:tcPr>
          <w:p w14:paraId="05E25827" w14:textId="77777777" w:rsidR="00BE4B51" w:rsidRPr="006F607A" w:rsidRDefault="00BE4B51" w:rsidP="00BE4B51">
            <w:pPr>
              <w:tabs>
                <w:tab w:val="left" w:pos="1276"/>
              </w:tabs>
              <w:jc w:val="center"/>
              <w:rPr>
                <w:b/>
                <w:bCs/>
                <w:sz w:val="20"/>
                <w:szCs w:val="20"/>
                <w:lang w:val="kk-KZ"/>
              </w:rPr>
            </w:pPr>
          </w:p>
        </w:tc>
        <w:tc>
          <w:tcPr>
            <w:tcW w:w="727" w:type="dxa"/>
          </w:tcPr>
          <w:p w14:paraId="575C9387" w14:textId="4CFAB194" w:rsidR="00BE4B51" w:rsidRPr="005445D0" w:rsidRDefault="00BE4B51" w:rsidP="00BE4B51">
            <w:pPr>
              <w:tabs>
                <w:tab w:val="left" w:pos="1276"/>
              </w:tabs>
              <w:jc w:val="center"/>
              <w:rPr>
                <w:b/>
                <w:bCs/>
                <w:sz w:val="20"/>
                <w:szCs w:val="20"/>
              </w:rPr>
            </w:pPr>
            <w:r w:rsidRPr="005445D0">
              <w:rPr>
                <w:sz w:val="20"/>
                <w:szCs w:val="20"/>
              </w:rPr>
              <w:t>20</w:t>
            </w:r>
          </w:p>
        </w:tc>
      </w:tr>
      <w:tr w:rsidR="00BE4B51" w:rsidRPr="005445D0" w14:paraId="547F59FD" w14:textId="77777777" w:rsidTr="00A71A4F">
        <w:tc>
          <w:tcPr>
            <w:tcW w:w="10509" w:type="dxa"/>
            <w:gridSpan w:val="4"/>
          </w:tcPr>
          <w:p w14:paraId="1AC3617B" w14:textId="574B28A4" w:rsidR="00BE4B51" w:rsidRPr="00BA54DB" w:rsidRDefault="00BE4B51" w:rsidP="00BE4B51">
            <w:pPr>
              <w:tabs>
                <w:tab w:val="left" w:pos="1276"/>
              </w:tabs>
              <w:jc w:val="center"/>
              <w:rPr>
                <w:b/>
                <w:bCs/>
                <w:sz w:val="20"/>
                <w:szCs w:val="20"/>
              </w:rPr>
            </w:pPr>
            <w:r w:rsidRPr="00BA54DB">
              <w:rPr>
                <w:b/>
                <w:bCs/>
                <w:sz w:val="20"/>
                <w:szCs w:val="20"/>
              </w:rPr>
              <w:t>МОДУЛЬ 4. КОМПЬЮТЕРЛЕР МЕН КОМПЬЮТЕРЛІК ЖЕЛІЛЕРДЕГІ БАҒДАРЛАМАЛЫҚ ҚАМТАМАСЫЗ ЕТУ</w:t>
            </w:r>
          </w:p>
        </w:tc>
      </w:tr>
      <w:tr w:rsidR="00822C6F" w:rsidRPr="005445D0" w14:paraId="2E8032EE" w14:textId="77777777" w:rsidTr="79E482F3">
        <w:tc>
          <w:tcPr>
            <w:tcW w:w="1135" w:type="dxa"/>
            <w:vMerge w:val="restart"/>
          </w:tcPr>
          <w:p w14:paraId="0B2722F7" w14:textId="77777777" w:rsidR="00822C6F" w:rsidRPr="006F607A" w:rsidRDefault="00822C6F" w:rsidP="00BE4B51">
            <w:pPr>
              <w:tabs>
                <w:tab w:val="left" w:pos="1276"/>
              </w:tabs>
              <w:jc w:val="center"/>
              <w:rPr>
                <w:sz w:val="20"/>
                <w:szCs w:val="20"/>
              </w:rPr>
            </w:pPr>
            <w:r w:rsidRPr="006F607A">
              <w:rPr>
                <w:sz w:val="20"/>
                <w:szCs w:val="20"/>
              </w:rPr>
              <w:t>12</w:t>
            </w:r>
          </w:p>
        </w:tc>
        <w:tc>
          <w:tcPr>
            <w:tcW w:w="7787" w:type="dxa"/>
          </w:tcPr>
          <w:p w14:paraId="77752540" w14:textId="068C1D17" w:rsidR="00822C6F" w:rsidRPr="00BA54DB" w:rsidRDefault="00822C6F" w:rsidP="00BE4B51">
            <w:pPr>
              <w:tabs>
                <w:tab w:val="left" w:pos="1276"/>
              </w:tabs>
              <w:rPr>
                <w:b/>
                <w:bCs/>
                <w:sz w:val="20"/>
                <w:szCs w:val="20"/>
              </w:rPr>
            </w:pPr>
            <w:r w:rsidRPr="00BA54DB">
              <w:rPr>
                <w:b/>
                <w:bCs/>
                <w:sz w:val="20"/>
                <w:szCs w:val="20"/>
              </w:rPr>
              <w:t xml:space="preserve">12 Д. </w:t>
            </w:r>
            <w:proofErr w:type="spellStart"/>
            <w:r w:rsidRPr="00BA54DB">
              <w:rPr>
                <w:sz w:val="20"/>
                <w:szCs w:val="20"/>
              </w:rPr>
              <w:t>Деректерді</w:t>
            </w:r>
            <w:proofErr w:type="spellEnd"/>
            <w:r w:rsidRPr="00BA54DB">
              <w:rPr>
                <w:sz w:val="20"/>
                <w:szCs w:val="20"/>
              </w:rPr>
              <w:t xml:space="preserve"> </w:t>
            </w:r>
            <w:proofErr w:type="spellStart"/>
            <w:r w:rsidRPr="00BA54DB">
              <w:rPr>
                <w:sz w:val="20"/>
                <w:szCs w:val="20"/>
              </w:rPr>
              <w:t>қорғаудың</w:t>
            </w:r>
            <w:proofErr w:type="spellEnd"/>
            <w:r w:rsidRPr="00BA54DB">
              <w:rPr>
                <w:sz w:val="20"/>
                <w:szCs w:val="20"/>
              </w:rPr>
              <w:t xml:space="preserve"> </w:t>
            </w:r>
            <w:proofErr w:type="spellStart"/>
            <w:r w:rsidRPr="00BA54DB">
              <w:rPr>
                <w:sz w:val="20"/>
                <w:szCs w:val="20"/>
              </w:rPr>
              <w:t>бағдарламалық</w:t>
            </w:r>
            <w:proofErr w:type="spellEnd"/>
            <w:r w:rsidRPr="00BA54DB">
              <w:rPr>
                <w:sz w:val="20"/>
                <w:szCs w:val="20"/>
              </w:rPr>
              <w:t xml:space="preserve"> </w:t>
            </w:r>
            <w:proofErr w:type="spellStart"/>
            <w:r w:rsidRPr="00BA54DB">
              <w:rPr>
                <w:sz w:val="20"/>
                <w:szCs w:val="20"/>
              </w:rPr>
              <w:t>құралдары</w:t>
            </w:r>
            <w:proofErr w:type="spellEnd"/>
          </w:p>
        </w:tc>
        <w:tc>
          <w:tcPr>
            <w:tcW w:w="860" w:type="dxa"/>
          </w:tcPr>
          <w:p w14:paraId="6422F453" w14:textId="4DEA91EA" w:rsidR="00822C6F" w:rsidRPr="006F607A" w:rsidRDefault="00822C6F" w:rsidP="00BE4B51">
            <w:pPr>
              <w:tabs>
                <w:tab w:val="left" w:pos="1276"/>
              </w:tabs>
              <w:jc w:val="center"/>
              <w:rPr>
                <w:b/>
                <w:bCs/>
                <w:sz w:val="20"/>
                <w:szCs w:val="20"/>
              </w:rPr>
            </w:pPr>
            <w:r w:rsidRPr="006F607A">
              <w:rPr>
                <w:sz w:val="20"/>
                <w:szCs w:val="20"/>
              </w:rPr>
              <w:t>1</w:t>
            </w:r>
          </w:p>
        </w:tc>
        <w:tc>
          <w:tcPr>
            <w:tcW w:w="727" w:type="dxa"/>
          </w:tcPr>
          <w:p w14:paraId="2C03F2A3" w14:textId="77777777" w:rsidR="00822C6F" w:rsidRPr="005445D0" w:rsidRDefault="00822C6F" w:rsidP="00BE4B51">
            <w:pPr>
              <w:tabs>
                <w:tab w:val="left" w:pos="1276"/>
              </w:tabs>
              <w:jc w:val="center"/>
              <w:rPr>
                <w:b/>
                <w:bCs/>
                <w:sz w:val="20"/>
                <w:szCs w:val="20"/>
              </w:rPr>
            </w:pPr>
          </w:p>
        </w:tc>
      </w:tr>
      <w:tr w:rsidR="00822C6F" w:rsidRPr="005445D0" w14:paraId="05902FA1" w14:textId="77777777" w:rsidTr="79E482F3">
        <w:tc>
          <w:tcPr>
            <w:tcW w:w="1135" w:type="dxa"/>
            <w:vMerge/>
          </w:tcPr>
          <w:p w14:paraId="072E9487" w14:textId="77777777" w:rsidR="00822C6F" w:rsidRPr="006F607A" w:rsidRDefault="00822C6F" w:rsidP="00BE4B51">
            <w:pPr>
              <w:tabs>
                <w:tab w:val="left" w:pos="1276"/>
              </w:tabs>
              <w:jc w:val="center"/>
              <w:rPr>
                <w:sz w:val="20"/>
                <w:szCs w:val="20"/>
              </w:rPr>
            </w:pPr>
          </w:p>
        </w:tc>
        <w:tc>
          <w:tcPr>
            <w:tcW w:w="7787" w:type="dxa"/>
          </w:tcPr>
          <w:p w14:paraId="2104BE23" w14:textId="1AF4008C" w:rsidR="00822C6F" w:rsidRPr="00BA54DB" w:rsidRDefault="00822C6F" w:rsidP="00BE4B51">
            <w:pPr>
              <w:tabs>
                <w:tab w:val="left" w:pos="1276"/>
              </w:tabs>
              <w:jc w:val="both"/>
              <w:rPr>
                <w:b/>
                <w:bCs/>
                <w:sz w:val="20"/>
                <w:szCs w:val="20"/>
              </w:rPr>
            </w:pPr>
            <w:r w:rsidRPr="00BA54DB">
              <w:rPr>
                <w:b/>
                <w:bCs/>
                <w:sz w:val="20"/>
                <w:szCs w:val="20"/>
              </w:rPr>
              <w:t>23–24 СС.</w:t>
            </w:r>
            <w:r w:rsidRPr="00BA54DB">
              <w:rPr>
                <w:sz w:val="20"/>
                <w:szCs w:val="20"/>
                <w:lang w:val="kk-KZ"/>
              </w:rPr>
              <w:t xml:space="preserve"> </w:t>
            </w:r>
            <w:r w:rsidRPr="00BA54DB">
              <w:rPr>
                <w:sz w:val="20"/>
                <w:szCs w:val="20"/>
              </w:rPr>
              <w:t>"</w:t>
            </w:r>
            <w:proofErr w:type="spellStart"/>
            <w:r w:rsidRPr="00BA54DB">
              <w:rPr>
                <w:sz w:val="20"/>
                <w:szCs w:val="20"/>
              </w:rPr>
              <w:t>Автоматтандырылған</w:t>
            </w:r>
            <w:proofErr w:type="spellEnd"/>
            <w:r w:rsidRPr="00BA54DB">
              <w:rPr>
                <w:sz w:val="20"/>
                <w:szCs w:val="20"/>
              </w:rPr>
              <w:t xml:space="preserve"> </w:t>
            </w:r>
            <w:proofErr w:type="spellStart"/>
            <w:r w:rsidRPr="00BA54DB">
              <w:rPr>
                <w:sz w:val="20"/>
                <w:szCs w:val="20"/>
              </w:rPr>
              <w:t>жүйелердің</w:t>
            </w:r>
            <w:proofErr w:type="spellEnd"/>
            <w:r w:rsidRPr="00BA54DB">
              <w:rPr>
                <w:sz w:val="20"/>
                <w:szCs w:val="20"/>
              </w:rPr>
              <w:t xml:space="preserve"> </w:t>
            </w:r>
            <w:proofErr w:type="spellStart"/>
            <w:r w:rsidRPr="00BA54DB">
              <w:rPr>
                <w:sz w:val="20"/>
                <w:szCs w:val="20"/>
              </w:rPr>
              <w:t>ақпаратын</w:t>
            </w:r>
            <w:proofErr w:type="spellEnd"/>
            <w:r w:rsidRPr="00BA54DB">
              <w:rPr>
                <w:sz w:val="20"/>
                <w:szCs w:val="20"/>
              </w:rPr>
              <w:t xml:space="preserve"> </w:t>
            </w:r>
            <w:proofErr w:type="spellStart"/>
            <w:r w:rsidRPr="00BA54DB">
              <w:rPr>
                <w:sz w:val="20"/>
                <w:szCs w:val="20"/>
              </w:rPr>
              <w:t>рұқсатсыз</w:t>
            </w:r>
            <w:proofErr w:type="spellEnd"/>
            <w:r w:rsidRPr="00BA54DB">
              <w:rPr>
                <w:sz w:val="20"/>
                <w:szCs w:val="20"/>
              </w:rPr>
              <w:t xml:space="preserve"> </w:t>
            </w:r>
            <w:proofErr w:type="spellStart"/>
            <w:r w:rsidRPr="00BA54DB">
              <w:rPr>
                <w:sz w:val="20"/>
                <w:szCs w:val="20"/>
              </w:rPr>
              <w:t>кіруден</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жүйелеріне</w:t>
            </w:r>
            <w:proofErr w:type="spellEnd"/>
            <w:r w:rsidRPr="00BA54DB">
              <w:rPr>
                <w:sz w:val="20"/>
                <w:szCs w:val="20"/>
              </w:rPr>
              <w:t xml:space="preserve"> </w:t>
            </w:r>
            <w:proofErr w:type="spellStart"/>
            <w:r w:rsidRPr="00BA54DB">
              <w:rPr>
                <w:sz w:val="20"/>
                <w:szCs w:val="20"/>
              </w:rPr>
              <w:t>қойылатын</w:t>
            </w:r>
            <w:proofErr w:type="spellEnd"/>
            <w:r w:rsidRPr="00BA54DB">
              <w:rPr>
                <w:sz w:val="20"/>
                <w:szCs w:val="20"/>
              </w:rPr>
              <w:t xml:space="preserve"> </w:t>
            </w:r>
            <w:proofErr w:type="spellStart"/>
            <w:r w:rsidRPr="00BA54DB">
              <w:rPr>
                <w:sz w:val="20"/>
                <w:szCs w:val="20"/>
              </w:rPr>
              <w:t>талаптар</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r w:rsidRPr="00BA54DB">
              <w:rPr>
                <w:sz w:val="20"/>
                <w:szCs w:val="20"/>
              </w:rPr>
              <w:t>.</w:t>
            </w:r>
          </w:p>
        </w:tc>
        <w:tc>
          <w:tcPr>
            <w:tcW w:w="860" w:type="dxa"/>
          </w:tcPr>
          <w:p w14:paraId="4DFEF5F1" w14:textId="0B7A7B0F" w:rsidR="00822C6F" w:rsidRPr="006F607A" w:rsidRDefault="00822C6F" w:rsidP="00BE4B51">
            <w:pPr>
              <w:tabs>
                <w:tab w:val="left" w:pos="1276"/>
              </w:tabs>
              <w:jc w:val="center"/>
              <w:rPr>
                <w:b/>
                <w:bCs/>
                <w:sz w:val="20"/>
                <w:szCs w:val="20"/>
              </w:rPr>
            </w:pPr>
            <w:r w:rsidRPr="006F607A">
              <w:rPr>
                <w:sz w:val="20"/>
                <w:szCs w:val="20"/>
              </w:rPr>
              <w:t>2</w:t>
            </w:r>
          </w:p>
        </w:tc>
        <w:tc>
          <w:tcPr>
            <w:tcW w:w="727" w:type="dxa"/>
          </w:tcPr>
          <w:p w14:paraId="492E055A" w14:textId="439FFE88" w:rsidR="00822C6F" w:rsidRPr="005445D0" w:rsidRDefault="00822C6F" w:rsidP="00BE4B51">
            <w:pPr>
              <w:tabs>
                <w:tab w:val="left" w:pos="1276"/>
              </w:tabs>
              <w:jc w:val="center"/>
              <w:rPr>
                <w:b/>
                <w:bCs/>
                <w:sz w:val="20"/>
                <w:szCs w:val="20"/>
              </w:rPr>
            </w:pPr>
            <w:r>
              <w:rPr>
                <w:sz w:val="20"/>
                <w:szCs w:val="20"/>
              </w:rPr>
              <w:t>5</w:t>
            </w:r>
          </w:p>
        </w:tc>
      </w:tr>
      <w:tr w:rsidR="00822C6F" w:rsidRPr="005445D0" w14:paraId="1CEAD0C6" w14:textId="77777777" w:rsidTr="79E482F3">
        <w:tc>
          <w:tcPr>
            <w:tcW w:w="1135" w:type="dxa"/>
            <w:vMerge w:val="restart"/>
          </w:tcPr>
          <w:p w14:paraId="3CE383D9" w14:textId="77777777" w:rsidR="00822C6F" w:rsidRPr="006F607A" w:rsidRDefault="00822C6F" w:rsidP="00822C6F">
            <w:pPr>
              <w:tabs>
                <w:tab w:val="left" w:pos="1276"/>
              </w:tabs>
              <w:jc w:val="center"/>
              <w:rPr>
                <w:sz w:val="20"/>
                <w:szCs w:val="20"/>
              </w:rPr>
            </w:pPr>
            <w:r w:rsidRPr="006F607A">
              <w:rPr>
                <w:sz w:val="20"/>
                <w:szCs w:val="20"/>
              </w:rPr>
              <w:t>13</w:t>
            </w:r>
          </w:p>
        </w:tc>
        <w:tc>
          <w:tcPr>
            <w:tcW w:w="7787" w:type="dxa"/>
          </w:tcPr>
          <w:p w14:paraId="7F45FEE2" w14:textId="609AF4D5" w:rsidR="00822C6F" w:rsidRPr="00BA54DB" w:rsidRDefault="00822C6F" w:rsidP="00822C6F">
            <w:pPr>
              <w:tabs>
                <w:tab w:val="left" w:pos="1276"/>
              </w:tabs>
              <w:rPr>
                <w:b/>
                <w:bCs/>
                <w:sz w:val="20"/>
                <w:szCs w:val="20"/>
              </w:rPr>
            </w:pPr>
            <w:r w:rsidRPr="00BA54DB">
              <w:rPr>
                <w:b/>
                <w:bCs/>
                <w:sz w:val="20"/>
                <w:szCs w:val="20"/>
              </w:rPr>
              <w:t xml:space="preserve">13 Д. </w:t>
            </w:r>
            <w:proofErr w:type="spellStart"/>
            <w:r w:rsidRPr="00BA54DB">
              <w:rPr>
                <w:sz w:val="20"/>
                <w:szCs w:val="20"/>
              </w:rPr>
              <w:t>Бағдарламалық</w:t>
            </w:r>
            <w:proofErr w:type="spellEnd"/>
            <w:r w:rsidRPr="00BA54DB">
              <w:rPr>
                <w:sz w:val="20"/>
                <w:szCs w:val="20"/>
              </w:rPr>
              <w:t xml:space="preserve"> </w:t>
            </w:r>
            <w:proofErr w:type="spellStart"/>
            <w:r w:rsidRPr="00BA54DB">
              <w:rPr>
                <w:sz w:val="20"/>
                <w:szCs w:val="20"/>
              </w:rPr>
              <w:t>жасақтаманы</w:t>
            </w:r>
            <w:proofErr w:type="spellEnd"/>
            <w:r w:rsidRPr="00BA54DB">
              <w:rPr>
                <w:sz w:val="20"/>
                <w:szCs w:val="20"/>
              </w:rPr>
              <w:t xml:space="preserve"> </w:t>
            </w:r>
            <w:proofErr w:type="spellStart"/>
            <w:r w:rsidRPr="00BA54DB">
              <w:rPr>
                <w:sz w:val="20"/>
                <w:szCs w:val="20"/>
              </w:rPr>
              <w:t>рұқсатсыз</w:t>
            </w:r>
            <w:proofErr w:type="spellEnd"/>
            <w:r w:rsidRPr="00BA54DB">
              <w:rPr>
                <w:sz w:val="20"/>
                <w:szCs w:val="20"/>
              </w:rPr>
              <w:t xml:space="preserve"> </w:t>
            </w:r>
            <w:proofErr w:type="spellStart"/>
            <w:r w:rsidRPr="00BA54DB">
              <w:rPr>
                <w:sz w:val="20"/>
                <w:szCs w:val="20"/>
              </w:rPr>
              <w:t>кіруден</w:t>
            </w:r>
            <w:proofErr w:type="spellEnd"/>
            <w:r w:rsidRPr="00BA54DB">
              <w:rPr>
                <w:sz w:val="20"/>
                <w:szCs w:val="20"/>
              </w:rPr>
              <w:t xml:space="preserve"> </w:t>
            </w:r>
            <w:proofErr w:type="spellStart"/>
            <w:r w:rsidRPr="00BA54DB">
              <w:rPr>
                <w:sz w:val="20"/>
                <w:szCs w:val="20"/>
              </w:rPr>
              <w:t>қорғау</w:t>
            </w:r>
            <w:proofErr w:type="spellEnd"/>
          </w:p>
        </w:tc>
        <w:tc>
          <w:tcPr>
            <w:tcW w:w="860" w:type="dxa"/>
          </w:tcPr>
          <w:p w14:paraId="3B502940" w14:textId="23A0D974" w:rsidR="00822C6F" w:rsidRPr="006F607A" w:rsidRDefault="00822C6F" w:rsidP="00822C6F">
            <w:pPr>
              <w:tabs>
                <w:tab w:val="left" w:pos="1276"/>
              </w:tabs>
              <w:jc w:val="center"/>
              <w:rPr>
                <w:b/>
                <w:bCs/>
                <w:sz w:val="20"/>
                <w:szCs w:val="20"/>
              </w:rPr>
            </w:pPr>
            <w:r w:rsidRPr="006F607A">
              <w:rPr>
                <w:sz w:val="20"/>
                <w:szCs w:val="20"/>
              </w:rPr>
              <w:t>1</w:t>
            </w:r>
          </w:p>
        </w:tc>
        <w:tc>
          <w:tcPr>
            <w:tcW w:w="727" w:type="dxa"/>
          </w:tcPr>
          <w:p w14:paraId="0D4B4D8D" w14:textId="77777777" w:rsidR="00822C6F" w:rsidRPr="005445D0" w:rsidRDefault="00822C6F" w:rsidP="00822C6F">
            <w:pPr>
              <w:tabs>
                <w:tab w:val="left" w:pos="1276"/>
              </w:tabs>
              <w:jc w:val="center"/>
              <w:rPr>
                <w:b/>
                <w:bCs/>
                <w:sz w:val="20"/>
                <w:szCs w:val="20"/>
              </w:rPr>
            </w:pPr>
          </w:p>
        </w:tc>
      </w:tr>
      <w:tr w:rsidR="00822C6F" w:rsidRPr="005445D0" w14:paraId="496362AA" w14:textId="77777777" w:rsidTr="79E482F3">
        <w:tc>
          <w:tcPr>
            <w:tcW w:w="1135" w:type="dxa"/>
            <w:vMerge/>
          </w:tcPr>
          <w:p w14:paraId="7757F865" w14:textId="77777777" w:rsidR="00822C6F" w:rsidRPr="006F607A" w:rsidRDefault="00822C6F" w:rsidP="00822C6F">
            <w:pPr>
              <w:tabs>
                <w:tab w:val="left" w:pos="1276"/>
              </w:tabs>
              <w:jc w:val="center"/>
              <w:rPr>
                <w:sz w:val="20"/>
                <w:szCs w:val="20"/>
              </w:rPr>
            </w:pPr>
          </w:p>
        </w:tc>
        <w:tc>
          <w:tcPr>
            <w:tcW w:w="7787" w:type="dxa"/>
          </w:tcPr>
          <w:p w14:paraId="04E12AF0" w14:textId="42163BA9" w:rsidR="00822C6F" w:rsidRPr="00BA54DB" w:rsidRDefault="00822C6F" w:rsidP="00822C6F">
            <w:pPr>
              <w:tabs>
                <w:tab w:val="left" w:pos="1276"/>
              </w:tabs>
              <w:jc w:val="both"/>
              <w:rPr>
                <w:b/>
                <w:bCs/>
                <w:sz w:val="20"/>
                <w:szCs w:val="20"/>
                <w:lang w:val="kk-KZ"/>
              </w:rPr>
            </w:pPr>
            <w:r w:rsidRPr="00BA54DB">
              <w:rPr>
                <w:b/>
                <w:bCs/>
                <w:sz w:val="20"/>
                <w:szCs w:val="20"/>
              </w:rPr>
              <w:t>25–26 С</w:t>
            </w:r>
            <w:r w:rsidRPr="00BA54DB">
              <w:rPr>
                <w:b/>
                <w:bCs/>
                <w:sz w:val="20"/>
                <w:szCs w:val="20"/>
                <w:lang w:val="kk-KZ"/>
              </w:rPr>
              <w:t>С</w:t>
            </w:r>
            <w:r w:rsidRPr="00BA54DB">
              <w:rPr>
                <w:b/>
                <w:bCs/>
                <w:sz w:val="20"/>
                <w:szCs w:val="20"/>
              </w:rPr>
              <w:t>.</w:t>
            </w:r>
            <w:r w:rsidRPr="00BA54DB">
              <w:rPr>
                <w:sz w:val="20"/>
                <w:szCs w:val="20"/>
                <w:lang w:val="kk-KZ"/>
              </w:rPr>
              <w:t xml:space="preserve"> "Мемлекеттік, коммерциялық, қызметтік, кәсіби құпия, дербес деректер" тақырыбындағы кейстерді шешу.</w:t>
            </w:r>
          </w:p>
        </w:tc>
        <w:tc>
          <w:tcPr>
            <w:tcW w:w="860" w:type="dxa"/>
          </w:tcPr>
          <w:p w14:paraId="4D38F08F" w14:textId="7F0A08AC" w:rsidR="00822C6F" w:rsidRPr="006F607A" w:rsidRDefault="00822C6F" w:rsidP="00822C6F">
            <w:pPr>
              <w:tabs>
                <w:tab w:val="left" w:pos="1276"/>
              </w:tabs>
              <w:jc w:val="center"/>
              <w:rPr>
                <w:b/>
                <w:bCs/>
                <w:sz w:val="20"/>
                <w:szCs w:val="20"/>
                <w:lang w:val="kk-KZ"/>
              </w:rPr>
            </w:pPr>
            <w:r w:rsidRPr="006F607A">
              <w:rPr>
                <w:sz w:val="20"/>
                <w:szCs w:val="20"/>
              </w:rPr>
              <w:t>2</w:t>
            </w:r>
          </w:p>
        </w:tc>
        <w:tc>
          <w:tcPr>
            <w:tcW w:w="727" w:type="dxa"/>
          </w:tcPr>
          <w:p w14:paraId="1C7180B5" w14:textId="202007C4" w:rsidR="00822C6F" w:rsidRPr="005445D0" w:rsidRDefault="00822C6F" w:rsidP="00822C6F">
            <w:pPr>
              <w:tabs>
                <w:tab w:val="left" w:pos="1276"/>
              </w:tabs>
              <w:jc w:val="center"/>
              <w:rPr>
                <w:b/>
                <w:bCs/>
                <w:sz w:val="20"/>
                <w:szCs w:val="20"/>
                <w:lang w:val="kk-KZ"/>
              </w:rPr>
            </w:pPr>
            <w:r>
              <w:rPr>
                <w:sz w:val="20"/>
                <w:szCs w:val="20"/>
              </w:rPr>
              <w:t>5</w:t>
            </w:r>
          </w:p>
        </w:tc>
      </w:tr>
      <w:tr w:rsidR="00822C6F" w:rsidRPr="008A5A18" w14:paraId="61BDEE2B" w14:textId="77777777" w:rsidTr="79E482F3">
        <w:tc>
          <w:tcPr>
            <w:tcW w:w="1135" w:type="dxa"/>
            <w:vMerge/>
          </w:tcPr>
          <w:p w14:paraId="567FB8D3" w14:textId="77777777" w:rsidR="00822C6F" w:rsidRPr="006F607A" w:rsidRDefault="00822C6F" w:rsidP="00822C6F">
            <w:pPr>
              <w:tabs>
                <w:tab w:val="left" w:pos="1276"/>
              </w:tabs>
              <w:jc w:val="center"/>
              <w:rPr>
                <w:sz w:val="20"/>
                <w:szCs w:val="20"/>
                <w:lang w:val="kk-KZ"/>
              </w:rPr>
            </w:pPr>
          </w:p>
        </w:tc>
        <w:tc>
          <w:tcPr>
            <w:tcW w:w="7787" w:type="dxa"/>
          </w:tcPr>
          <w:p w14:paraId="7CE25C67" w14:textId="417456E9" w:rsidR="00822C6F" w:rsidRPr="00BA54DB" w:rsidRDefault="003630E7" w:rsidP="00822C6F">
            <w:pPr>
              <w:tabs>
                <w:tab w:val="left" w:pos="1276"/>
              </w:tabs>
              <w:rPr>
                <w:b/>
                <w:bCs/>
                <w:sz w:val="20"/>
                <w:szCs w:val="20"/>
                <w:lang w:val="kk-KZ"/>
              </w:rPr>
            </w:pPr>
            <w:r w:rsidRPr="00BA54DB">
              <w:rPr>
                <w:b/>
                <w:bCs/>
                <w:sz w:val="20"/>
                <w:szCs w:val="20"/>
                <w:lang w:val="kk-KZ"/>
              </w:rPr>
              <w:t xml:space="preserve">5-ОБӨЖ. 5-БӨЖ </w:t>
            </w:r>
            <w:r w:rsidRPr="00BA54DB">
              <w:rPr>
                <w:sz w:val="20"/>
                <w:szCs w:val="20"/>
                <w:lang w:val="kk-KZ"/>
              </w:rPr>
              <w:t>орындау бойынша кеңестер</w:t>
            </w:r>
          </w:p>
        </w:tc>
        <w:tc>
          <w:tcPr>
            <w:tcW w:w="860" w:type="dxa"/>
          </w:tcPr>
          <w:p w14:paraId="12FFCEE3" w14:textId="77777777" w:rsidR="00822C6F" w:rsidRPr="006F607A" w:rsidRDefault="00822C6F" w:rsidP="00822C6F">
            <w:pPr>
              <w:tabs>
                <w:tab w:val="left" w:pos="1276"/>
              </w:tabs>
              <w:jc w:val="center"/>
              <w:rPr>
                <w:b/>
                <w:bCs/>
                <w:sz w:val="20"/>
                <w:szCs w:val="20"/>
                <w:lang w:val="kk-KZ"/>
              </w:rPr>
            </w:pPr>
          </w:p>
        </w:tc>
        <w:tc>
          <w:tcPr>
            <w:tcW w:w="727" w:type="dxa"/>
          </w:tcPr>
          <w:p w14:paraId="7AB08A7E" w14:textId="77777777" w:rsidR="00822C6F" w:rsidRPr="005445D0" w:rsidRDefault="00822C6F" w:rsidP="00822C6F">
            <w:pPr>
              <w:tabs>
                <w:tab w:val="left" w:pos="1276"/>
              </w:tabs>
              <w:jc w:val="center"/>
              <w:rPr>
                <w:b/>
                <w:bCs/>
                <w:sz w:val="20"/>
                <w:szCs w:val="20"/>
                <w:lang w:val="kk-KZ"/>
              </w:rPr>
            </w:pPr>
          </w:p>
        </w:tc>
      </w:tr>
      <w:tr w:rsidR="00822C6F" w:rsidRPr="005445D0" w14:paraId="46DF2DAD" w14:textId="77777777" w:rsidTr="79E482F3">
        <w:tc>
          <w:tcPr>
            <w:tcW w:w="1135" w:type="dxa"/>
            <w:vMerge w:val="restart"/>
          </w:tcPr>
          <w:p w14:paraId="4E66E520" w14:textId="77777777" w:rsidR="00822C6F" w:rsidRPr="006F607A" w:rsidRDefault="00822C6F" w:rsidP="00822C6F">
            <w:pPr>
              <w:tabs>
                <w:tab w:val="left" w:pos="1276"/>
              </w:tabs>
              <w:jc w:val="center"/>
              <w:rPr>
                <w:sz w:val="20"/>
                <w:szCs w:val="20"/>
              </w:rPr>
            </w:pPr>
            <w:r w:rsidRPr="006F607A">
              <w:rPr>
                <w:sz w:val="20"/>
                <w:szCs w:val="20"/>
              </w:rPr>
              <w:t>14</w:t>
            </w:r>
          </w:p>
        </w:tc>
        <w:tc>
          <w:tcPr>
            <w:tcW w:w="7787" w:type="dxa"/>
          </w:tcPr>
          <w:p w14:paraId="5C70DFFA" w14:textId="34A8CD67" w:rsidR="00822C6F" w:rsidRPr="00BA54DB" w:rsidRDefault="00822C6F" w:rsidP="00822C6F">
            <w:pPr>
              <w:tabs>
                <w:tab w:val="left" w:pos="1276"/>
              </w:tabs>
              <w:rPr>
                <w:b/>
                <w:bCs/>
                <w:sz w:val="20"/>
                <w:szCs w:val="20"/>
              </w:rPr>
            </w:pPr>
            <w:r w:rsidRPr="00BA54DB">
              <w:rPr>
                <w:b/>
                <w:bCs/>
                <w:sz w:val="20"/>
                <w:szCs w:val="20"/>
              </w:rPr>
              <w:t xml:space="preserve">14 Д. </w:t>
            </w:r>
            <w:proofErr w:type="spellStart"/>
            <w:r w:rsidRPr="00BA54DB">
              <w:rPr>
                <w:sz w:val="20"/>
                <w:szCs w:val="20"/>
              </w:rPr>
              <w:t>Вирустар</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антивирустық</w:t>
            </w:r>
            <w:proofErr w:type="spellEnd"/>
            <w:r w:rsidRPr="00BA54DB">
              <w:rPr>
                <w:sz w:val="20"/>
                <w:szCs w:val="20"/>
              </w:rPr>
              <w:t xml:space="preserve"> </w:t>
            </w:r>
            <w:proofErr w:type="spellStart"/>
            <w:r w:rsidRPr="00BA54DB">
              <w:rPr>
                <w:sz w:val="20"/>
                <w:szCs w:val="20"/>
              </w:rPr>
              <w:t>құралдар</w:t>
            </w:r>
            <w:proofErr w:type="spellEnd"/>
          </w:p>
        </w:tc>
        <w:tc>
          <w:tcPr>
            <w:tcW w:w="860" w:type="dxa"/>
          </w:tcPr>
          <w:p w14:paraId="714D747A" w14:textId="0CBB008E" w:rsidR="00822C6F" w:rsidRPr="006F607A" w:rsidRDefault="00822C6F" w:rsidP="00822C6F">
            <w:pPr>
              <w:tabs>
                <w:tab w:val="left" w:pos="1276"/>
              </w:tabs>
              <w:jc w:val="center"/>
              <w:rPr>
                <w:b/>
                <w:bCs/>
                <w:sz w:val="20"/>
                <w:szCs w:val="20"/>
              </w:rPr>
            </w:pPr>
            <w:r w:rsidRPr="006F607A">
              <w:rPr>
                <w:sz w:val="20"/>
                <w:szCs w:val="20"/>
              </w:rPr>
              <w:t>1</w:t>
            </w:r>
          </w:p>
        </w:tc>
        <w:tc>
          <w:tcPr>
            <w:tcW w:w="727" w:type="dxa"/>
          </w:tcPr>
          <w:p w14:paraId="437A536C" w14:textId="77777777" w:rsidR="00822C6F" w:rsidRPr="005445D0" w:rsidRDefault="00822C6F" w:rsidP="00822C6F">
            <w:pPr>
              <w:tabs>
                <w:tab w:val="left" w:pos="1276"/>
              </w:tabs>
              <w:jc w:val="center"/>
              <w:rPr>
                <w:b/>
                <w:bCs/>
                <w:sz w:val="20"/>
                <w:szCs w:val="20"/>
              </w:rPr>
            </w:pPr>
          </w:p>
        </w:tc>
      </w:tr>
      <w:tr w:rsidR="00822C6F" w:rsidRPr="005445D0" w14:paraId="42B1777B" w14:textId="77777777" w:rsidTr="79E482F3">
        <w:tc>
          <w:tcPr>
            <w:tcW w:w="1135" w:type="dxa"/>
            <w:vMerge/>
          </w:tcPr>
          <w:p w14:paraId="7AE81EB6" w14:textId="77777777" w:rsidR="00822C6F" w:rsidRPr="006F607A" w:rsidRDefault="00822C6F" w:rsidP="00822C6F">
            <w:pPr>
              <w:tabs>
                <w:tab w:val="left" w:pos="1276"/>
              </w:tabs>
              <w:jc w:val="center"/>
              <w:rPr>
                <w:b/>
                <w:sz w:val="20"/>
                <w:szCs w:val="20"/>
              </w:rPr>
            </w:pPr>
          </w:p>
        </w:tc>
        <w:tc>
          <w:tcPr>
            <w:tcW w:w="7787" w:type="dxa"/>
          </w:tcPr>
          <w:p w14:paraId="35EF164B" w14:textId="77A1E2BE" w:rsidR="00822C6F" w:rsidRPr="00BA54DB" w:rsidRDefault="00822C6F" w:rsidP="00822C6F">
            <w:pPr>
              <w:tabs>
                <w:tab w:val="left" w:pos="1276"/>
              </w:tabs>
              <w:rPr>
                <w:b/>
                <w:bCs/>
                <w:sz w:val="20"/>
                <w:szCs w:val="20"/>
              </w:rPr>
            </w:pPr>
            <w:r w:rsidRPr="00BA54DB">
              <w:rPr>
                <w:b/>
                <w:bCs/>
                <w:sz w:val="20"/>
                <w:szCs w:val="20"/>
              </w:rPr>
              <w:t>27–28 С</w:t>
            </w:r>
            <w:r w:rsidRPr="00BA54DB">
              <w:rPr>
                <w:b/>
                <w:bCs/>
                <w:sz w:val="20"/>
                <w:szCs w:val="20"/>
                <w:lang w:val="kk-KZ"/>
              </w:rPr>
              <w:t>С</w:t>
            </w:r>
            <w:r w:rsidRPr="00BA54DB">
              <w:rPr>
                <w:b/>
                <w:bCs/>
                <w:sz w:val="20"/>
                <w:szCs w:val="20"/>
              </w:rPr>
              <w:t>.</w:t>
            </w:r>
            <w:r w:rsidRPr="00BA54DB">
              <w:rPr>
                <w:sz w:val="20"/>
                <w:szCs w:val="20"/>
                <w:lang w:val="kk-KZ"/>
              </w:rPr>
              <w:t xml:space="preserve"> </w:t>
            </w:r>
            <w:r w:rsidRPr="00BA54DB">
              <w:rPr>
                <w:sz w:val="20"/>
                <w:szCs w:val="20"/>
              </w:rPr>
              <w:t>"</w:t>
            </w:r>
            <w:proofErr w:type="spellStart"/>
            <w:r w:rsidRPr="00BA54DB">
              <w:rPr>
                <w:sz w:val="20"/>
                <w:szCs w:val="20"/>
              </w:rPr>
              <w:t>Вирустардан</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 xml:space="preserve"> </w:t>
            </w:r>
            <w:proofErr w:type="spellStart"/>
            <w:r w:rsidRPr="00BA54DB">
              <w:rPr>
                <w:sz w:val="20"/>
                <w:szCs w:val="20"/>
              </w:rPr>
              <w:t>әдістері</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3036FD8F" w14:textId="46C77A10" w:rsidR="00822C6F" w:rsidRPr="006F607A" w:rsidRDefault="00822C6F" w:rsidP="00822C6F">
            <w:pPr>
              <w:tabs>
                <w:tab w:val="left" w:pos="1276"/>
              </w:tabs>
              <w:jc w:val="center"/>
              <w:rPr>
                <w:b/>
                <w:bCs/>
                <w:sz w:val="20"/>
                <w:szCs w:val="20"/>
              </w:rPr>
            </w:pPr>
            <w:r w:rsidRPr="006F607A">
              <w:rPr>
                <w:sz w:val="20"/>
                <w:szCs w:val="20"/>
              </w:rPr>
              <w:t>2</w:t>
            </w:r>
          </w:p>
        </w:tc>
        <w:tc>
          <w:tcPr>
            <w:tcW w:w="727" w:type="dxa"/>
          </w:tcPr>
          <w:p w14:paraId="48AA2746" w14:textId="6228FA29" w:rsidR="00822C6F" w:rsidRPr="005445D0" w:rsidRDefault="00822C6F" w:rsidP="00822C6F">
            <w:pPr>
              <w:tabs>
                <w:tab w:val="left" w:pos="1276"/>
              </w:tabs>
              <w:jc w:val="center"/>
              <w:rPr>
                <w:b/>
                <w:bCs/>
                <w:sz w:val="20"/>
                <w:szCs w:val="20"/>
              </w:rPr>
            </w:pPr>
            <w:r>
              <w:rPr>
                <w:sz w:val="20"/>
                <w:szCs w:val="20"/>
              </w:rPr>
              <w:t>5</w:t>
            </w:r>
          </w:p>
        </w:tc>
      </w:tr>
      <w:tr w:rsidR="003630E7" w:rsidRPr="005445D0" w14:paraId="7A5DEFEC" w14:textId="77777777" w:rsidTr="79E482F3">
        <w:tc>
          <w:tcPr>
            <w:tcW w:w="1135" w:type="dxa"/>
            <w:vMerge/>
          </w:tcPr>
          <w:p w14:paraId="3A3F2E99" w14:textId="77777777" w:rsidR="003630E7" w:rsidRPr="006F607A" w:rsidRDefault="003630E7" w:rsidP="003630E7">
            <w:pPr>
              <w:tabs>
                <w:tab w:val="left" w:pos="1276"/>
              </w:tabs>
              <w:jc w:val="center"/>
              <w:rPr>
                <w:b/>
                <w:sz w:val="20"/>
                <w:szCs w:val="20"/>
              </w:rPr>
            </w:pPr>
          </w:p>
        </w:tc>
        <w:tc>
          <w:tcPr>
            <w:tcW w:w="7787" w:type="dxa"/>
          </w:tcPr>
          <w:p w14:paraId="24EB6632" w14:textId="452C80EC" w:rsidR="003630E7" w:rsidRPr="00BA54DB" w:rsidRDefault="003630E7" w:rsidP="003630E7">
            <w:pPr>
              <w:tabs>
                <w:tab w:val="left" w:pos="1276"/>
              </w:tabs>
              <w:rPr>
                <w:b/>
                <w:bCs/>
                <w:sz w:val="20"/>
                <w:szCs w:val="20"/>
              </w:rPr>
            </w:pPr>
            <w:r w:rsidRPr="00BA54DB">
              <w:rPr>
                <w:b/>
                <w:bCs/>
                <w:sz w:val="20"/>
                <w:szCs w:val="20"/>
                <w:lang w:val="kk-KZ"/>
              </w:rPr>
              <w:t>6-ОБӨЖ. 6-</w:t>
            </w:r>
            <w:r w:rsidRPr="00BA54DB">
              <w:rPr>
                <w:color w:val="1F1F1F"/>
                <w:sz w:val="20"/>
                <w:szCs w:val="20"/>
                <w:lang w:val="kk-KZ"/>
              </w:rPr>
              <w:t xml:space="preserve"> Күрделі тақырыпты қайта түсіндіру және </w:t>
            </w:r>
            <w:r w:rsidRPr="00BA54DB">
              <w:rPr>
                <w:b/>
                <w:bCs/>
                <w:sz w:val="20"/>
                <w:szCs w:val="20"/>
                <w:lang w:val="kk-KZ"/>
              </w:rPr>
              <w:t>БӨЖ</w:t>
            </w:r>
            <w:r w:rsidRPr="00BA54DB">
              <w:rPr>
                <w:color w:val="1F1F1F"/>
                <w:sz w:val="20"/>
                <w:szCs w:val="20"/>
                <w:lang w:val="kk-KZ"/>
              </w:rPr>
              <w:t xml:space="preserve"> 5 материалын меңгеруге қажетті жұмыс әдістерін таңдау бойынша кеңес беру.</w:t>
            </w:r>
          </w:p>
        </w:tc>
        <w:tc>
          <w:tcPr>
            <w:tcW w:w="860" w:type="dxa"/>
          </w:tcPr>
          <w:p w14:paraId="75BC51FF" w14:textId="77777777" w:rsidR="003630E7" w:rsidRPr="006F607A" w:rsidRDefault="003630E7" w:rsidP="003630E7">
            <w:pPr>
              <w:tabs>
                <w:tab w:val="left" w:pos="1276"/>
              </w:tabs>
              <w:jc w:val="center"/>
              <w:rPr>
                <w:b/>
                <w:bCs/>
                <w:sz w:val="20"/>
                <w:szCs w:val="20"/>
              </w:rPr>
            </w:pPr>
          </w:p>
        </w:tc>
        <w:tc>
          <w:tcPr>
            <w:tcW w:w="727" w:type="dxa"/>
          </w:tcPr>
          <w:p w14:paraId="54A28890" w14:textId="7FBA01FD" w:rsidR="003630E7" w:rsidRPr="005445D0" w:rsidRDefault="003630E7" w:rsidP="003630E7">
            <w:pPr>
              <w:tabs>
                <w:tab w:val="left" w:pos="1276"/>
              </w:tabs>
              <w:jc w:val="center"/>
              <w:rPr>
                <w:b/>
                <w:bCs/>
                <w:sz w:val="20"/>
                <w:szCs w:val="20"/>
              </w:rPr>
            </w:pPr>
          </w:p>
        </w:tc>
      </w:tr>
      <w:tr w:rsidR="003630E7" w:rsidRPr="005445D0" w14:paraId="7832860F" w14:textId="77777777" w:rsidTr="79E482F3">
        <w:tc>
          <w:tcPr>
            <w:tcW w:w="1135" w:type="dxa"/>
            <w:vMerge w:val="restart"/>
          </w:tcPr>
          <w:p w14:paraId="0D01B8A4" w14:textId="77777777" w:rsidR="003630E7" w:rsidRPr="006F607A" w:rsidRDefault="003630E7" w:rsidP="003630E7">
            <w:pPr>
              <w:tabs>
                <w:tab w:val="left" w:pos="1276"/>
              </w:tabs>
              <w:jc w:val="center"/>
              <w:rPr>
                <w:sz w:val="20"/>
                <w:szCs w:val="20"/>
              </w:rPr>
            </w:pPr>
            <w:r w:rsidRPr="006F607A">
              <w:rPr>
                <w:sz w:val="20"/>
                <w:szCs w:val="20"/>
              </w:rPr>
              <w:t>15</w:t>
            </w:r>
          </w:p>
        </w:tc>
        <w:tc>
          <w:tcPr>
            <w:tcW w:w="7787" w:type="dxa"/>
          </w:tcPr>
          <w:p w14:paraId="16151EC2" w14:textId="59E9D160" w:rsidR="003630E7" w:rsidRPr="00BA54DB" w:rsidRDefault="003630E7" w:rsidP="003630E7">
            <w:pPr>
              <w:tabs>
                <w:tab w:val="left" w:pos="1276"/>
              </w:tabs>
              <w:rPr>
                <w:b/>
                <w:bCs/>
                <w:sz w:val="20"/>
                <w:szCs w:val="20"/>
              </w:rPr>
            </w:pPr>
            <w:r w:rsidRPr="00BA54DB">
              <w:rPr>
                <w:b/>
                <w:bCs/>
                <w:sz w:val="20"/>
                <w:szCs w:val="20"/>
              </w:rPr>
              <w:t xml:space="preserve">15 Д. </w:t>
            </w:r>
            <w:proofErr w:type="spellStart"/>
            <w:r w:rsidRPr="00BA54DB">
              <w:rPr>
                <w:sz w:val="20"/>
                <w:szCs w:val="20"/>
              </w:rPr>
              <w:t>Компьютерлік</w:t>
            </w:r>
            <w:proofErr w:type="spellEnd"/>
            <w:r w:rsidRPr="00BA54DB">
              <w:rPr>
                <w:sz w:val="20"/>
                <w:szCs w:val="20"/>
              </w:rPr>
              <w:t xml:space="preserve"> </w:t>
            </w:r>
            <w:proofErr w:type="spellStart"/>
            <w:r w:rsidRPr="00BA54DB">
              <w:rPr>
                <w:sz w:val="20"/>
                <w:szCs w:val="20"/>
              </w:rPr>
              <w:t>желілерде</w:t>
            </w:r>
            <w:proofErr w:type="spellEnd"/>
            <w:r w:rsidRPr="00BA54DB">
              <w:rPr>
                <w:sz w:val="20"/>
                <w:szCs w:val="20"/>
              </w:rPr>
              <w:t xml:space="preserve"> </w:t>
            </w:r>
            <w:proofErr w:type="spellStart"/>
            <w:r w:rsidRPr="00BA54DB">
              <w:rPr>
                <w:sz w:val="20"/>
                <w:szCs w:val="20"/>
              </w:rPr>
              <w:t>қорғау</w:t>
            </w:r>
            <w:proofErr w:type="spellEnd"/>
            <w:r w:rsidRPr="00BA54DB">
              <w:rPr>
                <w:sz w:val="20"/>
                <w:szCs w:val="20"/>
              </w:rPr>
              <w:t>.</w:t>
            </w:r>
          </w:p>
        </w:tc>
        <w:tc>
          <w:tcPr>
            <w:tcW w:w="860" w:type="dxa"/>
          </w:tcPr>
          <w:p w14:paraId="4349AE46" w14:textId="12B8413E" w:rsidR="003630E7" w:rsidRPr="006F607A" w:rsidRDefault="003630E7" w:rsidP="003630E7">
            <w:pPr>
              <w:tabs>
                <w:tab w:val="left" w:pos="1276"/>
              </w:tabs>
              <w:jc w:val="center"/>
              <w:rPr>
                <w:sz w:val="20"/>
                <w:szCs w:val="20"/>
              </w:rPr>
            </w:pPr>
            <w:r w:rsidRPr="006F607A">
              <w:rPr>
                <w:sz w:val="20"/>
                <w:szCs w:val="20"/>
              </w:rPr>
              <w:t>1</w:t>
            </w:r>
          </w:p>
        </w:tc>
        <w:tc>
          <w:tcPr>
            <w:tcW w:w="727" w:type="dxa"/>
          </w:tcPr>
          <w:p w14:paraId="7CAF9D4D" w14:textId="77777777" w:rsidR="003630E7" w:rsidRPr="005445D0" w:rsidRDefault="003630E7" w:rsidP="003630E7">
            <w:pPr>
              <w:tabs>
                <w:tab w:val="left" w:pos="1276"/>
              </w:tabs>
              <w:jc w:val="center"/>
              <w:rPr>
                <w:b/>
                <w:bCs/>
                <w:sz w:val="20"/>
                <w:szCs w:val="20"/>
              </w:rPr>
            </w:pPr>
          </w:p>
        </w:tc>
      </w:tr>
      <w:tr w:rsidR="003630E7" w:rsidRPr="005445D0" w14:paraId="433DD53E" w14:textId="77777777" w:rsidTr="79E482F3">
        <w:tc>
          <w:tcPr>
            <w:tcW w:w="1135" w:type="dxa"/>
            <w:vMerge/>
          </w:tcPr>
          <w:p w14:paraId="454DEDA7" w14:textId="77777777" w:rsidR="003630E7" w:rsidRPr="006F607A" w:rsidRDefault="003630E7" w:rsidP="003630E7">
            <w:pPr>
              <w:tabs>
                <w:tab w:val="left" w:pos="1276"/>
              </w:tabs>
              <w:jc w:val="center"/>
              <w:rPr>
                <w:b/>
                <w:sz w:val="20"/>
                <w:szCs w:val="20"/>
              </w:rPr>
            </w:pPr>
          </w:p>
        </w:tc>
        <w:tc>
          <w:tcPr>
            <w:tcW w:w="7787" w:type="dxa"/>
          </w:tcPr>
          <w:p w14:paraId="59A2F16A" w14:textId="18891C8F" w:rsidR="003630E7" w:rsidRPr="00BA54DB" w:rsidRDefault="003630E7" w:rsidP="003630E7">
            <w:pPr>
              <w:tabs>
                <w:tab w:val="left" w:pos="1276"/>
              </w:tabs>
              <w:jc w:val="both"/>
              <w:rPr>
                <w:b/>
                <w:bCs/>
                <w:sz w:val="20"/>
                <w:szCs w:val="20"/>
              </w:rPr>
            </w:pPr>
            <w:r w:rsidRPr="00BA54DB">
              <w:rPr>
                <w:b/>
                <w:bCs/>
                <w:sz w:val="20"/>
                <w:szCs w:val="20"/>
              </w:rPr>
              <w:t>29–30 С</w:t>
            </w:r>
            <w:r w:rsidRPr="00BA54DB">
              <w:rPr>
                <w:b/>
                <w:bCs/>
                <w:sz w:val="20"/>
                <w:szCs w:val="20"/>
                <w:lang w:val="kk-KZ"/>
              </w:rPr>
              <w:t>С</w:t>
            </w:r>
            <w:r w:rsidRPr="00BA54DB">
              <w:rPr>
                <w:b/>
                <w:bCs/>
                <w:sz w:val="20"/>
                <w:szCs w:val="20"/>
              </w:rPr>
              <w:t>.</w:t>
            </w:r>
            <w:r w:rsidRPr="00BA54DB">
              <w:rPr>
                <w:sz w:val="20"/>
                <w:szCs w:val="20"/>
                <w:lang w:val="kk-KZ"/>
              </w:rPr>
              <w:t xml:space="preserve"> </w:t>
            </w:r>
            <w:r w:rsidRPr="00BA54DB">
              <w:rPr>
                <w:sz w:val="20"/>
                <w:szCs w:val="20"/>
              </w:rPr>
              <w:t>"</w:t>
            </w:r>
            <w:proofErr w:type="spellStart"/>
            <w:r w:rsidRPr="00BA54DB">
              <w:rPr>
                <w:sz w:val="20"/>
                <w:szCs w:val="20"/>
              </w:rPr>
              <w:t>Ақпарат</w:t>
            </w:r>
            <w:proofErr w:type="spellEnd"/>
            <w:r w:rsidRPr="00BA54DB">
              <w:rPr>
                <w:sz w:val="20"/>
                <w:szCs w:val="20"/>
              </w:rPr>
              <w:t xml:space="preserve"> </w:t>
            </w:r>
            <w:proofErr w:type="spellStart"/>
            <w:r w:rsidRPr="00BA54DB">
              <w:rPr>
                <w:sz w:val="20"/>
                <w:szCs w:val="20"/>
              </w:rPr>
              <w:t>қауіпсіздігіне</w:t>
            </w:r>
            <w:proofErr w:type="spellEnd"/>
            <w:r w:rsidRPr="00BA54DB">
              <w:rPr>
                <w:sz w:val="20"/>
                <w:szCs w:val="20"/>
              </w:rPr>
              <w:t xml:space="preserve"> </w:t>
            </w:r>
            <w:proofErr w:type="spellStart"/>
            <w:r w:rsidRPr="00BA54DB">
              <w:rPr>
                <w:sz w:val="20"/>
                <w:szCs w:val="20"/>
              </w:rPr>
              <w:t>төнетін</w:t>
            </w:r>
            <w:proofErr w:type="spellEnd"/>
            <w:r w:rsidRPr="00BA54DB">
              <w:rPr>
                <w:sz w:val="20"/>
                <w:szCs w:val="20"/>
              </w:rPr>
              <w:t xml:space="preserve"> </w:t>
            </w:r>
            <w:proofErr w:type="spellStart"/>
            <w:r w:rsidRPr="00BA54DB">
              <w:rPr>
                <w:sz w:val="20"/>
                <w:szCs w:val="20"/>
              </w:rPr>
              <w:t>қатерлер</w:t>
            </w:r>
            <w:proofErr w:type="spellEnd"/>
            <w:r w:rsidRPr="00BA54DB">
              <w:rPr>
                <w:sz w:val="20"/>
                <w:szCs w:val="20"/>
              </w:rPr>
              <w:t xml:space="preserve"> </w:t>
            </w:r>
            <w:proofErr w:type="spellStart"/>
            <w:r w:rsidRPr="00BA54DB">
              <w:rPr>
                <w:sz w:val="20"/>
                <w:szCs w:val="20"/>
              </w:rPr>
              <w:t>және</w:t>
            </w:r>
            <w:proofErr w:type="spellEnd"/>
            <w:r w:rsidRPr="00BA54DB">
              <w:rPr>
                <w:sz w:val="20"/>
                <w:szCs w:val="20"/>
              </w:rPr>
              <w:t xml:space="preserve"> </w:t>
            </w:r>
            <w:proofErr w:type="spellStart"/>
            <w:r w:rsidRPr="00BA54DB">
              <w:rPr>
                <w:sz w:val="20"/>
                <w:szCs w:val="20"/>
              </w:rPr>
              <w:t>ақпараттың</w:t>
            </w:r>
            <w:proofErr w:type="spellEnd"/>
            <w:r w:rsidRPr="00BA54DB">
              <w:rPr>
                <w:sz w:val="20"/>
                <w:szCs w:val="20"/>
              </w:rPr>
              <w:t xml:space="preserve"> </w:t>
            </w:r>
            <w:proofErr w:type="spellStart"/>
            <w:r w:rsidRPr="00BA54DB">
              <w:rPr>
                <w:sz w:val="20"/>
                <w:szCs w:val="20"/>
              </w:rPr>
              <w:t>негізгі</w:t>
            </w:r>
            <w:proofErr w:type="spellEnd"/>
            <w:r w:rsidRPr="00BA54DB">
              <w:rPr>
                <w:sz w:val="20"/>
                <w:szCs w:val="20"/>
              </w:rPr>
              <w:t xml:space="preserve"> </w:t>
            </w:r>
            <w:proofErr w:type="spellStart"/>
            <w:r w:rsidRPr="00BA54DB">
              <w:rPr>
                <w:sz w:val="20"/>
                <w:szCs w:val="20"/>
              </w:rPr>
              <w:t>осалдықтары</w:t>
            </w:r>
            <w:proofErr w:type="spellEnd"/>
            <w:r w:rsidRPr="00BA54DB">
              <w:rPr>
                <w:sz w:val="20"/>
                <w:szCs w:val="20"/>
              </w:rPr>
              <w:t xml:space="preserve">" </w:t>
            </w:r>
            <w:proofErr w:type="spellStart"/>
            <w:r w:rsidRPr="00BA54DB">
              <w:rPr>
                <w:sz w:val="20"/>
                <w:szCs w:val="20"/>
              </w:rPr>
              <w:t>тақырыбындағы</w:t>
            </w:r>
            <w:proofErr w:type="spellEnd"/>
            <w:r w:rsidRPr="00BA54DB">
              <w:rPr>
                <w:sz w:val="20"/>
                <w:szCs w:val="20"/>
              </w:rPr>
              <w:t xml:space="preserve"> </w:t>
            </w:r>
            <w:proofErr w:type="spellStart"/>
            <w:r w:rsidRPr="00BA54DB">
              <w:rPr>
                <w:sz w:val="20"/>
                <w:szCs w:val="20"/>
              </w:rPr>
              <w:t>кейстерді</w:t>
            </w:r>
            <w:proofErr w:type="spellEnd"/>
            <w:r w:rsidRPr="00BA54DB">
              <w:rPr>
                <w:sz w:val="20"/>
                <w:szCs w:val="20"/>
              </w:rPr>
              <w:t xml:space="preserve"> </w:t>
            </w:r>
            <w:proofErr w:type="spellStart"/>
            <w:r w:rsidRPr="00BA54DB">
              <w:rPr>
                <w:sz w:val="20"/>
                <w:szCs w:val="20"/>
              </w:rPr>
              <w:t>шешу</w:t>
            </w:r>
            <w:proofErr w:type="spellEnd"/>
          </w:p>
        </w:tc>
        <w:tc>
          <w:tcPr>
            <w:tcW w:w="860" w:type="dxa"/>
          </w:tcPr>
          <w:p w14:paraId="5B144FDD" w14:textId="6B356144" w:rsidR="003630E7" w:rsidRPr="006F607A" w:rsidRDefault="003630E7" w:rsidP="003630E7">
            <w:pPr>
              <w:tabs>
                <w:tab w:val="left" w:pos="1276"/>
              </w:tabs>
              <w:jc w:val="center"/>
              <w:rPr>
                <w:b/>
                <w:bCs/>
                <w:sz w:val="20"/>
                <w:szCs w:val="20"/>
              </w:rPr>
            </w:pPr>
            <w:r w:rsidRPr="006F607A">
              <w:rPr>
                <w:sz w:val="20"/>
                <w:szCs w:val="20"/>
              </w:rPr>
              <w:t>2</w:t>
            </w:r>
          </w:p>
        </w:tc>
        <w:tc>
          <w:tcPr>
            <w:tcW w:w="727" w:type="dxa"/>
          </w:tcPr>
          <w:p w14:paraId="3548C1C1" w14:textId="473B0D4B" w:rsidR="003630E7" w:rsidRPr="005445D0" w:rsidRDefault="003630E7" w:rsidP="003630E7">
            <w:pPr>
              <w:tabs>
                <w:tab w:val="left" w:pos="1276"/>
              </w:tabs>
              <w:jc w:val="center"/>
              <w:rPr>
                <w:b/>
                <w:bCs/>
                <w:sz w:val="20"/>
                <w:szCs w:val="20"/>
              </w:rPr>
            </w:pPr>
            <w:r>
              <w:rPr>
                <w:sz w:val="20"/>
                <w:szCs w:val="20"/>
              </w:rPr>
              <w:t>5</w:t>
            </w:r>
          </w:p>
        </w:tc>
      </w:tr>
      <w:tr w:rsidR="003630E7" w:rsidRPr="003630E7" w14:paraId="64A884A0" w14:textId="77777777" w:rsidTr="79E482F3">
        <w:tc>
          <w:tcPr>
            <w:tcW w:w="1135" w:type="dxa"/>
          </w:tcPr>
          <w:p w14:paraId="45895749" w14:textId="77777777" w:rsidR="003630E7" w:rsidRPr="006F607A" w:rsidRDefault="003630E7" w:rsidP="003630E7">
            <w:pPr>
              <w:tabs>
                <w:tab w:val="left" w:pos="1276"/>
              </w:tabs>
              <w:jc w:val="center"/>
              <w:rPr>
                <w:b/>
                <w:sz w:val="20"/>
                <w:szCs w:val="20"/>
              </w:rPr>
            </w:pPr>
          </w:p>
        </w:tc>
        <w:tc>
          <w:tcPr>
            <w:tcW w:w="7787" w:type="dxa"/>
          </w:tcPr>
          <w:p w14:paraId="40E67671" w14:textId="4C8C67BB" w:rsidR="003630E7" w:rsidRPr="00BA54DB" w:rsidRDefault="003630E7" w:rsidP="003630E7">
            <w:pPr>
              <w:tabs>
                <w:tab w:val="left" w:pos="1276"/>
              </w:tabs>
              <w:jc w:val="both"/>
              <w:rPr>
                <w:b/>
                <w:bCs/>
                <w:sz w:val="20"/>
                <w:szCs w:val="20"/>
                <w:lang w:val="kk-KZ"/>
              </w:rPr>
            </w:pPr>
            <w:r w:rsidRPr="00BA54DB">
              <w:rPr>
                <w:b/>
                <w:bCs/>
                <w:sz w:val="20"/>
                <w:szCs w:val="20"/>
                <w:lang w:val="kk-KZ"/>
              </w:rPr>
              <w:t xml:space="preserve">5 БӨЖ. </w:t>
            </w:r>
            <w:r w:rsidRPr="00BA54DB">
              <w:rPr>
                <w:sz w:val="20"/>
                <w:szCs w:val="20"/>
                <w:lang w:val="kk-KZ"/>
              </w:rPr>
              <w:t>Ситуациялық мәселені эссе және презентация түрінде шешу "Вирустарды қалай емдеуге болады?</w:t>
            </w:r>
          </w:p>
        </w:tc>
        <w:tc>
          <w:tcPr>
            <w:tcW w:w="860" w:type="dxa"/>
          </w:tcPr>
          <w:p w14:paraId="645AAE9B" w14:textId="77777777" w:rsidR="003630E7" w:rsidRPr="003630E7" w:rsidRDefault="003630E7" w:rsidP="003630E7">
            <w:pPr>
              <w:tabs>
                <w:tab w:val="left" w:pos="1276"/>
              </w:tabs>
              <w:jc w:val="center"/>
              <w:rPr>
                <w:sz w:val="20"/>
                <w:szCs w:val="20"/>
                <w:lang w:val="kk-KZ"/>
              </w:rPr>
            </w:pPr>
          </w:p>
        </w:tc>
        <w:tc>
          <w:tcPr>
            <w:tcW w:w="727" w:type="dxa"/>
          </w:tcPr>
          <w:p w14:paraId="05E95D2F" w14:textId="1DEB367B" w:rsidR="003630E7" w:rsidRPr="00C832CF" w:rsidRDefault="003630E7" w:rsidP="003630E7">
            <w:pPr>
              <w:tabs>
                <w:tab w:val="left" w:pos="1276"/>
              </w:tabs>
              <w:jc w:val="center"/>
              <w:rPr>
                <w:sz w:val="20"/>
                <w:szCs w:val="20"/>
                <w:lang w:val="en-US"/>
              </w:rPr>
            </w:pPr>
            <w:r w:rsidRPr="005445D0">
              <w:rPr>
                <w:sz w:val="20"/>
                <w:szCs w:val="20"/>
              </w:rPr>
              <w:t>20</w:t>
            </w:r>
          </w:p>
        </w:tc>
      </w:tr>
      <w:tr w:rsidR="003630E7" w:rsidRPr="005445D0" w14:paraId="7BE267F2" w14:textId="77777777" w:rsidTr="79E482F3">
        <w:tc>
          <w:tcPr>
            <w:tcW w:w="9782" w:type="dxa"/>
            <w:gridSpan w:val="3"/>
          </w:tcPr>
          <w:p w14:paraId="7FC4D7E2" w14:textId="48FDE60A" w:rsidR="003630E7" w:rsidRPr="006F607A" w:rsidRDefault="003630E7" w:rsidP="003630E7">
            <w:pPr>
              <w:tabs>
                <w:tab w:val="left" w:pos="1276"/>
              </w:tabs>
              <w:rPr>
                <w:b/>
                <w:sz w:val="20"/>
                <w:szCs w:val="20"/>
              </w:rPr>
            </w:pPr>
            <w:r w:rsidRPr="006F607A">
              <w:rPr>
                <w:b/>
                <w:sz w:val="20"/>
                <w:szCs w:val="20"/>
                <w:lang w:val="kk-KZ"/>
              </w:rPr>
              <w:t>Аралық бақылау 2</w:t>
            </w:r>
          </w:p>
        </w:tc>
        <w:tc>
          <w:tcPr>
            <w:tcW w:w="727" w:type="dxa"/>
          </w:tcPr>
          <w:p w14:paraId="3D9AEF7D" w14:textId="77777777" w:rsidR="003630E7" w:rsidRPr="005445D0" w:rsidRDefault="003630E7" w:rsidP="003630E7">
            <w:pPr>
              <w:tabs>
                <w:tab w:val="left" w:pos="1276"/>
              </w:tabs>
              <w:jc w:val="center"/>
              <w:rPr>
                <w:b/>
                <w:sz w:val="20"/>
                <w:szCs w:val="20"/>
              </w:rPr>
            </w:pPr>
            <w:r w:rsidRPr="005445D0">
              <w:rPr>
                <w:b/>
                <w:sz w:val="20"/>
                <w:szCs w:val="20"/>
              </w:rPr>
              <w:t>100</w:t>
            </w:r>
          </w:p>
        </w:tc>
      </w:tr>
      <w:tr w:rsidR="003630E7" w:rsidRPr="005445D0" w14:paraId="1035FFB7" w14:textId="77777777" w:rsidTr="79E482F3">
        <w:tc>
          <w:tcPr>
            <w:tcW w:w="9782" w:type="dxa"/>
            <w:gridSpan w:val="3"/>
            <w:shd w:val="clear" w:color="auto" w:fill="FFFFFF" w:themeFill="background1"/>
          </w:tcPr>
          <w:p w14:paraId="4D0C3304" w14:textId="4255E4CD" w:rsidR="003630E7" w:rsidRPr="005445D0" w:rsidRDefault="003630E7" w:rsidP="003630E7">
            <w:pPr>
              <w:tabs>
                <w:tab w:val="left" w:pos="1276"/>
              </w:tabs>
              <w:rPr>
                <w:b/>
                <w:sz w:val="20"/>
                <w:szCs w:val="20"/>
              </w:rPr>
            </w:pPr>
            <w:r w:rsidRPr="005445D0">
              <w:rPr>
                <w:b/>
                <w:sz w:val="20"/>
                <w:szCs w:val="20"/>
                <w:lang w:val="kk-KZ"/>
              </w:rPr>
              <w:t>Қорытынды бақылау</w:t>
            </w:r>
            <w:r w:rsidRPr="005445D0">
              <w:rPr>
                <w:b/>
                <w:sz w:val="20"/>
                <w:szCs w:val="20"/>
              </w:rPr>
              <w:t xml:space="preserve"> (</w:t>
            </w:r>
            <w:r w:rsidRPr="005445D0">
              <w:rPr>
                <w:b/>
                <w:sz w:val="20"/>
                <w:szCs w:val="20"/>
                <w:lang w:val="kk-KZ"/>
              </w:rPr>
              <w:t>емтиха</w:t>
            </w:r>
            <w:r w:rsidRPr="005445D0">
              <w:rPr>
                <w:b/>
                <w:sz w:val="20"/>
                <w:szCs w:val="20"/>
              </w:rPr>
              <w:t>н)</w:t>
            </w:r>
          </w:p>
        </w:tc>
        <w:tc>
          <w:tcPr>
            <w:tcW w:w="727" w:type="dxa"/>
            <w:shd w:val="clear" w:color="auto" w:fill="FFFFFF" w:themeFill="background1"/>
          </w:tcPr>
          <w:p w14:paraId="37BAB171" w14:textId="6631F2A7" w:rsidR="003630E7" w:rsidRPr="005445D0" w:rsidRDefault="003630E7" w:rsidP="003630E7">
            <w:pPr>
              <w:tabs>
                <w:tab w:val="left" w:pos="1276"/>
              </w:tabs>
              <w:jc w:val="center"/>
              <w:rPr>
                <w:b/>
                <w:sz w:val="20"/>
                <w:szCs w:val="20"/>
              </w:rPr>
            </w:pPr>
            <w:r w:rsidRPr="005445D0">
              <w:rPr>
                <w:b/>
                <w:sz w:val="20"/>
                <w:szCs w:val="20"/>
              </w:rPr>
              <w:t>100</w:t>
            </w:r>
          </w:p>
        </w:tc>
      </w:tr>
      <w:tr w:rsidR="003630E7" w:rsidRPr="00A457F2" w14:paraId="2C6BC3B7" w14:textId="77777777" w:rsidTr="79E482F3">
        <w:tc>
          <w:tcPr>
            <w:tcW w:w="9782" w:type="dxa"/>
            <w:gridSpan w:val="3"/>
            <w:shd w:val="clear" w:color="auto" w:fill="FFFFFF" w:themeFill="background1"/>
          </w:tcPr>
          <w:p w14:paraId="2A32EB92" w14:textId="4842C030" w:rsidR="003630E7" w:rsidRPr="005445D0" w:rsidRDefault="003630E7" w:rsidP="003630E7">
            <w:pPr>
              <w:tabs>
                <w:tab w:val="left" w:pos="1276"/>
              </w:tabs>
              <w:rPr>
                <w:b/>
                <w:sz w:val="20"/>
                <w:szCs w:val="20"/>
              </w:rPr>
            </w:pPr>
            <w:r w:rsidRPr="005445D0">
              <w:rPr>
                <w:b/>
                <w:sz w:val="20"/>
                <w:szCs w:val="20"/>
                <w:lang w:val="kk-KZ"/>
              </w:rPr>
              <w:t xml:space="preserve">Пән үшін жиынтығы </w:t>
            </w:r>
          </w:p>
        </w:tc>
        <w:tc>
          <w:tcPr>
            <w:tcW w:w="727" w:type="dxa"/>
            <w:shd w:val="clear" w:color="auto" w:fill="FFFFFF" w:themeFill="background1"/>
          </w:tcPr>
          <w:p w14:paraId="7E8416CD" w14:textId="46F6C861" w:rsidR="003630E7" w:rsidRPr="00A457F2" w:rsidRDefault="003630E7" w:rsidP="003630E7">
            <w:pPr>
              <w:tabs>
                <w:tab w:val="left" w:pos="1276"/>
              </w:tabs>
              <w:jc w:val="center"/>
              <w:rPr>
                <w:b/>
                <w:sz w:val="20"/>
                <w:szCs w:val="20"/>
              </w:rPr>
            </w:pPr>
            <w:r w:rsidRPr="005445D0">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3E358E3" w14:textId="77777777" w:rsidR="000A77C5" w:rsidRPr="0090445E" w:rsidRDefault="000A77C5" w:rsidP="000A77C5">
      <w:pPr>
        <w:ind w:firstLine="709"/>
        <w:rPr>
          <w:sz w:val="20"/>
          <w:szCs w:val="20"/>
        </w:rPr>
      </w:pPr>
      <w:bookmarkStart w:id="3" w:name="_Hlk209883892"/>
      <w:r w:rsidRPr="0090445E">
        <w:rPr>
          <w:sz w:val="20"/>
          <w:szCs w:val="20"/>
        </w:rPr>
        <w:t xml:space="preserve">Декан ______________________________ </w:t>
      </w:r>
      <w:proofErr w:type="spellStart"/>
      <w:r w:rsidRPr="00B8706D">
        <w:rPr>
          <w:sz w:val="20"/>
          <w:szCs w:val="20"/>
        </w:rPr>
        <w:t>Байғұнақов</w:t>
      </w:r>
      <w:proofErr w:type="spellEnd"/>
      <w:r w:rsidRPr="0090445E">
        <w:rPr>
          <w:sz w:val="20"/>
          <w:szCs w:val="20"/>
        </w:rPr>
        <w:t xml:space="preserve"> Д.С. </w:t>
      </w:r>
    </w:p>
    <w:p w14:paraId="53D5E0A5" w14:textId="77777777" w:rsidR="000A77C5" w:rsidRPr="0090445E" w:rsidRDefault="000A77C5" w:rsidP="000A77C5">
      <w:pPr>
        <w:ind w:firstLine="709"/>
        <w:rPr>
          <w:sz w:val="20"/>
          <w:szCs w:val="20"/>
        </w:rPr>
      </w:pPr>
    </w:p>
    <w:p w14:paraId="4F17EE29" w14:textId="77777777" w:rsidR="000A77C5" w:rsidRPr="00B8706D" w:rsidRDefault="000A77C5" w:rsidP="000A77C5">
      <w:pPr>
        <w:ind w:firstLine="708"/>
        <w:rPr>
          <w:bCs/>
          <w:sz w:val="20"/>
          <w:szCs w:val="20"/>
          <w:lang w:val="kk-KZ"/>
        </w:rPr>
      </w:pPr>
      <w:r w:rsidRPr="00B8706D">
        <w:rPr>
          <w:bCs/>
          <w:sz w:val="20"/>
          <w:szCs w:val="20"/>
          <w:lang w:val="kk-KZ"/>
        </w:rPr>
        <w:t>Oқыту және білім беру сапасы бойынша</w:t>
      </w:r>
    </w:p>
    <w:p w14:paraId="64187B07" w14:textId="77777777" w:rsidR="000A77C5" w:rsidRPr="00B8706D" w:rsidRDefault="000A77C5" w:rsidP="000A77C5">
      <w:pPr>
        <w:ind w:firstLine="709"/>
        <w:rPr>
          <w:bCs/>
          <w:sz w:val="20"/>
          <w:szCs w:val="20"/>
        </w:rPr>
      </w:pPr>
      <w:r w:rsidRPr="00B8706D">
        <w:rPr>
          <w:bCs/>
          <w:sz w:val="20"/>
          <w:szCs w:val="20"/>
          <w:lang w:val="kk-KZ"/>
        </w:rPr>
        <w:t>Академиялық комитетінің төрағасы</w:t>
      </w:r>
      <w:r w:rsidRPr="00B8706D">
        <w:rPr>
          <w:bCs/>
          <w:sz w:val="20"/>
          <w:szCs w:val="20"/>
        </w:rPr>
        <w:t xml:space="preserve"> ____</w:t>
      </w:r>
      <w:r w:rsidRPr="00182ABB">
        <w:rPr>
          <w:bCs/>
          <w:sz w:val="20"/>
          <w:szCs w:val="20"/>
        </w:rPr>
        <w:t>______________</w:t>
      </w:r>
      <w:r w:rsidRPr="00B8706D">
        <w:rPr>
          <w:bCs/>
          <w:sz w:val="20"/>
          <w:szCs w:val="20"/>
        </w:rPr>
        <w:t xml:space="preserve"> </w:t>
      </w:r>
      <w:proofErr w:type="spellStart"/>
      <w:r w:rsidRPr="00B8706D">
        <w:rPr>
          <w:bCs/>
          <w:sz w:val="20"/>
          <w:szCs w:val="20"/>
        </w:rPr>
        <w:t>Бижанова</w:t>
      </w:r>
      <w:proofErr w:type="spellEnd"/>
      <w:r w:rsidRPr="00B8706D">
        <w:rPr>
          <w:bCs/>
          <w:sz w:val="20"/>
          <w:szCs w:val="20"/>
        </w:rPr>
        <w:t xml:space="preserve"> М.Т. </w:t>
      </w:r>
    </w:p>
    <w:p w14:paraId="1A34971C" w14:textId="77777777" w:rsidR="000A77C5" w:rsidRPr="00B8706D" w:rsidRDefault="000A77C5" w:rsidP="000A77C5">
      <w:pPr>
        <w:ind w:firstLine="709"/>
        <w:rPr>
          <w:bCs/>
          <w:sz w:val="20"/>
          <w:szCs w:val="20"/>
        </w:rPr>
      </w:pPr>
    </w:p>
    <w:p w14:paraId="6E95BF4C" w14:textId="77777777" w:rsidR="000A77C5" w:rsidRPr="0090445E" w:rsidRDefault="000A77C5" w:rsidP="000A77C5">
      <w:pPr>
        <w:ind w:firstLine="709"/>
        <w:rPr>
          <w:sz w:val="20"/>
          <w:szCs w:val="20"/>
        </w:rPr>
      </w:pPr>
      <w:r w:rsidRPr="00B8706D">
        <w:rPr>
          <w:bCs/>
          <w:sz w:val="20"/>
          <w:szCs w:val="20"/>
          <w:lang w:val="kk-KZ"/>
        </w:rPr>
        <w:t>Кафедра меңгерушісі</w:t>
      </w:r>
      <w:r w:rsidRPr="0090445E">
        <w:rPr>
          <w:sz w:val="20"/>
          <w:szCs w:val="20"/>
        </w:rPr>
        <w:t xml:space="preserve"> ___________________ </w:t>
      </w:r>
      <w:proofErr w:type="spellStart"/>
      <w:r w:rsidRPr="0090445E">
        <w:rPr>
          <w:sz w:val="20"/>
          <w:szCs w:val="20"/>
        </w:rPr>
        <w:t>Мырзабекова</w:t>
      </w:r>
      <w:proofErr w:type="spellEnd"/>
      <w:r w:rsidRPr="0090445E">
        <w:rPr>
          <w:sz w:val="20"/>
          <w:szCs w:val="20"/>
        </w:rPr>
        <w:t xml:space="preserve"> Р.С. </w:t>
      </w:r>
    </w:p>
    <w:p w14:paraId="01D8B44F" w14:textId="77777777" w:rsidR="000A77C5" w:rsidRPr="0090445E" w:rsidRDefault="000A77C5" w:rsidP="000A77C5">
      <w:pPr>
        <w:ind w:firstLine="709"/>
        <w:rPr>
          <w:sz w:val="20"/>
          <w:szCs w:val="20"/>
        </w:rPr>
      </w:pPr>
    </w:p>
    <w:p w14:paraId="7189EB2D" w14:textId="77777777" w:rsidR="000A77C5" w:rsidRDefault="000A77C5" w:rsidP="000A77C5">
      <w:pPr>
        <w:ind w:firstLine="709"/>
        <w:rPr>
          <w:sz w:val="20"/>
          <w:szCs w:val="20"/>
        </w:rPr>
      </w:pPr>
      <w:r w:rsidRPr="00B8706D">
        <w:rPr>
          <w:bCs/>
          <w:sz w:val="20"/>
          <w:szCs w:val="20"/>
          <w:lang w:val="kk-KZ"/>
        </w:rPr>
        <w:t>Дәріскер</w:t>
      </w:r>
      <w:r w:rsidRPr="0090445E">
        <w:rPr>
          <w:sz w:val="20"/>
          <w:szCs w:val="20"/>
        </w:rPr>
        <w:t xml:space="preserve"> </w:t>
      </w:r>
      <w:r w:rsidRPr="00182ABB">
        <w:rPr>
          <w:sz w:val="20"/>
          <w:szCs w:val="20"/>
        </w:rPr>
        <w:t>______________________________</w:t>
      </w:r>
      <w:r w:rsidRPr="0090445E">
        <w:rPr>
          <w:sz w:val="20"/>
          <w:szCs w:val="20"/>
        </w:rPr>
        <w:t xml:space="preserve"> Жакишева С.А.</w:t>
      </w:r>
    </w:p>
    <w:p w14:paraId="53100B32" w14:textId="77777777" w:rsidR="000A77C5" w:rsidRDefault="000A77C5" w:rsidP="000A77C5">
      <w:pPr>
        <w:ind w:firstLine="709"/>
        <w:rPr>
          <w:sz w:val="20"/>
          <w:szCs w:val="20"/>
        </w:rPr>
      </w:pPr>
    </w:p>
    <w:bookmarkEnd w:id="3"/>
    <w:p w14:paraId="0B387059" w14:textId="77777777" w:rsidR="00206E46" w:rsidRDefault="00206E46">
      <w:pPr>
        <w:rPr>
          <w:sz w:val="20"/>
          <w:szCs w:val="20"/>
        </w:rPr>
      </w:pPr>
    </w:p>
    <w:p w14:paraId="73D739E9" w14:textId="77777777" w:rsidR="00BC3350" w:rsidRPr="000A77C5" w:rsidRDefault="00BC3350">
      <w:pPr>
        <w:rPr>
          <w:sz w:val="20"/>
          <w:szCs w:val="20"/>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DF24D9" w:rsidRDefault="0090036D" w:rsidP="6684806F">
      <w:pPr>
        <w:pStyle w:val="paragraph"/>
        <w:spacing w:before="0" w:beforeAutospacing="0" w:after="0" w:afterAutospacing="0"/>
        <w:jc w:val="center"/>
        <w:textAlignment w:val="baseline"/>
        <w:rPr>
          <w:rStyle w:val="normaltextrun"/>
          <w:b/>
          <w:bCs/>
          <w:sz w:val="20"/>
          <w:szCs w:val="20"/>
          <w:lang w:val="kk-KZ"/>
        </w:rPr>
      </w:pPr>
      <w:bookmarkStart w:id="4" w:name="_Hlk209884388"/>
      <w:r w:rsidRPr="00DF24D9">
        <w:rPr>
          <w:rStyle w:val="normaltextrun"/>
          <w:b/>
          <w:bCs/>
          <w:sz w:val="20"/>
          <w:szCs w:val="20"/>
          <w:lang w:val="kk-KZ"/>
        </w:rPr>
        <w:lastRenderedPageBreak/>
        <w:t>Ж</w:t>
      </w:r>
      <w:r w:rsidR="7F8F934D" w:rsidRPr="00DF24D9">
        <w:rPr>
          <w:rStyle w:val="normaltextrun"/>
          <w:b/>
          <w:bCs/>
          <w:sz w:val="20"/>
          <w:szCs w:val="20"/>
          <w:lang w:val="kk-KZ"/>
        </w:rPr>
        <w:t xml:space="preserve">ИЫНТЫҚ БАҒАЛАУ </w:t>
      </w:r>
      <w:r w:rsidR="00672AE4" w:rsidRPr="00DF24D9">
        <w:rPr>
          <w:rStyle w:val="normaltextrun"/>
          <w:b/>
          <w:bCs/>
          <w:sz w:val="20"/>
          <w:szCs w:val="20"/>
          <w:lang w:val="kk-KZ"/>
        </w:rPr>
        <w:t>РУБРИКАТОРЫ</w:t>
      </w:r>
    </w:p>
    <w:p w14:paraId="72FE9529" w14:textId="3E0E6528" w:rsidR="0090036D" w:rsidRPr="00DF24D9" w:rsidRDefault="0090036D" w:rsidP="6684806F">
      <w:pPr>
        <w:pStyle w:val="paragraph"/>
        <w:spacing w:before="0" w:beforeAutospacing="0" w:after="0" w:afterAutospacing="0"/>
        <w:jc w:val="center"/>
        <w:textAlignment w:val="baseline"/>
        <w:rPr>
          <w:rStyle w:val="normaltextrun"/>
          <w:b/>
          <w:bCs/>
          <w:sz w:val="20"/>
          <w:szCs w:val="20"/>
          <w:lang w:val="kk-KZ"/>
        </w:rPr>
      </w:pPr>
      <w:r w:rsidRPr="00DF24D9">
        <w:rPr>
          <w:rStyle w:val="normaltextrun"/>
          <w:b/>
          <w:bCs/>
          <w:sz w:val="20"/>
          <w:szCs w:val="20"/>
          <w:lang w:val="kk-KZ"/>
        </w:rPr>
        <w:t xml:space="preserve">ОҚУ НӘТИЖЕЛЕРІН БАҒАЛАУ </w:t>
      </w:r>
      <w:r w:rsidR="4CCEF57A" w:rsidRPr="00DF24D9">
        <w:rPr>
          <w:rStyle w:val="normaltextrun"/>
          <w:b/>
          <w:bCs/>
          <w:sz w:val="20"/>
          <w:szCs w:val="20"/>
          <w:lang w:val="kk-KZ"/>
        </w:rPr>
        <w:t>КРИТЕРИЙЛЕРІ</w:t>
      </w:r>
    </w:p>
    <w:p w14:paraId="41F65797" w14:textId="77777777" w:rsidR="00797A35" w:rsidRPr="005F2B81" w:rsidRDefault="00797A35" w:rsidP="00797A35">
      <w:pPr>
        <w:pStyle w:val="paragraph"/>
        <w:spacing w:before="0" w:beforeAutospacing="0" w:after="0" w:afterAutospacing="0"/>
        <w:jc w:val="both"/>
        <w:textAlignment w:val="baseline"/>
        <w:rPr>
          <w:sz w:val="20"/>
          <w:szCs w:val="20"/>
          <w:lang w:val="kk-KZ"/>
        </w:rPr>
      </w:pPr>
      <w:bookmarkStart w:id="5" w:name="_Hlk177979286"/>
    </w:p>
    <w:p w14:paraId="1D47E670" w14:textId="7C677E4C" w:rsidR="0081626C" w:rsidRDefault="005F1574" w:rsidP="0081626C">
      <w:pPr>
        <w:pStyle w:val="paragraph"/>
        <w:spacing w:before="0" w:beforeAutospacing="0" w:after="0" w:afterAutospacing="0"/>
        <w:textAlignment w:val="baseline"/>
        <w:rPr>
          <w:b/>
          <w:bCs/>
          <w:sz w:val="20"/>
          <w:szCs w:val="20"/>
          <w:lang w:val="kk-KZ"/>
        </w:rPr>
      </w:pPr>
      <w:r w:rsidRPr="00C054B5">
        <w:rPr>
          <w:b/>
          <w:bCs/>
          <w:sz w:val="20"/>
          <w:szCs w:val="20"/>
          <w:lang w:val="kk-KZ"/>
        </w:rPr>
        <w:t xml:space="preserve">БӨЖ 1. </w:t>
      </w:r>
      <w:r>
        <w:rPr>
          <w:rStyle w:val="normaltextrun"/>
          <w:b/>
          <w:bCs/>
          <w:sz w:val="20"/>
          <w:szCs w:val="20"/>
          <w:lang w:val="kk-KZ"/>
        </w:rPr>
        <w:t xml:space="preserve">Тапсырма атауы </w:t>
      </w:r>
      <w:r w:rsidRPr="00844BD1">
        <w:rPr>
          <w:rStyle w:val="normaltextrun"/>
          <w:sz w:val="20"/>
          <w:szCs w:val="20"/>
          <w:lang w:val="kk-KZ"/>
        </w:rPr>
        <w:t> </w:t>
      </w:r>
      <w:r w:rsidR="00092C91" w:rsidRPr="005F2B81">
        <w:rPr>
          <w:b/>
          <w:bCs/>
          <w:sz w:val="20"/>
          <w:szCs w:val="20"/>
          <w:lang w:val="kk-KZ"/>
        </w:rPr>
        <w:t>"Тыңшылық тарихы және ақпаратты қорғау және мемлекеттік және коммерциялық құпияны сақтау жөніндегі іс-шаралар"жобалық тапсырмасының шешімі</w:t>
      </w:r>
      <w:r w:rsidR="0081626C" w:rsidRPr="005F2B81">
        <w:rPr>
          <w:b/>
          <w:bCs/>
          <w:sz w:val="20"/>
          <w:szCs w:val="20"/>
          <w:lang w:val="kk-KZ"/>
        </w:rPr>
        <w:t xml:space="preserve"> </w:t>
      </w:r>
      <w:r w:rsidR="0081626C" w:rsidRPr="00C054B5">
        <w:rPr>
          <w:rStyle w:val="normaltextrun"/>
          <w:b/>
          <w:bCs/>
          <w:sz w:val="20"/>
          <w:szCs w:val="20"/>
          <w:lang w:val="kk-KZ"/>
        </w:rPr>
        <w:t xml:space="preserve">(100% Аралық бақылаудан </w:t>
      </w:r>
      <w:r w:rsidR="00682F9F" w:rsidRPr="00682F9F">
        <w:rPr>
          <w:b/>
          <w:bCs/>
          <w:sz w:val="20"/>
          <w:szCs w:val="20"/>
          <w:lang w:val="kk-KZ"/>
        </w:rPr>
        <w:t>16,66</w:t>
      </w:r>
      <w:r w:rsidR="0081626C" w:rsidRPr="00C054B5">
        <w:rPr>
          <w:b/>
          <w:bCs/>
          <w:sz w:val="20"/>
          <w:szCs w:val="20"/>
          <w:lang w:val="kk-KZ"/>
        </w:rPr>
        <w:t xml:space="preserve"> </w:t>
      </w:r>
      <w:r w:rsidR="002A0E8B" w:rsidRPr="002A0E8B">
        <w:rPr>
          <w:b/>
          <w:bCs/>
          <w:sz w:val="20"/>
          <w:szCs w:val="20"/>
          <w:lang w:val="kk-KZ"/>
        </w:rPr>
        <w:t>%</w:t>
      </w:r>
      <w:r w:rsidR="0081626C" w:rsidRPr="00C054B5">
        <w:rPr>
          <w:b/>
          <w:bCs/>
          <w:sz w:val="20"/>
          <w:szCs w:val="20"/>
          <w:lang w:val="kk-KZ"/>
        </w:rPr>
        <w:t xml:space="preserve"> мөлшері)</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710"/>
        <w:gridCol w:w="3102"/>
        <w:gridCol w:w="3260"/>
        <w:gridCol w:w="3402"/>
      </w:tblGrid>
      <w:tr w:rsidR="00825E76" w:rsidRPr="002463E3" w14:paraId="2287BEF0"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D9E2F3"/>
            <w:hideMark/>
          </w:tcPr>
          <w:p w14:paraId="46C817F6" w14:textId="15C30E27" w:rsidR="00825E76" w:rsidRPr="002463E3" w:rsidRDefault="00825E76"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710" w:type="dxa"/>
            <w:tcBorders>
              <w:top w:val="single" w:sz="6" w:space="0" w:color="auto"/>
              <w:left w:val="single" w:sz="6" w:space="0" w:color="auto"/>
              <w:bottom w:val="single" w:sz="6" w:space="0" w:color="auto"/>
              <w:right w:val="single" w:sz="6" w:space="0" w:color="auto"/>
            </w:tcBorders>
            <w:shd w:val="clear" w:color="auto" w:fill="D9E2F3"/>
            <w:hideMark/>
          </w:tcPr>
          <w:p w14:paraId="3EF106B9" w14:textId="77777777" w:rsidR="00825E76" w:rsidRPr="00BF4583" w:rsidRDefault="00825E76"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06F236E" w14:textId="08145A98" w:rsidR="00825E76" w:rsidRPr="002463E3" w:rsidRDefault="00825E76" w:rsidP="00A71A4F">
            <w:pPr>
              <w:pStyle w:val="paragraph"/>
              <w:spacing w:before="0" w:beforeAutospacing="0" w:after="0" w:afterAutospacing="0"/>
              <w:textAlignment w:val="baseline"/>
              <w:rPr>
                <w:sz w:val="20"/>
                <w:szCs w:val="20"/>
              </w:rPr>
            </w:pPr>
            <w:r w:rsidRPr="00B04186">
              <w:rPr>
                <w:sz w:val="20"/>
                <w:szCs w:val="20"/>
                <w:shd w:val="clear" w:color="auto" w:fill="DBE5F1"/>
                <w:lang w:val="kk-KZ"/>
              </w:rPr>
              <w:t xml:space="preserve"> </w:t>
            </w:r>
            <w:r w:rsidR="00A71A4F">
              <w:rPr>
                <w:sz w:val="20"/>
                <w:szCs w:val="20"/>
                <w:shd w:val="clear" w:color="auto" w:fill="DBE5F1"/>
                <w:lang w:val="kk-KZ"/>
              </w:rPr>
              <w:t>% макс. салмағы</w:t>
            </w:r>
            <w:r w:rsidRPr="00B04186">
              <w:rPr>
                <w:rStyle w:val="normaltextrun"/>
                <w:bCs/>
                <w:sz w:val="20"/>
                <w:szCs w:val="20"/>
                <w:shd w:val="clear" w:color="auto" w:fill="DBE5F1"/>
                <w:lang w:val="kk-KZ"/>
              </w:rPr>
              <w:t xml:space="preserve"> </w:t>
            </w:r>
            <w:r w:rsidRPr="00B04186">
              <w:rPr>
                <w:rStyle w:val="normaltextrun"/>
                <w:bCs/>
                <w:sz w:val="20"/>
                <w:szCs w:val="20"/>
                <w:shd w:val="clear" w:color="auto" w:fill="DBE5F1"/>
              </w:rPr>
              <w:t>1</w:t>
            </w:r>
            <w:r w:rsidR="00A71A4F">
              <w:rPr>
                <w:rStyle w:val="normaltextrun"/>
                <w:bCs/>
                <w:sz w:val="20"/>
                <w:szCs w:val="20"/>
                <w:shd w:val="clear" w:color="auto" w:fill="DBE5F1"/>
              </w:rPr>
              <w:t>6</w:t>
            </w:r>
            <w:r w:rsidRPr="00B04186">
              <w:rPr>
                <w:rStyle w:val="normaltextrun"/>
                <w:bCs/>
                <w:sz w:val="20"/>
                <w:szCs w:val="20"/>
                <w:shd w:val="clear" w:color="auto" w:fill="DBE5F1"/>
              </w:rPr>
              <w:t>-20</w:t>
            </w:r>
            <w:r w:rsidR="00A71A4F">
              <w:rPr>
                <w:rStyle w:val="normaltextrun"/>
                <w:bCs/>
                <w:sz w:val="20"/>
                <w:szCs w:val="20"/>
                <w:shd w:val="clear" w:color="auto" w:fill="DBE5F1"/>
              </w:rPr>
              <w:t>%</w:t>
            </w:r>
          </w:p>
        </w:tc>
        <w:tc>
          <w:tcPr>
            <w:tcW w:w="3102" w:type="dxa"/>
            <w:tcBorders>
              <w:top w:val="single" w:sz="6" w:space="0" w:color="auto"/>
              <w:left w:val="single" w:sz="6" w:space="0" w:color="auto"/>
              <w:bottom w:val="single" w:sz="6" w:space="0" w:color="auto"/>
              <w:right w:val="single" w:sz="6" w:space="0" w:color="auto"/>
            </w:tcBorders>
            <w:shd w:val="clear" w:color="auto" w:fill="D9E2F3"/>
            <w:hideMark/>
          </w:tcPr>
          <w:p w14:paraId="4DD6A9E2" w14:textId="77777777" w:rsidR="00825E76" w:rsidRPr="00BF4583" w:rsidRDefault="00825E76"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EB37B5B" w14:textId="3A5AF75C" w:rsidR="00825E76" w:rsidRPr="00537E57" w:rsidRDefault="00A71A4F" w:rsidP="0063533C">
            <w:pPr>
              <w:pStyle w:val="paragraph"/>
              <w:spacing w:before="0" w:beforeAutospacing="0" w:after="0" w:afterAutospacing="0"/>
              <w:textAlignment w:val="baseline"/>
              <w:rPr>
                <w:sz w:val="20"/>
                <w:szCs w:val="20"/>
              </w:rPr>
            </w:pPr>
            <w:r>
              <w:rPr>
                <w:sz w:val="20"/>
                <w:szCs w:val="20"/>
                <w:lang w:val="kk-KZ"/>
              </w:rPr>
              <w:t>% макс. салмағы</w:t>
            </w:r>
            <w:r w:rsidR="00825E76" w:rsidRPr="00896E38">
              <w:rPr>
                <w:rStyle w:val="normaltextrun"/>
                <w:bCs/>
                <w:sz w:val="20"/>
                <w:szCs w:val="20"/>
                <w:lang w:val="kk-KZ"/>
              </w:rPr>
              <w:t xml:space="preserve"> </w:t>
            </w:r>
            <w:r w:rsidR="00825E76">
              <w:rPr>
                <w:rStyle w:val="eop"/>
                <w:sz w:val="20"/>
                <w:szCs w:val="20"/>
              </w:rPr>
              <w:t>1</w:t>
            </w:r>
            <w:r w:rsidR="0063533C">
              <w:rPr>
                <w:rStyle w:val="eop"/>
                <w:sz w:val="20"/>
                <w:szCs w:val="20"/>
              </w:rPr>
              <w:t>3-</w:t>
            </w:r>
            <w:r w:rsidR="00825E76">
              <w:rPr>
                <w:rStyle w:val="eop"/>
                <w:sz w:val="20"/>
                <w:szCs w:val="20"/>
              </w:rPr>
              <w:t>1</w:t>
            </w:r>
            <w:r w:rsidR="0063533C">
              <w:rPr>
                <w:rStyle w:val="eop"/>
                <w:sz w:val="20"/>
                <w:szCs w:val="20"/>
              </w:rPr>
              <w:t>5%</w:t>
            </w:r>
          </w:p>
        </w:tc>
        <w:tc>
          <w:tcPr>
            <w:tcW w:w="3260" w:type="dxa"/>
            <w:tcBorders>
              <w:top w:val="single" w:sz="6" w:space="0" w:color="auto"/>
              <w:left w:val="single" w:sz="6" w:space="0" w:color="auto"/>
              <w:bottom w:val="single" w:sz="6" w:space="0" w:color="auto"/>
              <w:right w:val="single" w:sz="6" w:space="0" w:color="auto"/>
            </w:tcBorders>
            <w:shd w:val="clear" w:color="auto" w:fill="D9E2F3"/>
            <w:hideMark/>
          </w:tcPr>
          <w:p w14:paraId="50920F05" w14:textId="77777777" w:rsidR="00825E76" w:rsidRPr="00BF4583" w:rsidRDefault="00825E76"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1AC425A" w14:textId="3BADD244" w:rsidR="00825E76" w:rsidRPr="00537E57" w:rsidRDefault="00A71A4F" w:rsidP="0063533C">
            <w:pPr>
              <w:pStyle w:val="paragraph"/>
              <w:spacing w:before="0" w:beforeAutospacing="0" w:after="0" w:afterAutospacing="0"/>
              <w:textAlignment w:val="baseline"/>
              <w:rPr>
                <w:sz w:val="20"/>
                <w:szCs w:val="20"/>
              </w:rPr>
            </w:pPr>
            <w:r>
              <w:rPr>
                <w:sz w:val="20"/>
                <w:szCs w:val="20"/>
                <w:lang w:val="kk-KZ"/>
              </w:rPr>
              <w:t>% макс. салмағы</w:t>
            </w:r>
            <w:r w:rsidR="00825E76" w:rsidRPr="00896E38">
              <w:rPr>
                <w:rStyle w:val="normaltextrun"/>
                <w:bCs/>
                <w:sz w:val="20"/>
                <w:szCs w:val="20"/>
                <w:lang w:val="kk-KZ"/>
              </w:rPr>
              <w:t xml:space="preserve"> </w:t>
            </w:r>
            <w:r w:rsidR="0063533C">
              <w:rPr>
                <w:rStyle w:val="eop"/>
                <w:sz w:val="20"/>
                <w:szCs w:val="20"/>
              </w:rPr>
              <w:t>9-12%</w:t>
            </w:r>
          </w:p>
        </w:tc>
        <w:tc>
          <w:tcPr>
            <w:tcW w:w="3402" w:type="dxa"/>
            <w:tcBorders>
              <w:top w:val="single" w:sz="6" w:space="0" w:color="auto"/>
              <w:left w:val="single" w:sz="6" w:space="0" w:color="auto"/>
              <w:bottom w:val="single" w:sz="6" w:space="0" w:color="auto"/>
              <w:right w:val="single" w:sz="6" w:space="0" w:color="auto"/>
            </w:tcBorders>
            <w:shd w:val="clear" w:color="auto" w:fill="D9E2F3"/>
            <w:hideMark/>
          </w:tcPr>
          <w:p w14:paraId="3D5CB357" w14:textId="77777777" w:rsidR="00825E76" w:rsidRPr="00BF4583" w:rsidRDefault="00825E76"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A47E22" w14:textId="204F718B" w:rsidR="00825E76" w:rsidRPr="00537E57" w:rsidRDefault="00A71A4F" w:rsidP="0063533C">
            <w:pPr>
              <w:pStyle w:val="paragraph"/>
              <w:spacing w:before="0" w:beforeAutospacing="0" w:after="0" w:afterAutospacing="0"/>
              <w:textAlignment w:val="baseline"/>
              <w:rPr>
                <w:sz w:val="20"/>
                <w:szCs w:val="20"/>
              </w:rPr>
            </w:pPr>
            <w:r>
              <w:rPr>
                <w:sz w:val="20"/>
                <w:szCs w:val="20"/>
                <w:lang w:val="kk-KZ"/>
              </w:rPr>
              <w:t>% макс. салмағы</w:t>
            </w:r>
            <w:r w:rsidR="00825E76" w:rsidRPr="00896E38">
              <w:rPr>
                <w:rStyle w:val="normaltextrun"/>
                <w:bCs/>
                <w:sz w:val="20"/>
                <w:szCs w:val="20"/>
                <w:lang w:val="kk-KZ"/>
              </w:rPr>
              <w:t xml:space="preserve"> </w:t>
            </w:r>
            <w:r w:rsidR="00825E76" w:rsidRPr="001256CA">
              <w:rPr>
                <w:rStyle w:val="normaltextrun"/>
                <w:sz w:val="20"/>
                <w:szCs w:val="20"/>
              </w:rPr>
              <w:t>0–</w:t>
            </w:r>
            <w:r w:rsidR="0063533C">
              <w:rPr>
                <w:rStyle w:val="normaltextrun"/>
                <w:sz w:val="20"/>
                <w:szCs w:val="20"/>
              </w:rPr>
              <w:t>8%</w:t>
            </w:r>
          </w:p>
        </w:tc>
      </w:tr>
      <w:tr w:rsidR="00797A35" w:rsidRPr="00313CAD" w14:paraId="68B2BED3"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hideMark/>
          </w:tcPr>
          <w:p w14:paraId="3FB85609" w14:textId="06710BF0" w:rsidR="00797A35" w:rsidRPr="00313CAD" w:rsidRDefault="0081626C" w:rsidP="00A71A4F">
            <w:pPr>
              <w:pStyle w:val="paragraph"/>
              <w:spacing w:before="0" w:beforeAutospacing="0" w:after="0" w:afterAutospacing="0"/>
              <w:jc w:val="both"/>
              <w:textAlignment w:val="baseline"/>
              <w:rPr>
                <w:b/>
                <w:bCs/>
                <w:sz w:val="20"/>
                <w:szCs w:val="20"/>
              </w:rPr>
            </w:pPr>
            <w:proofErr w:type="spellStart"/>
            <w:r w:rsidRPr="0081626C">
              <w:rPr>
                <w:rStyle w:val="normaltextrun"/>
                <w:b/>
                <w:bCs/>
                <w:sz w:val="20"/>
                <w:szCs w:val="20"/>
              </w:rPr>
              <w:t>Құпиялылық</w:t>
            </w:r>
            <w:proofErr w:type="spellEnd"/>
            <w:r w:rsidRPr="0081626C">
              <w:rPr>
                <w:rStyle w:val="normaltextrun"/>
                <w:b/>
                <w:bCs/>
                <w:sz w:val="20"/>
                <w:szCs w:val="20"/>
              </w:rPr>
              <w:t xml:space="preserve"> </w:t>
            </w:r>
            <w:proofErr w:type="spellStart"/>
            <w:r w:rsidRPr="0081626C">
              <w:rPr>
                <w:rStyle w:val="normaltextrun"/>
                <w:b/>
                <w:bCs/>
                <w:sz w:val="20"/>
                <w:szCs w:val="20"/>
              </w:rPr>
              <w:t>сияқты</w:t>
            </w:r>
            <w:proofErr w:type="spellEnd"/>
            <w:r w:rsidRPr="0081626C">
              <w:rPr>
                <w:rStyle w:val="normaltextrun"/>
                <w:b/>
                <w:bCs/>
                <w:sz w:val="20"/>
                <w:szCs w:val="20"/>
              </w:rPr>
              <w:t xml:space="preserve"> </w:t>
            </w:r>
            <w:proofErr w:type="spellStart"/>
            <w:r w:rsidRPr="0081626C">
              <w:rPr>
                <w:rStyle w:val="normaltextrun"/>
                <w:b/>
                <w:bCs/>
                <w:sz w:val="20"/>
                <w:szCs w:val="20"/>
              </w:rPr>
              <w:t>ақпарат</w:t>
            </w:r>
            <w:proofErr w:type="spellEnd"/>
            <w:r w:rsidRPr="0081626C">
              <w:rPr>
                <w:rStyle w:val="normaltextrun"/>
                <w:b/>
                <w:bCs/>
                <w:sz w:val="20"/>
                <w:szCs w:val="20"/>
              </w:rPr>
              <w:t xml:space="preserve"> </w:t>
            </w:r>
            <w:proofErr w:type="spellStart"/>
            <w:r w:rsidRPr="0081626C">
              <w:rPr>
                <w:rStyle w:val="normaltextrun"/>
                <w:b/>
                <w:bCs/>
                <w:sz w:val="20"/>
                <w:szCs w:val="20"/>
              </w:rPr>
              <w:t>қасиеттерін</w:t>
            </w:r>
            <w:proofErr w:type="spellEnd"/>
            <w:r w:rsidRPr="0081626C">
              <w:rPr>
                <w:rStyle w:val="normaltextrun"/>
                <w:b/>
                <w:bCs/>
                <w:sz w:val="20"/>
                <w:szCs w:val="20"/>
              </w:rPr>
              <w:t xml:space="preserve"> </w:t>
            </w:r>
            <w:proofErr w:type="spellStart"/>
            <w:r w:rsidRPr="0081626C">
              <w:rPr>
                <w:rStyle w:val="normaltextrun"/>
                <w:b/>
                <w:bCs/>
                <w:sz w:val="20"/>
                <w:szCs w:val="20"/>
              </w:rPr>
              <w:t>түсіну</w:t>
            </w:r>
            <w:proofErr w:type="spellEnd"/>
            <w:r w:rsidRPr="0081626C">
              <w:rPr>
                <w:rStyle w:val="normaltextrun"/>
                <w:b/>
                <w:bCs/>
                <w:sz w:val="20"/>
                <w:szCs w:val="20"/>
              </w:rPr>
              <w:t xml:space="preserve"> </w:t>
            </w:r>
            <w:proofErr w:type="spellStart"/>
            <w:r w:rsidRPr="0081626C">
              <w:rPr>
                <w:rStyle w:val="normaltextrun"/>
                <w:b/>
                <w:bCs/>
                <w:sz w:val="20"/>
                <w:szCs w:val="20"/>
              </w:rPr>
              <w:t>және</w:t>
            </w:r>
            <w:proofErr w:type="spellEnd"/>
            <w:r w:rsidRPr="0081626C">
              <w:rPr>
                <w:rStyle w:val="normaltextrun"/>
                <w:b/>
                <w:bCs/>
                <w:sz w:val="20"/>
                <w:szCs w:val="20"/>
              </w:rPr>
              <w:t xml:space="preserve"> </w:t>
            </w:r>
            <w:proofErr w:type="spellStart"/>
            <w:r w:rsidRPr="0081626C">
              <w:rPr>
                <w:rStyle w:val="normaltextrun"/>
                <w:b/>
                <w:bCs/>
                <w:sz w:val="20"/>
                <w:szCs w:val="20"/>
              </w:rPr>
              <w:t>анықтау</w:t>
            </w:r>
            <w:proofErr w:type="spellEnd"/>
            <w:r w:rsidRPr="0081626C">
              <w:rPr>
                <w:rStyle w:val="normaltextrun"/>
                <w:b/>
                <w:bCs/>
                <w:sz w:val="20"/>
                <w:szCs w:val="20"/>
              </w:rPr>
              <w:t xml:space="preserve">; </w:t>
            </w:r>
            <w:proofErr w:type="spellStart"/>
            <w:r w:rsidRPr="0081626C">
              <w:rPr>
                <w:rStyle w:val="normaltextrun"/>
                <w:b/>
                <w:bCs/>
                <w:sz w:val="20"/>
                <w:szCs w:val="20"/>
              </w:rPr>
              <w:t>тұтастық</w:t>
            </w:r>
            <w:proofErr w:type="spellEnd"/>
            <w:r w:rsidRPr="0081626C">
              <w:rPr>
                <w:rStyle w:val="normaltextrun"/>
                <w:b/>
                <w:bCs/>
                <w:sz w:val="20"/>
                <w:szCs w:val="20"/>
              </w:rPr>
              <w:t xml:space="preserve">, </w:t>
            </w:r>
            <w:proofErr w:type="spellStart"/>
            <w:r w:rsidRPr="0081626C">
              <w:rPr>
                <w:rStyle w:val="normaltextrun"/>
                <w:b/>
                <w:bCs/>
                <w:sz w:val="20"/>
                <w:szCs w:val="20"/>
              </w:rPr>
              <w:t>қол</w:t>
            </w:r>
            <w:proofErr w:type="spellEnd"/>
            <w:r w:rsidRPr="0081626C">
              <w:rPr>
                <w:rStyle w:val="normaltextrun"/>
                <w:b/>
                <w:bCs/>
                <w:sz w:val="20"/>
                <w:szCs w:val="20"/>
              </w:rPr>
              <w:t xml:space="preserve"> </w:t>
            </w:r>
            <w:proofErr w:type="spellStart"/>
            <w:r w:rsidRPr="0081626C">
              <w:rPr>
                <w:rStyle w:val="normaltextrun"/>
                <w:b/>
                <w:bCs/>
                <w:sz w:val="20"/>
                <w:szCs w:val="20"/>
              </w:rPr>
              <w:t>жетімділік</w:t>
            </w:r>
            <w:proofErr w:type="spellEnd"/>
            <w:r w:rsidRPr="0081626C">
              <w:rPr>
                <w:rStyle w:val="normaltextrun"/>
                <w:b/>
                <w:bCs/>
                <w:sz w:val="20"/>
                <w:szCs w:val="20"/>
              </w:rPr>
              <w:t>.</w:t>
            </w:r>
          </w:p>
        </w:tc>
        <w:tc>
          <w:tcPr>
            <w:tcW w:w="2710" w:type="dxa"/>
            <w:tcBorders>
              <w:top w:val="single" w:sz="6" w:space="0" w:color="auto"/>
              <w:left w:val="single" w:sz="6" w:space="0" w:color="auto"/>
              <w:bottom w:val="single" w:sz="6" w:space="0" w:color="auto"/>
              <w:right w:val="single" w:sz="6" w:space="0" w:color="auto"/>
            </w:tcBorders>
            <w:hideMark/>
          </w:tcPr>
          <w:p w14:paraId="1DC965F3" w14:textId="0AC943EE" w:rsidR="00797A35" w:rsidRPr="00313CAD" w:rsidRDefault="0081626C" w:rsidP="00A71A4F">
            <w:pPr>
              <w:pStyle w:val="paragraph"/>
              <w:spacing w:before="0" w:beforeAutospacing="0" w:after="0" w:afterAutospacing="0"/>
              <w:jc w:val="both"/>
              <w:textAlignment w:val="baseline"/>
              <w:rPr>
                <w:sz w:val="20"/>
                <w:szCs w:val="20"/>
              </w:rPr>
            </w:pPr>
            <w:proofErr w:type="spellStart"/>
            <w:r w:rsidRPr="0081626C">
              <w:rPr>
                <w:rStyle w:val="normaltextrun"/>
                <w:sz w:val="20"/>
                <w:szCs w:val="20"/>
              </w:rPr>
              <w:t>Құпиялылық</w:t>
            </w:r>
            <w:proofErr w:type="spellEnd"/>
            <w:r w:rsidRPr="0081626C">
              <w:rPr>
                <w:rStyle w:val="normaltextrun"/>
                <w:sz w:val="20"/>
                <w:szCs w:val="20"/>
              </w:rPr>
              <w:t xml:space="preserve"> </w:t>
            </w:r>
            <w:proofErr w:type="spellStart"/>
            <w:r w:rsidRPr="0081626C">
              <w:rPr>
                <w:rStyle w:val="normaltextrun"/>
                <w:sz w:val="20"/>
                <w:szCs w:val="20"/>
              </w:rPr>
              <w:t>сияқты</w:t>
            </w:r>
            <w:proofErr w:type="spellEnd"/>
            <w:r w:rsidRPr="0081626C">
              <w:rPr>
                <w:rStyle w:val="normaltextrun"/>
                <w:sz w:val="20"/>
                <w:szCs w:val="20"/>
              </w:rPr>
              <w:t xml:space="preserve"> </w:t>
            </w:r>
            <w:proofErr w:type="spellStart"/>
            <w:r w:rsidRPr="0081626C">
              <w:rPr>
                <w:rStyle w:val="normaltextrun"/>
                <w:sz w:val="20"/>
                <w:szCs w:val="20"/>
              </w:rPr>
              <w:t>ақпарат</w:t>
            </w:r>
            <w:proofErr w:type="spellEnd"/>
            <w:r w:rsidRPr="0081626C">
              <w:rPr>
                <w:rStyle w:val="normaltextrun"/>
                <w:sz w:val="20"/>
                <w:szCs w:val="20"/>
              </w:rPr>
              <w:t xml:space="preserve"> </w:t>
            </w:r>
            <w:proofErr w:type="spellStart"/>
            <w:r w:rsidRPr="0081626C">
              <w:rPr>
                <w:rStyle w:val="normaltextrun"/>
                <w:sz w:val="20"/>
                <w:szCs w:val="20"/>
              </w:rPr>
              <w:t>қасиеттерін</w:t>
            </w:r>
            <w:proofErr w:type="spellEnd"/>
            <w:r w:rsidRPr="0081626C">
              <w:rPr>
                <w:rStyle w:val="normaltextrun"/>
                <w:sz w:val="20"/>
                <w:szCs w:val="20"/>
              </w:rPr>
              <w:t xml:space="preserve"> </w:t>
            </w:r>
            <w:proofErr w:type="spellStart"/>
            <w:r w:rsidRPr="0081626C">
              <w:rPr>
                <w:rStyle w:val="normaltextrun"/>
                <w:sz w:val="20"/>
                <w:szCs w:val="20"/>
              </w:rPr>
              <w:t>терең</w:t>
            </w:r>
            <w:proofErr w:type="spellEnd"/>
            <w:r w:rsidRPr="0081626C">
              <w:rPr>
                <w:rStyle w:val="normaltextrun"/>
                <w:sz w:val="20"/>
                <w:szCs w:val="20"/>
              </w:rPr>
              <w:t xml:space="preserve"> </w:t>
            </w:r>
            <w:proofErr w:type="spellStart"/>
            <w:r w:rsidRPr="0081626C">
              <w:rPr>
                <w:rStyle w:val="normaltextrun"/>
                <w:sz w:val="20"/>
                <w:szCs w:val="20"/>
              </w:rPr>
              <w:t>түсіну</w:t>
            </w:r>
            <w:proofErr w:type="spellEnd"/>
            <w:r w:rsidRPr="0081626C">
              <w:rPr>
                <w:rStyle w:val="normaltextrun"/>
                <w:sz w:val="20"/>
                <w:szCs w:val="20"/>
              </w:rPr>
              <w:t xml:space="preserve"> </w:t>
            </w:r>
            <w:proofErr w:type="spellStart"/>
            <w:r w:rsidRPr="0081626C">
              <w:rPr>
                <w:rStyle w:val="normaltextrun"/>
                <w:sz w:val="20"/>
                <w:szCs w:val="20"/>
              </w:rPr>
              <w:t>және</w:t>
            </w:r>
            <w:proofErr w:type="spellEnd"/>
            <w:r w:rsidRPr="0081626C">
              <w:rPr>
                <w:rStyle w:val="normaltextrun"/>
                <w:sz w:val="20"/>
                <w:szCs w:val="20"/>
              </w:rPr>
              <w:t xml:space="preserve"> </w:t>
            </w:r>
            <w:proofErr w:type="spellStart"/>
            <w:r w:rsidRPr="0081626C">
              <w:rPr>
                <w:rStyle w:val="normaltextrun"/>
                <w:sz w:val="20"/>
                <w:szCs w:val="20"/>
              </w:rPr>
              <w:t>анықтау</w:t>
            </w:r>
            <w:proofErr w:type="spellEnd"/>
            <w:r w:rsidRPr="0081626C">
              <w:rPr>
                <w:rStyle w:val="normaltextrun"/>
                <w:sz w:val="20"/>
                <w:szCs w:val="20"/>
              </w:rPr>
              <w:t xml:space="preserve">; </w:t>
            </w:r>
            <w:proofErr w:type="spellStart"/>
            <w:r w:rsidRPr="0081626C">
              <w:rPr>
                <w:rStyle w:val="normaltextrun"/>
                <w:sz w:val="20"/>
                <w:szCs w:val="20"/>
              </w:rPr>
              <w:t>тұтастық</w:t>
            </w:r>
            <w:proofErr w:type="spellEnd"/>
            <w:r w:rsidRPr="0081626C">
              <w:rPr>
                <w:rStyle w:val="normaltextrun"/>
                <w:sz w:val="20"/>
                <w:szCs w:val="20"/>
              </w:rPr>
              <w:t xml:space="preserve">, </w:t>
            </w:r>
            <w:proofErr w:type="spellStart"/>
            <w:r w:rsidRPr="0081626C">
              <w:rPr>
                <w:rStyle w:val="normaltextrun"/>
                <w:sz w:val="20"/>
                <w:szCs w:val="20"/>
              </w:rPr>
              <w:t>қол</w:t>
            </w:r>
            <w:proofErr w:type="spellEnd"/>
            <w:r w:rsidRPr="0081626C">
              <w:rPr>
                <w:rStyle w:val="normaltextrun"/>
                <w:sz w:val="20"/>
                <w:szCs w:val="20"/>
              </w:rPr>
              <w:t xml:space="preserve"> </w:t>
            </w:r>
            <w:proofErr w:type="spellStart"/>
            <w:r w:rsidRPr="0081626C">
              <w:rPr>
                <w:rStyle w:val="normaltextrun"/>
                <w:sz w:val="20"/>
                <w:szCs w:val="20"/>
              </w:rPr>
              <w:t>жетімділік</w:t>
            </w:r>
            <w:proofErr w:type="spellEnd"/>
            <w:r w:rsidRPr="0081626C">
              <w:rPr>
                <w:rStyle w:val="normaltextrun"/>
                <w:sz w:val="20"/>
                <w:szCs w:val="20"/>
              </w:rPr>
              <w:t>.</w:t>
            </w:r>
          </w:p>
        </w:tc>
        <w:tc>
          <w:tcPr>
            <w:tcW w:w="3102" w:type="dxa"/>
            <w:tcBorders>
              <w:top w:val="single" w:sz="6" w:space="0" w:color="auto"/>
              <w:left w:val="single" w:sz="6" w:space="0" w:color="auto"/>
              <w:bottom w:val="single" w:sz="6" w:space="0" w:color="auto"/>
              <w:right w:val="single" w:sz="6" w:space="0" w:color="auto"/>
            </w:tcBorders>
            <w:hideMark/>
          </w:tcPr>
          <w:p w14:paraId="5258DB1E" w14:textId="2FC885B9" w:rsidR="00797A35" w:rsidRPr="00313CAD" w:rsidRDefault="0081626C" w:rsidP="00A71A4F">
            <w:pPr>
              <w:pStyle w:val="paragraph"/>
              <w:spacing w:before="0" w:beforeAutospacing="0" w:after="0" w:afterAutospacing="0"/>
              <w:jc w:val="both"/>
              <w:textAlignment w:val="baseline"/>
              <w:rPr>
                <w:sz w:val="20"/>
                <w:szCs w:val="20"/>
              </w:rPr>
            </w:pPr>
            <w:proofErr w:type="spellStart"/>
            <w:r w:rsidRPr="0081626C">
              <w:rPr>
                <w:rStyle w:val="normaltextrun"/>
                <w:sz w:val="20"/>
                <w:szCs w:val="20"/>
              </w:rPr>
              <w:t>Құпиялылық</w:t>
            </w:r>
            <w:proofErr w:type="spellEnd"/>
            <w:r w:rsidRPr="0081626C">
              <w:rPr>
                <w:rStyle w:val="normaltextrun"/>
                <w:sz w:val="20"/>
                <w:szCs w:val="20"/>
              </w:rPr>
              <w:t xml:space="preserve"> </w:t>
            </w:r>
            <w:proofErr w:type="spellStart"/>
            <w:r w:rsidRPr="0081626C">
              <w:rPr>
                <w:rStyle w:val="normaltextrun"/>
                <w:sz w:val="20"/>
                <w:szCs w:val="20"/>
              </w:rPr>
              <w:t>сияқты</w:t>
            </w:r>
            <w:proofErr w:type="spellEnd"/>
            <w:r w:rsidRPr="0081626C">
              <w:rPr>
                <w:rStyle w:val="normaltextrun"/>
                <w:sz w:val="20"/>
                <w:szCs w:val="20"/>
              </w:rPr>
              <w:t xml:space="preserve"> </w:t>
            </w:r>
            <w:proofErr w:type="spellStart"/>
            <w:r w:rsidRPr="0081626C">
              <w:rPr>
                <w:rStyle w:val="normaltextrun"/>
                <w:sz w:val="20"/>
                <w:szCs w:val="20"/>
              </w:rPr>
              <w:t>ақпарат</w:t>
            </w:r>
            <w:proofErr w:type="spellEnd"/>
            <w:r w:rsidRPr="0081626C">
              <w:rPr>
                <w:rStyle w:val="normaltextrun"/>
                <w:sz w:val="20"/>
                <w:szCs w:val="20"/>
              </w:rPr>
              <w:t xml:space="preserve"> </w:t>
            </w:r>
            <w:proofErr w:type="spellStart"/>
            <w:r w:rsidRPr="0081626C">
              <w:rPr>
                <w:rStyle w:val="normaltextrun"/>
                <w:sz w:val="20"/>
                <w:szCs w:val="20"/>
              </w:rPr>
              <w:t>қасиеттерін</w:t>
            </w:r>
            <w:proofErr w:type="spellEnd"/>
            <w:r w:rsidRPr="0081626C">
              <w:rPr>
                <w:rStyle w:val="normaltextrun"/>
                <w:sz w:val="20"/>
                <w:szCs w:val="20"/>
              </w:rPr>
              <w:t xml:space="preserve"> </w:t>
            </w:r>
            <w:proofErr w:type="spellStart"/>
            <w:r w:rsidRPr="0081626C">
              <w:rPr>
                <w:rStyle w:val="normaltextrun"/>
                <w:sz w:val="20"/>
                <w:szCs w:val="20"/>
              </w:rPr>
              <w:t>түсіну</w:t>
            </w:r>
            <w:proofErr w:type="spellEnd"/>
            <w:r w:rsidRPr="0081626C">
              <w:rPr>
                <w:rStyle w:val="normaltextrun"/>
                <w:sz w:val="20"/>
                <w:szCs w:val="20"/>
              </w:rPr>
              <w:t xml:space="preserve"> </w:t>
            </w:r>
            <w:proofErr w:type="spellStart"/>
            <w:r w:rsidRPr="0081626C">
              <w:rPr>
                <w:rStyle w:val="normaltextrun"/>
                <w:sz w:val="20"/>
                <w:szCs w:val="20"/>
              </w:rPr>
              <w:t>және</w:t>
            </w:r>
            <w:proofErr w:type="spellEnd"/>
            <w:r w:rsidRPr="0081626C">
              <w:rPr>
                <w:rStyle w:val="normaltextrun"/>
                <w:sz w:val="20"/>
                <w:szCs w:val="20"/>
              </w:rPr>
              <w:t xml:space="preserve"> </w:t>
            </w:r>
            <w:proofErr w:type="spellStart"/>
            <w:r w:rsidRPr="0081626C">
              <w:rPr>
                <w:rStyle w:val="normaltextrun"/>
                <w:sz w:val="20"/>
                <w:szCs w:val="20"/>
              </w:rPr>
              <w:t>анықтау</w:t>
            </w:r>
            <w:proofErr w:type="spellEnd"/>
            <w:r w:rsidRPr="0081626C">
              <w:rPr>
                <w:rStyle w:val="normaltextrun"/>
                <w:sz w:val="20"/>
                <w:szCs w:val="20"/>
              </w:rPr>
              <w:t xml:space="preserve">; </w:t>
            </w:r>
            <w:proofErr w:type="spellStart"/>
            <w:r w:rsidRPr="0081626C">
              <w:rPr>
                <w:rStyle w:val="normaltextrun"/>
                <w:sz w:val="20"/>
                <w:szCs w:val="20"/>
              </w:rPr>
              <w:t>тұтастық</w:t>
            </w:r>
            <w:proofErr w:type="spellEnd"/>
            <w:r w:rsidRPr="0081626C">
              <w:rPr>
                <w:rStyle w:val="normaltextrun"/>
                <w:sz w:val="20"/>
                <w:szCs w:val="20"/>
              </w:rPr>
              <w:t xml:space="preserve">, </w:t>
            </w:r>
            <w:proofErr w:type="spellStart"/>
            <w:r w:rsidRPr="0081626C">
              <w:rPr>
                <w:rStyle w:val="normaltextrun"/>
                <w:sz w:val="20"/>
                <w:szCs w:val="20"/>
              </w:rPr>
              <w:t>қол</w:t>
            </w:r>
            <w:proofErr w:type="spellEnd"/>
            <w:r w:rsidRPr="0081626C">
              <w:rPr>
                <w:rStyle w:val="normaltextrun"/>
                <w:sz w:val="20"/>
                <w:szCs w:val="20"/>
              </w:rPr>
              <w:t xml:space="preserve"> </w:t>
            </w:r>
            <w:proofErr w:type="spellStart"/>
            <w:r w:rsidRPr="0081626C">
              <w:rPr>
                <w:rStyle w:val="normaltextrun"/>
                <w:sz w:val="20"/>
                <w:szCs w:val="20"/>
              </w:rPr>
              <w:t>жетімділік</w:t>
            </w:r>
            <w:proofErr w:type="spellEnd"/>
            <w:r w:rsidRPr="0081626C">
              <w:rPr>
                <w:rStyle w:val="normaltextrun"/>
                <w:sz w:val="20"/>
                <w:szCs w:val="20"/>
              </w:rPr>
              <w:t>.</w:t>
            </w:r>
          </w:p>
        </w:tc>
        <w:tc>
          <w:tcPr>
            <w:tcW w:w="3260" w:type="dxa"/>
            <w:tcBorders>
              <w:top w:val="single" w:sz="6" w:space="0" w:color="auto"/>
              <w:left w:val="single" w:sz="6" w:space="0" w:color="auto"/>
              <w:bottom w:val="single" w:sz="6" w:space="0" w:color="auto"/>
              <w:right w:val="single" w:sz="6" w:space="0" w:color="auto"/>
            </w:tcBorders>
            <w:hideMark/>
          </w:tcPr>
          <w:p w14:paraId="35DADE73" w14:textId="3CC45B4E" w:rsidR="00797A35" w:rsidRPr="00313CAD" w:rsidRDefault="0081626C" w:rsidP="00A71A4F">
            <w:pPr>
              <w:pStyle w:val="paragraph"/>
              <w:spacing w:before="0" w:beforeAutospacing="0" w:after="0" w:afterAutospacing="0"/>
              <w:jc w:val="both"/>
              <w:textAlignment w:val="baseline"/>
              <w:rPr>
                <w:sz w:val="20"/>
                <w:szCs w:val="20"/>
              </w:rPr>
            </w:pPr>
            <w:proofErr w:type="spellStart"/>
            <w:r w:rsidRPr="0081626C">
              <w:rPr>
                <w:rStyle w:val="normaltextrun"/>
                <w:sz w:val="20"/>
                <w:szCs w:val="20"/>
              </w:rPr>
              <w:t>Құпиялылық</w:t>
            </w:r>
            <w:proofErr w:type="spellEnd"/>
            <w:r w:rsidRPr="0081626C">
              <w:rPr>
                <w:rStyle w:val="normaltextrun"/>
                <w:sz w:val="20"/>
                <w:szCs w:val="20"/>
              </w:rPr>
              <w:t xml:space="preserve"> </w:t>
            </w:r>
            <w:proofErr w:type="spellStart"/>
            <w:r w:rsidRPr="0081626C">
              <w:rPr>
                <w:rStyle w:val="normaltextrun"/>
                <w:sz w:val="20"/>
                <w:szCs w:val="20"/>
              </w:rPr>
              <w:t>сияқты</w:t>
            </w:r>
            <w:proofErr w:type="spellEnd"/>
            <w:r w:rsidRPr="0081626C">
              <w:rPr>
                <w:rStyle w:val="normaltextrun"/>
                <w:sz w:val="20"/>
                <w:szCs w:val="20"/>
              </w:rPr>
              <w:t xml:space="preserve"> </w:t>
            </w:r>
            <w:proofErr w:type="spellStart"/>
            <w:r w:rsidRPr="0081626C">
              <w:rPr>
                <w:rStyle w:val="normaltextrun"/>
                <w:sz w:val="20"/>
                <w:szCs w:val="20"/>
              </w:rPr>
              <w:t>ақпарат</w:t>
            </w:r>
            <w:proofErr w:type="spellEnd"/>
            <w:r w:rsidRPr="0081626C">
              <w:rPr>
                <w:rStyle w:val="normaltextrun"/>
                <w:sz w:val="20"/>
                <w:szCs w:val="20"/>
              </w:rPr>
              <w:t xml:space="preserve"> </w:t>
            </w:r>
            <w:proofErr w:type="spellStart"/>
            <w:r w:rsidRPr="0081626C">
              <w:rPr>
                <w:rStyle w:val="normaltextrun"/>
                <w:sz w:val="20"/>
                <w:szCs w:val="20"/>
              </w:rPr>
              <w:t>қасиеттерін</w:t>
            </w:r>
            <w:proofErr w:type="spellEnd"/>
            <w:r w:rsidRPr="0081626C">
              <w:rPr>
                <w:rStyle w:val="normaltextrun"/>
                <w:sz w:val="20"/>
                <w:szCs w:val="20"/>
              </w:rPr>
              <w:t xml:space="preserve"> </w:t>
            </w:r>
            <w:proofErr w:type="spellStart"/>
            <w:r w:rsidRPr="0081626C">
              <w:rPr>
                <w:rStyle w:val="normaltextrun"/>
                <w:sz w:val="20"/>
                <w:szCs w:val="20"/>
              </w:rPr>
              <w:t>шектеулі</w:t>
            </w:r>
            <w:proofErr w:type="spellEnd"/>
            <w:r w:rsidRPr="0081626C">
              <w:rPr>
                <w:rStyle w:val="normaltextrun"/>
                <w:sz w:val="20"/>
                <w:szCs w:val="20"/>
              </w:rPr>
              <w:t xml:space="preserve"> </w:t>
            </w:r>
            <w:proofErr w:type="spellStart"/>
            <w:r w:rsidRPr="0081626C">
              <w:rPr>
                <w:rStyle w:val="normaltextrun"/>
                <w:sz w:val="20"/>
                <w:szCs w:val="20"/>
              </w:rPr>
              <w:t>түсіну</w:t>
            </w:r>
            <w:proofErr w:type="spellEnd"/>
            <w:r w:rsidRPr="0081626C">
              <w:rPr>
                <w:rStyle w:val="normaltextrun"/>
                <w:sz w:val="20"/>
                <w:szCs w:val="20"/>
              </w:rPr>
              <w:t xml:space="preserve"> </w:t>
            </w:r>
            <w:proofErr w:type="spellStart"/>
            <w:r w:rsidRPr="0081626C">
              <w:rPr>
                <w:rStyle w:val="normaltextrun"/>
                <w:sz w:val="20"/>
                <w:szCs w:val="20"/>
              </w:rPr>
              <w:t>және</w:t>
            </w:r>
            <w:proofErr w:type="spellEnd"/>
            <w:r w:rsidRPr="0081626C">
              <w:rPr>
                <w:rStyle w:val="normaltextrun"/>
                <w:sz w:val="20"/>
                <w:szCs w:val="20"/>
              </w:rPr>
              <w:t xml:space="preserve"> </w:t>
            </w:r>
            <w:proofErr w:type="spellStart"/>
            <w:r w:rsidRPr="0081626C">
              <w:rPr>
                <w:rStyle w:val="normaltextrun"/>
                <w:sz w:val="20"/>
                <w:szCs w:val="20"/>
              </w:rPr>
              <w:t>анықтау</w:t>
            </w:r>
            <w:proofErr w:type="spellEnd"/>
            <w:r w:rsidRPr="0081626C">
              <w:rPr>
                <w:rStyle w:val="normaltextrun"/>
                <w:sz w:val="20"/>
                <w:szCs w:val="20"/>
              </w:rPr>
              <w:t xml:space="preserve">; </w:t>
            </w:r>
            <w:proofErr w:type="spellStart"/>
            <w:r w:rsidRPr="0081626C">
              <w:rPr>
                <w:rStyle w:val="normaltextrun"/>
                <w:sz w:val="20"/>
                <w:szCs w:val="20"/>
              </w:rPr>
              <w:t>тұтастық</w:t>
            </w:r>
            <w:proofErr w:type="spellEnd"/>
            <w:r w:rsidRPr="0081626C">
              <w:rPr>
                <w:rStyle w:val="normaltextrun"/>
                <w:sz w:val="20"/>
                <w:szCs w:val="20"/>
              </w:rPr>
              <w:t xml:space="preserve">, </w:t>
            </w:r>
            <w:proofErr w:type="spellStart"/>
            <w:r w:rsidRPr="0081626C">
              <w:rPr>
                <w:rStyle w:val="normaltextrun"/>
                <w:sz w:val="20"/>
                <w:szCs w:val="20"/>
              </w:rPr>
              <w:t>қол</w:t>
            </w:r>
            <w:proofErr w:type="spellEnd"/>
            <w:r w:rsidRPr="0081626C">
              <w:rPr>
                <w:rStyle w:val="normaltextrun"/>
                <w:sz w:val="20"/>
                <w:szCs w:val="20"/>
              </w:rPr>
              <w:t xml:space="preserve"> </w:t>
            </w:r>
            <w:proofErr w:type="spellStart"/>
            <w:r w:rsidRPr="0081626C">
              <w:rPr>
                <w:rStyle w:val="normaltextrun"/>
                <w:sz w:val="20"/>
                <w:szCs w:val="20"/>
              </w:rPr>
              <w:t>жетімділік</w:t>
            </w:r>
            <w:proofErr w:type="spellEnd"/>
            <w:r w:rsidRPr="0081626C">
              <w:rPr>
                <w:rStyle w:val="normaltextrun"/>
                <w:sz w:val="20"/>
                <w:szCs w:val="20"/>
              </w:rPr>
              <w:t>.</w:t>
            </w:r>
          </w:p>
        </w:tc>
        <w:tc>
          <w:tcPr>
            <w:tcW w:w="3402" w:type="dxa"/>
            <w:tcBorders>
              <w:top w:val="single" w:sz="6" w:space="0" w:color="auto"/>
              <w:left w:val="single" w:sz="6" w:space="0" w:color="auto"/>
              <w:bottom w:val="single" w:sz="6" w:space="0" w:color="auto"/>
              <w:right w:val="single" w:sz="6" w:space="0" w:color="auto"/>
            </w:tcBorders>
            <w:hideMark/>
          </w:tcPr>
          <w:p w14:paraId="28949F5F" w14:textId="72287E54" w:rsidR="00797A35" w:rsidRPr="00313CAD" w:rsidRDefault="0081626C" w:rsidP="00A71A4F">
            <w:pPr>
              <w:pStyle w:val="paragraph"/>
              <w:spacing w:before="0" w:beforeAutospacing="0" w:after="0" w:afterAutospacing="0"/>
              <w:jc w:val="both"/>
              <w:textAlignment w:val="baseline"/>
              <w:rPr>
                <w:sz w:val="20"/>
                <w:szCs w:val="20"/>
              </w:rPr>
            </w:pPr>
            <w:proofErr w:type="spellStart"/>
            <w:r w:rsidRPr="0081626C">
              <w:rPr>
                <w:rStyle w:val="normaltextrun"/>
                <w:sz w:val="20"/>
                <w:szCs w:val="20"/>
              </w:rPr>
              <w:t>Құпиялылық</w:t>
            </w:r>
            <w:proofErr w:type="spellEnd"/>
            <w:r w:rsidRPr="0081626C">
              <w:rPr>
                <w:rStyle w:val="normaltextrun"/>
                <w:sz w:val="20"/>
                <w:szCs w:val="20"/>
              </w:rPr>
              <w:t xml:space="preserve"> </w:t>
            </w:r>
            <w:proofErr w:type="spellStart"/>
            <w:r w:rsidRPr="0081626C">
              <w:rPr>
                <w:rStyle w:val="normaltextrun"/>
                <w:sz w:val="20"/>
                <w:szCs w:val="20"/>
              </w:rPr>
              <w:t>сияқты</w:t>
            </w:r>
            <w:proofErr w:type="spellEnd"/>
            <w:r w:rsidRPr="0081626C">
              <w:rPr>
                <w:rStyle w:val="normaltextrun"/>
                <w:sz w:val="20"/>
                <w:szCs w:val="20"/>
              </w:rPr>
              <w:t xml:space="preserve"> </w:t>
            </w:r>
            <w:proofErr w:type="spellStart"/>
            <w:r w:rsidRPr="0081626C">
              <w:rPr>
                <w:rStyle w:val="normaltextrun"/>
                <w:sz w:val="20"/>
                <w:szCs w:val="20"/>
              </w:rPr>
              <w:t>ақпарат</w:t>
            </w:r>
            <w:proofErr w:type="spellEnd"/>
            <w:r w:rsidRPr="0081626C">
              <w:rPr>
                <w:rStyle w:val="normaltextrun"/>
                <w:sz w:val="20"/>
                <w:szCs w:val="20"/>
              </w:rPr>
              <w:t xml:space="preserve"> </w:t>
            </w:r>
            <w:proofErr w:type="spellStart"/>
            <w:r w:rsidRPr="0081626C">
              <w:rPr>
                <w:rStyle w:val="normaltextrun"/>
                <w:sz w:val="20"/>
                <w:szCs w:val="20"/>
              </w:rPr>
              <w:t>қасиеттерін</w:t>
            </w:r>
            <w:proofErr w:type="spellEnd"/>
            <w:r w:rsidRPr="0081626C">
              <w:rPr>
                <w:rStyle w:val="normaltextrun"/>
                <w:sz w:val="20"/>
                <w:szCs w:val="20"/>
              </w:rPr>
              <w:t xml:space="preserve"> </w:t>
            </w:r>
            <w:proofErr w:type="spellStart"/>
            <w:r w:rsidRPr="0081626C">
              <w:rPr>
                <w:rStyle w:val="normaltextrun"/>
                <w:sz w:val="20"/>
                <w:szCs w:val="20"/>
              </w:rPr>
              <w:t>нашар</w:t>
            </w:r>
            <w:proofErr w:type="spellEnd"/>
            <w:r w:rsidRPr="0081626C">
              <w:rPr>
                <w:rStyle w:val="normaltextrun"/>
                <w:sz w:val="20"/>
                <w:szCs w:val="20"/>
              </w:rPr>
              <w:t xml:space="preserve"> </w:t>
            </w:r>
            <w:proofErr w:type="spellStart"/>
            <w:r w:rsidRPr="0081626C">
              <w:rPr>
                <w:rStyle w:val="normaltextrun"/>
                <w:sz w:val="20"/>
                <w:szCs w:val="20"/>
              </w:rPr>
              <w:t>түсіну</w:t>
            </w:r>
            <w:proofErr w:type="spellEnd"/>
            <w:r w:rsidRPr="0081626C">
              <w:rPr>
                <w:rStyle w:val="normaltextrun"/>
                <w:sz w:val="20"/>
                <w:szCs w:val="20"/>
              </w:rPr>
              <w:t xml:space="preserve"> </w:t>
            </w:r>
            <w:proofErr w:type="spellStart"/>
            <w:r w:rsidRPr="0081626C">
              <w:rPr>
                <w:rStyle w:val="normaltextrun"/>
                <w:sz w:val="20"/>
                <w:szCs w:val="20"/>
              </w:rPr>
              <w:t>және</w:t>
            </w:r>
            <w:proofErr w:type="spellEnd"/>
            <w:r w:rsidRPr="0081626C">
              <w:rPr>
                <w:rStyle w:val="normaltextrun"/>
                <w:sz w:val="20"/>
                <w:szCs w:val="20"/>
              </w:rPr>
              <w:t xml:space="preserve"> </w:t>
            </w:r>
            <w:proofErr w:type="spellStart"/>
            <w:r w:rsidRPr="0081626C">
              <w:rPr>
                <w:rStyle w:val="normaltextrun"/>
                <w:sz w:val="20"/>
                <w:szCs w:val="20"/>
              </w:rPr>
              <w:t>анықтау</w:t>
            </w:r>
            <w:proofErr w:type="spellEnd"/>
            <w:r w:rsidRPr="0081626C">
              <w:rPr>
                <w:rStyle w:val="normaltextrun"/>
                <w:sz w:val="20"/>
                <w:szCs w:val="20"/>
              </w:rPr>
              <w:t xml:space="preserve">; </w:t>
            </w:r>
            <w:proofErr w:type="spellStart"/>
            <w:r w:rsidRPr="0081626C">
              <w:rPr>
                <w:rStyle w:val="normaltextrun"/>
                <w:sz w:val="20"/>
                <w:szCs w:val="20"/>
              </w:rPr>
              <w:t>тұтастық</w:t>
            </w:r>
            <w:proofErr w:type="spellEnd"/>
            <w:r w:rsidRPr="0081626C">
              <w:rPr>
                <w:rStyle w:val="normaltextrun"/>
                <w:sz w:val="20"/>
                <w:szCs w:val="20"/>
              </w:rPr>
              <w:t xml:space="preserve">, </w:t>
            </w:r>
            <w:proofErr w:type="spellStart"/>
            <w:r w:rsidRPr="0081626C">
              <w:rPr>
                <w:rStyle w:val="normaltextrun"/>
                <w:sz w:val="20"/>
                <w:szCs w:val="20"/>
              </w:rPr>
              <w:t>қол</w:t>
            </w:r>
            <w:proofErr w:type="spellEnd"/>
            <w:r w:rsidRPr="0081626C">
              <w:rPr>
                <w:rStyle w:val="normaltextrun"/>
                <w:sz w:val="20"/>
                <w:szCs w:val="20"/>
              </w:rPr>
              <w:t xml:space="preserve"> </w:t>
            </w:r>
            <w:proofErr w:type="spellStart"/>
            <w:r w:rsidRPr="0081626C">
              <w:rPr>
                <w:rStyle w:val="normaltextrun"/>
                <w:sz w:val="20"/>
                <w:szCs w:val="20"/>
              </w:rPr>
              <w:t>жетімділік</w:t>
            </w:r>
            <w:proofErr w:type="spellEnd"/>
            <w:r w:rsidRPr="0081626C">
              <w:rPr>
                <w:rStyle w:val="normaltextrun"/>
                <w:sz w:val="20"/>
                <w:szCs w:val="20"/>
              </w:rPr>
              <w:t>.</w:t>
            </w:r>
          </w:p>
        </w:tc>
      </w:tr>
      <w:tr w:rsidR="00797A35" w:rsidRPr="00313CAD" w14:paraId="26F3AB5C"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tcPr>
          <w:p w14:paraId="2C4F9126" w14:textId="50D30EC5" w:rsidR="00797A35" w:rsidRPr="00313CAD" w:rsidRDefault="0081626C" w:rsidP="00A71A4F">
            <w:pPr>
              <w:pStyle w:val="paragraph"/>
              <w:spacing w:before="0" w:beforeAutospacing="0" w:after="0" w:afterAutospacing="0"/>
              <w:jc w:val="both"/>
              <w:textAlignment w:val="baseline"/>
              <w:rPr>
                <w:rStyle w:val="normaltextrun"/>
                <w:b/>
                <w:bCs/>
                <w:sz w:val="20"/>
                <w:szCs w:val="20"/>
              </w:rPr>
            </w:pPr>
            <w:proofErr w:type="spellStart"/>
            <w:r w:rsidRPr="0081626C">
              <w:rPr>
                <w:rStyle w:val="normaltextrun"/>
                <w:b/>
                <w:bCs/>
                <w:sz w:val="20"/>
                <w:szCs w:val="20"/>
              </w:rPr>
              <w:t>Гибридті</w:t>
            </w:r>
            <w:proofErr w:type="spellEnd"/>
            <w:r w:rsidRPr="0081626C">
              <w:rPr>
                <w:rStyle w:val="normaltextrun"/>
                <w:b/>
                <w:bCs/>
                <w:sz w:val="20"/>
                <w:szCs w:val="20"/>
              </w:rPr>
              <w:t xml:space="preserve"> </w:t>
            </w:r>
            <w:proofErr w:type="spellStart"/>
            <w:r w:rsidRPr="0081626C">
              <w:rPr>
                <w:rStyle w:val="normaltextrun"/>
                <w:b/>
                <w:bCs/>
                <w:sz w:val="20"/>
                <w:szCs w:val="20"/>
              </w:rPr>
              <w:t>соғыстардағы</w:t>
            </w:r>
            <w:proofErr w:type="spellEnd"/>
            <w:r w:rsidRPr="0081626C">
              <w:rPr>
                <w:rStyle w:val="normaltextrun"/>
                <w:b/>
                <w:bCs/>
                <w:sz w:val="20"/>
                <w:szCs w:val="20"/>
              </w:rPr>
              <w:t xml:space="preserve"> </w:t>
            </w:r>
            <w:proofErr w:type="spellStart"/>
            <w:r w:rsidRPr="0081626C">
              <w:rPr>
                <w:rStyle w:val="normaltextrun"/>
                <w:b/>
                <w:bCs/>
                <w:sz w:val="20"/>
                <w:szCs w:val="20"/>
              </w:rPr>
              <w:t>тыңшылықтың</w:t>
            </w:r>
            <w:proofErr w:type="spellEnd"/>
            <w:r w:rsidRPr="0081626C">
              <w:rPr>
                <w:rStyle w:val="normaltextrun"/>
                <w:b/>
                <w:bCs/>
                <w:sz w:val="20"/>
                <w:szCs w:val="20"/>
              </w:rPr>
              <w:t xml:space="preserve"> </w:t>
            </w:r>
            <w:proofErr w:type="spellStart"/>
            <w:r w:rsidRPr="0081626C">
              <w:rPr>
                <w:rStyle w:val="normaltextrun"/>
                <w:b/>
                <w:bCs/>
                <w:sz w:val="20"/>
                <w:szCs w:val="20"/>
              </w:rPr>
              <w:t>негізгі</w:t>
            </w:r>
            <w:proofErr w:type="spellEnd"/>
            <w:r w:rsidRPr="0081626C">
              <w:rPr>
                <w:rStyle w:val="normaltextrun"/>
                <w:b/>
                <w:bCs/>
                <w:sz w:val="20"/>
                <w:szCs w:val="20"/>
              </w:rPr>
              <w:t xml:space="preserve"> </w:t>
            </w:r>
            <w:proofErr w:type="spellStart"/>
            <w:r w:rsidRPr="0081626C">
              <w:rPr>
                <w:rStyle w:val="normaltextrun"/>
                <w:b/>
                <w:bCs/>
                <w:sz w:val="20"/>
                <w:szCs w:val="20"/>
              </w:rPr>
              <w:t>түрлерін</w:t>
            </w:r>
            <w:proofErr w:type="spellEnd"/>
            <w:r w:rsidRPr="0081626C">
              <w:rPr>
                <w:rStyle w:val="normaltextrun"/>
                <w:b/>
                <w:bCs/>
                <w:sz w:val="20"/>
                <w:szCs w:val="20"/>
              </w:rPr>
              <w:t xml:space="preserve"> </w:t>
            </w:r>
            <w:proofErr w:type="spellStart"/>
            <w:r w:rsidRPr="0081626C">
              <w:rPr>
                <w:rStyle w:val="normaltextrun"/>
                <w:b/>
                <w:bCs/>
                <w:sz w:val="20"/>
                <w:szCs w:val="20"/>
              </w:rPr>
              <w:t>талдау</w:t>
            </w:r>
            <w:proofErr w:type="spellEnd"/>
          </w:p>
        </w:tc>
        <w:tc>
          <w:tcPr>
            <w:tcW w:w="2710" w:type="dxa"/>
            <w:tcBorders>
              <w:top w:val="single" w:sz="6" w:space="0" w:color="auto"/>
              <w:left w:val="single" w:sz="6" w:space="0" w:color="auto"/>
              <w:bottom w:val="single" w:sz="6" w:space="0" w:color="auto"/>
              <w:right w:val="single" w:sz="6" w:space="0" w:color="auto"/>
            </w:tcBorders>
          </w:tcPr>
          <w:p w14:paraId="0380393F" w14:textId="116454EF" w:rsidR="00797A35" w:rsidRPr="00313CAD" w:rsidRDefault="0081626C" w:rsidP="00A71A4F">
            <w:pPr>
              <w:pStyle w:val="paragraph"/>
              <w:spacing w:before="0" w:beforeAutospacing="0" w:after="0" w:afterAutospacing="0"/>
              <w:jc w:val="both"/>
              <w:textAlignment w:val="baseline"/>
              <w:rPr>
                <w:rStyle w:val="normaltextrun"/>
                <w:sz w:val="20"/>
                <w:szCs w:val="20"/>
              </w:rPr>
            </w:pPr>
            <w:proofErr w:type="spellStart"/>
            <w:r w:rsidRPr="0081626C">
              <w:rPr>
                <w:rStyle w:val="normaltextrun"/>
                <w:sz w:val="20"/>
                <w:szCs w:val="20"/>
              </w:rPr>
              <w:t>Гибридті</w:t>
            </w:r>
            <w:proofErr w:type="spellEnd"/>
            <w:r w:rsidRPr="0081626C">
              <w:rPr>
                <w:rStyle w:val="normaltextrun"/>
                <w:sz w:val="20"/>
                <w:szCs w:val="20"/>
              </w:rPr>
              <w:t xml:space="preserve"> </w:t>
            </w:r>
            <w:proofErr w:type="spellStart"/>
            <w:r w:rsidRPr="0081626C">
              <w:rPr>
                <w:rStyle w:val="normaltextrun"/>
                <w:sz w:val="20"/>
                <w:szCs w:val="20"/>
              </w:rPr>
              <w:t>соғыстардағы</w:t>
            </w:r>
            <w:proofErr w:type="spellEnd"/>
            <w:r w:rsidRPr="0081626C">
              <w:rPr>
                <w:rStyle w:val="normaltextrun"/>
                <w:sz w:val="20"/>
                <w:szCs w:val="20"/>
              </w:rPr>
              <w:t xml:space="preserve"> </w:t>
            </w:r>
            <w:proofErr w:type="spellStart"/>
            <w:r w:rsidRPr="0081626C">
              <w:rPr>
                <w:rStyle w:val="normaltextrun"/>
                <w:sz w:val="20"/>
                <w:szCs w:val="20"/>
              </w:rPr>
              <w:t>тыңшылықтың</w:t>
            </w:r>
            <w:proofErr w:type="spellEnd"/>
            <w:r w:rsidRPr="0081626C">
              <w:rPr>
                <w:rStyle w:val="normaltextrun"/>
                <w:sz w:val="20"/>
                <w:szCs w:val="20"/>
              </w:rPr>
              <w:t xml:space="preserve"> </w:t>
            </w:r>
            <w:proofErr w:type="spellStart"/>
            <w:r w:rsidRPr="0081626C">
              <w:rPr>
                <w:rStyle w:val="normaltextrun"/>
                <w:sz w:val="20"/>
                <w:szCs w:val="20"/>
              </w:rPr>
              <w:t>негізгі</w:t>
            </w:r>
            <w:proofErr w:type="spellEnd"/>
            <w:r w:rsidRPr="0081626C">
              <w:rPr>
                <w:rStyle w:val="normaltextrun"/>
                <w:sz w:val="20"/>
                <w:szCs w:val="20"/>
              </w:rPr>
              <w:t xml:space="preserve"> </w:t>
            </w:r>
            <w:proofErr w:type="spellStart"/>
            <w:r w:rsidRPr="0081626C">
              <w:rPr>
                <w:rStyle w:val="normaltextrun"/>
                <w:sz w:val="20"/>
                <w:szCs w:val="20"/>
              </w:rPr>
              <w:t>түрлерін</w:t>
            </w:r>
            <w:proofErr w:type="spellEnd"/>
            <w:r w:rsidRPr="0081626C">
              <w:rPr>
                <w:rStyle w:val="normaltextrun"/>
                <w:sz w:val="20"/>
                <w:szCs w:val="20"/>
              </w:rPr>
              <w:t xml:space="preserve"> </w:t>
            </w:r>
            <w:proofErr w:type="spellStart"/>
            <w:r w:rsidRPr="0081626C">
              <w:rPr>
                <w:sz w:val="20"/>
                <w:szCs w:val="20"/>
              </w:rPr>
              <w:t>толық</w:t>
            </w:r>
            <w:proofErr w:type="spellEnd"/>
            <w:r w:rsidRPr="0081626C">
              <w:rPr>
                <w:sz w:val="20"/>
                <w:szCs w:val="20"/>
              </w:rPr>
              <w:t xml:space="preserve"> </w:t>
            </w:r>
            <w:proofErr w:type="spellStart"/>
            <w:r w:rsidRPr="0081626C">
              <w:rPr>
                <w:rStyle w:val="normaltextrun"/>
                <w:sz w:val="20"/>
                <w:szCs w:val="20"/>
              </w:rPr>
              <w:t>талдау</w:t>
            </w:r>
            <w:proofErr w:type="spellEnd"/>
          </w:p>
        </w:tc>
        <w:tc>
          <w:tcPr>
            <w:tcW w:w="3102" w:type="dxa"/>
            <w:tcBorders>
              <w:top w:val="single" w:sz="6" w:space="0" w:color="auto"/>
              <w:left w:val="single" w:sz="6" w:space="0" w:color="auto"/>
              <w:bottom w:val="single" w:sz="6" w:space="0" w:color="auto"/>
              <w:right w:val="single" w:sz="6" w:space="0" w:color="auto"/>
            </w:tcBorders>
          </w:tcPr>
          <w:p w14:paraId="6920E294" w14:textId="1703C167" w:rsidR="00797A35" w:rsidRPr="00313CAD" w:rsidRDefault="0081626C" w:rsidP="00A71A4F">
            <w:pPr>
              <w:pStyle w:val="paragraph"/>
              <w:spacing w:before="0" w:beforeAutospacing="0" w:after="0" w:afterAutospacing="0"/>
              <w:jc w:val="both"/>
              <w:textAlignment w:val="baseline"/>
              <w:rPr>
                <w:rStyle w:val="normaltextrun"/>
                <w:sz w:val="20"/>
                <w:szCs w:val="20"/>
              </w:rPr>
            </w:pPr>
            <w:proofErr w:type="spellStart"/>
            <w:r w:rsidRPr="0081626C">
              <w:rPr>
                <w:rStyle w:val="normaltextrun"/>
                <w:sz w:val="20"/>
                <w:szCs w:val="20"/>
              </w:rPr>
              <w:t>Гибридті</w:t>
            </w:r>
            <w:proofErr w:type="spellEnd"/>
            <w:r w:rsidRPr="0081626C">
              <w:rPr>
                <w:rStyle w:val="normaltextrun"/>
                <w:sz w:val="20"/>
                <w:szCs w:val="20"/>
              </w:rPr>
              <w:t xml:space="preserve"> </w:t>
            </w:r>
            <w:proofErr w:type="spellStart"/>
            <w:r w:rsidRPr="0081626C">
              <w:rPr>
                <w:rStyle w:val="normaltextrun"/>
                <w:sz w:val="20"/>
                <w:szCs w:val="20"/>
              </w:rPr>
              <w:t>соғыстардағы</w:t>
            </w:r>
            <w:proofErr w:type="spellEnd"/>
            <w:r w:rsidRPr="0081626C">
              <w:rPr>
                <w:rStyle w:val="normaltextrun"/>
                <w:sz w:val="20"/>
                <w:szCs w:val="20"/>
              </w:rPr>
              <w:t xml:space="preserve"> </w:t>
            </w:r>
            <w:proofErr w:type="spellStart"/>
            <w:r w:rsidRPr="0081626C">
              <w:rPr>
                <w:rStyle w:val="normaltextrun"/>
                <w:sz w:val="20"/>
                <w:szCs w:val="20"/>
              </w:rPr>
              <w:t>тыңшылықтың</w:t>
            </w:r>
            <w:proofErr w:type="spellEnd"/>
            <w:r w:rsidRPr="0081626C">
              <w:rPr>
                <w:rStyle w:val="normaltextrun"/>
                <w:sz w:val="20"/>
                <w:szCs w:val="20"/>
              </w:rPr>
              <w:t xml:space="preserve"> </w:t>
            </w:r>
            <w:proofErr w:type="spellStart"/>
            <w:r w:rsidRPr="0081626C">
              <w:rPr>
                <w:rStyle w:val="normaltextrun"/>
                <w:sz w:val="20"/>
                <w:szCs w:val="20"/>
              </w:rPr>
              <w:t>негізгі</w:t>
            </w:r>
            <w:proofErr w:type="spellEnd"/>
            <w:r w:rsidRPr="0081626C">
              <w:rPr>
                <w:rStyle w:val="normaltextrun"/>
                <w:sz w:val="20"/>
                <w:szCs w:val="20"/>
              </w:rPr>
              <w:t xml:space="preserve"> </w:t>
            </w:r>
            <w:proofErr w:type="spellStart"/>
            <w:r w:rsidRPr="0081626C">
              <w:rPr>
                <w:rStyle w:val="normaltextrun"/>
                <w:sz w:val="20"/>
                <w:szCs w:val="20"/>
              </w:rPr>
              <w:t>түрлерін</w:t>
            </w:r>
            <w:proofErr w:type="spellEnd"/>
            <w:r w:rsidRPr="0081626C">
              <w:rPr>
                <w:rStyle w:val="normaltextrun"/>
                <w:sz w:val="20"/>
                <w:szCs w:val="20"/>
              </w:rPr>
              <w:t xml:space="preserve"> </w:t>
            </w:r>
            <w:proofErr w:type="spellStart"/>
            <w:r w:rsidRPr="0081626C">
              <w:rPr>
                <w:rStyle w:val="normaltextrun"/>
                <w:sz w:val="20"/>
                <w:szCs w:val="20"/>
              </w:rPr>
              <w:t>талдау</w:t>
            </w:r>
            <w:proofErr w:type="spellEnd"/>
          </w:p>
        </w:tc>
        <w:tc>
          <w:tcPr>
            <w:tcW w:w="3260" w:type="dxa"/>
            <w:tcBorders>
              <w:top w:val="single" w:sz="6" w:space="0" w:color="auto"/>
              <w:left w:val="single" w:sz="6" w:space="0" w:color="auto"/>
              <w:bottom w:val="single" w:sz="6" w:space="0" w:color="auto"/>
              <w:right w:val="single" w:sz="6" w:space="0" w:color="auto"/>
            </w:tcBorders>
          </w:tcPr>
          <w:p w14:paraId="2DA1268D" w14:textId="2B2319FD" w:rsidR="00797A35" w:rsidRPr="00313CAD" w:rsidRDefault="0081626C" w:rsidP="00A71A4F">
            <w:pPr>
              <w:pStyle w:val="paragraph"/>
              <w:spacing w:before="0" w:beforeAutospacing="0" w:after="0" w:afterAutospacing="0"/>
              <w:jc w:val="both"/>
              <w:textAlignment w:val="baseline"/>
              <w:rPr>
                <w:rStyle w:val="normaltextrun"/>
                <w:sz w:val="20"/>
                <w:szCs w:val="20"/>
              </w:rPr>
            </w:pPr>
            <w:proofErr w:type="spellStart"/>
            <w:r w:rsidRPr="0081626C">
              <w:rPr>
                <w:rStyle w:val="normaltextrun"/>
                <w:sz w:val="20"/>
                <w:szCs w:val="20"/>
              </w:rPr>
              <w:t>Гибридті</w:t>
            </w:r>
            <w:proofErr w:type="spellEnd"/>
            <w:r w:rsidRPr="0081626C">
              <w:rPr>
                <w:rStyle w:val="normaltextrun"/>
                <w:sz w:val="20"/>
                <w:szCs w:val="20"/>
              </w:rPr>
              <w:t xml:space="preserve"> </w:t>
            </w:r>
            <w:proofErr w:type="spellStart"/>
            <w:r w:rsidRPr="0081626C">
              <w:rPr>
                <w:rStyle w:val="normaltextrun"/>
                <w:sz w:val="20"/>
                <w:szCs w:val="20"/>
              </w:rPr>
              <w:t>соғыстардағы</w:t>
            </w:r>
            <w:proofErr w:type="spellEnd"/>
            <w:r w:rsidRPr="0081626C">
              <w:rPr>
                <w:rStyle w:val="normaltextrun"/>
                <w:sz w:val="20"/>
                <w:szCs w:val="20"/>
              </w:rPr>
              <w:t xml:space="preserve"> </w:t>
            </w:r>
            <w:proofErr w:type="spellStart"/>
            <w:r w:rsidRPr="0081626C">
              <w:rPr>
                <w:rStyle w:val="normaltextrun"/>
                <w:sz w:val="20"/>
                <w:szCs w:val="20"/>
              </w:rPr>
              <w:t>тыңшылықтың</w:t>
            </w:r>
            <w:proofErr w:type="spellEnd"/>
            <w:r w:rsidRPr="0081626C">
              <w:rPr>
                <w:rStyle w:val="normaltextrun"/>
                <w:sz w:val="20"/>
                <w:szCs w:val="20"/>
              </w:rPr>
              <w:t xml:space="preserve"> </w:t>
            </w:r>
            <w:proofErr w:type="spellStart"/>
            <w:r w:rsidRPr="0081626C">
              <w:rPr>
                <w:rStyle w:val="normaltextrun"/>
                <w:sz w:val="20"/>
                <w:szCs w:val="20"/>
              </w:rPr>
              <w:t>негізгі</w:t>
            </w:r>
            <w:proofErr w:type="spellEnd"/>
            <w:r w:rsidRPr="0081626C">
              <w:rPr>
                <w:rStyle w:val="normaltextrun"/>
                <w:sz w:val="20"/>
                <w:szCs w:val="20"/>
              </w:rPr>
              <w:t xml:space="preserve"> </w:t>
            </w:r>
            <w:proofErr w:type="spellStart"/>
            <w:r w:rsidRPr="0081626C">
              <w:rPr>
                <w:rStyle w:val="normaltextrun"/>
                <w:sz w:val="20"/>
                <w:szCs w:val="20"/>
              </w:rPr>
              <w:t>түрлерін</w:t>
            </w:r>
            <w:proofErr w:type="spellEnd"/>
            <w:r w:rsidRPr="0081626C">
              <w:rPr>
                <w:rStyle w:val="normaltextrun"/>
                <w:sz w:val="20"/>
                <w:szCs w:val="20"/>
              </w:rPr>
              <w:t xml:space="preserve"> </w:t>
            </w:r>
            <w:proofErr w:type="spellStart"/>
            <w:r w:rsidRPr="0081626C">
              <w:rPr>
                <w:rStyle w:val="normaltextrun"/>
                <w:sz w:val="20"/>
                <w:szCs w:val="20"/>
              </w:rPr>
              <w:t>қанағаттанарлық</w:t>
            </w:r>
            <w:proofErr w:type="spellEnd"/>
            <w:r w:rsidRPr="0081626C">
              <w:rPr>
                <w:rStyle w:val="normaltextrun"/>
                <w:sz w:val="20"/>
                <w:szCs w:val="20"/>
              </w:rPr>
              <w:t xml:space="preserve"> </w:t>
            </w:r>
            <w:proofErr w:type="spellStart"/>
            <w:r w:rsidRPr="0081626C">
              <w:rPr>
                <w:rStyle w:val="normaltextrun"/>
                <w:sz w:val="20"/>
                <w:szCs w:val="20"/>
              </w:rPr>
              <w:t>талдау</w:t>
            </w:r>
            <w:proofErr w:type="spellEnd"/>
          </w:p>
        </w:tc>
        <w:tc>
          <w:tcPr>
            <w:tcW w:w="3402" w:type="dxa"/>
            <w:tcBorders>
              <w:top w:val="single" w:sz="6" w:space="0" w:color="auto"/>
              <w:left w:val="single" w:sz="6" w:space="0" w:color="auto"/>
              <w:bottom w:val="single" w:sz="6" w:space="0" w:color="auto"/>
              <w:right w:val="single" w:sz="6" w:space="0" w:color="auto"/>
            </w:tcBorders>
          </w:tcPr>
          <w:p w14:paraId="1A50C073" w14:textId="6D411B7D" w:rsidR="00797A35" w:rsidRPr="00313CAD" w:rsidRDefault="0081626C" w:rsidP="00A71A4F">
            <w:pPr>
              <w:pStyle w:val="paragraph"/>
              <w:spacing w:before="0" w:beforeAutospacing="0" w:after="0" w:afterAutospacing="0"/>
              <w:jc w:val="both"/>
              <w:textAlignment w:val="baseline"/>
              <w:rPr>
                <w:rStyle w:val="normaltextrun"/>
                <w:sz w:val="20"/>
                <w:szCs w:val="20"/>
              </w:rPr>
            </w:pPr>
            <w:proofErr w:type="spellStart"/>
            <w:r w:rsidRPr="0081626C">
              <w:rPr>
                <w:rStyle w:val="normaltextrun"/>
                <w:sz w:val="20"/>
                <w:szCs w:val="20"/>
              </w:rPr>
              <w:t>Гибридті</w:t>
            </w:r>
            <w:proofErr w:type="spellEnd"/>
            <w:r w:rsidRPr="0081626C">
              <w:rPr>
                <w:rStyle w:val="normaltextrun"/>
                <w:sz w:val="20"/>
                <w:szCs w:val="20"/>
              </w:rPr>
              <w:t xml:space="preserve"> </w:t>
            </w:r>
            <w:proofErr w:type="spellStart"/>
            <w:r w:rsidRPr="0081626C">
              <w:rPr>
                <w:rStyle w:val="normaltextrun"/>
                <w:sz w:val="20"/>
                <w:szCs w:val="20"/>
              </w:rPr>
              <w:t>соғыстардағы</w:t>
            </w:r>
            <w:proofErr w:type="spellEnd"/>
            <w:r w:rsidRPr="0081626C">
              <w:rPr>
                <w:rStyle w:val="normaltextrun"/>
                <w:sz w:val="20"/>
                <w:szCs w:val="20"/>
              </w:rPr>
              <w:t xml:space="preserve"> </w:t>
            </w:r>
            <w:proofErr w:type="spellStart"/>
            <w:r w:rsidRPr="0081626C">
              <w:rPr>
                <w:rStyle w:val="normaltextrun"/>
                <w:sz w:val="20"/>
                <w:szCs w:val="20"/>
              </w:rPr>
              <w:t>тыңшылықтың</w:t>
            </w:r>
            <w:proofErr w:type="spellEnd"/>
            <w:r w:rsidRPr="0081626C">
              <w:rPr>
                <w:rStyle w:val="normaltextrun"/>
                <w:sz w:val="20"/>
                <w:szCs w:val="20"/>
              </w:rPr>
              <w:t xml:space="preserve"> </w:t>
            </w:r>
            <w:proofErr w:type="spellStart"/>
            <w:r w:rsidRPr="0081626C">
              <w:rPr>
                <w:rStyle w:val="normaltextrun"/>
                <w:sz w:val="20"/>
                <w:szCs w:val="20"/>
              </w:rPr>
              <w:t>негізгі</w:t>
            </w:r>
            <w:proofErr w:type="spellEnd"/>
            <w:r w:rsidRPr="0081626C">
              <w:rPr>
                <w:rStyle w:val="normaltextrun"/>
                <w:sz w:val="20"/>
                <w:szCs w:val="20"/>
              </w:rPr>
              <w:t xml:space="preserve"> </w:t>
            </w:r>
            <w:proofErr w:type="spellStart"/>
            <w:r w:rsidRPr="0081626C">
              <w:rPr>
                <w:rStyle w:val="normaltextrun"/>
                <w:sz w:val="20"/>
                <w:szCs w:val="20"/>
              </w:rPr>
              <w:t>түрлерін</w:t>
            </w:r>
            <w:proofErr w:type="spellEnd"/>
            <w:r w:rsidRPr="0081626C">
              <w:rPr>
                <w:rStyle w:val="normaltextrun"/>
                <w:sz w:val="20"/>
                <w:szCs w:val="20"/>
              </w:rPr>
              <w:t xml:space="preserve"> </w:t>
            </w:r>
            <w:proofErr w:type="spellStart"/>
            <w:r w:rsidRPr="0081626C">
              <w:rPr>
                <w:rStyle w:val="normaltextrun"/>
                <w:sz w:val="20"/>
                <w:szCs w:val="20"/>
              </w:rPr>
              <w:t>қанағаттанарлықсыз</w:t>
            </w:r>
            <w:proofErr w:type="spellEnd"/>
            <w:r w:rsidRPr="0081626C">
              <w:rPr>
                <w:rStyle w:val="normaltextrun"/>
                <w:sz w:val="20"/>
                <w:szCs w:val="20"/>
              </w:rPr>
              <w:t xml:space="preserve"> </w:t>
            </w:r>
            <w:proofErr w:type="spellStart"/>
            <w:r w:rsidRPr="0081626C">
              <w:rPr>
                <w:rStyle w:val="normaltextrun"/>
                <w:sz w:val="20"/>
                <w:szCs w:val="20"/>
              </w:rPr>
              <w:t>талдау</w:t>
            </w:r>
            <w:proofErr w:type="spellEnd"/>
          </w:p>
        </w:tc>
      </w:tr>
      <w:tr w:rsidR="00797A35" w:rsidRPr="00313CAD" w14:paraId="4224A7A8"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tcPr>
          <w:p w14:paraId="6D01A902" w14:textId="43642929" w:rsidR="00797A35" w:rsidRPr="00313CAD" w:rsidRDefault="0081626C" w:rsidP="00A71A4F">
            <w:pPr>
              <w:pStyle w:val="paragraph"/>
              <w:spacing w:before="0" w:beforeAutospacing="0" w:after="0" w:afterAutospacing="0"/>
              <w:jc w:val="both"/>
              <w:textAlignment w:val="baseline"/>
              <w:rPr>
                <w:rStyle w:val="normaltextrun"/>
                <w:sz w:val="20"/>
                <w:szCs w:val="20"/>
              </w:rPr>
            </w:pPr>
            <w:r w:rsidRPr="0081626C">
              <w:rPr>
                <w:b/>
                <w:bCs/>
                <w:sz w:val="20"/>
                <w:szCs w:val="20"/>
                <w:lang w:val="kk-KZ" w:eastAsia="ar-SA"/>
              </w:rPr>
              <w:t>Ақпараттық қауіпсіздік пен ақпаратты қорғаудың негізгі принциптерін талдау.</w:t>
            </w:r>
          </w:p>
        </w:tc>
        <w:tc>
          <w:tcPr>
            <w:tcW w:w="2710" w:type="dxa"/>
            <w:tcBorders>
              <w:top w:val="single" w:sz="6" w:space="0" w:color="auto"/>
              <w:left w:val="single" w:sz="6" w:space="0" w:color="auto"/>
              <w:bottom w:val="single" w:sz="6" w:space="0" w:color="auto"/>
              <w:right w:val="single" w:sz="6" w:space="0" w:color="auto"/>
            </w:tcBorders>
          </w:tcPr>
          <w:p w14:paraId="73BDA197" w14:textId="171B38A8" w:rsidR="00797A35" w:rsidRPr="00313CAD" w:rsidRDefault="0081626C" w:rsidP="00A71A4F">
            <w:pPr>
              <w:pStyle w:val="paragraph"/>
              <w:spacing w:before="0" w:beforeAutospacing="0" w:after="0" w:afterAutospacing="0"/>
              <w:jc w:val="both"/>
              <w:textAlignment w:val="baseline"/>
              <w:rPr>
                <w:rStyle w:val="normaltextrun"/>
                <w:sz w:val="20"/>
                <w:szCs w:val="20"/>
              </w:rPr>
            </w:pPr>
            <w:r w:rsidRPr="0081626C">
              <w:rPr>
                <w:sz w:val="20"/>
                <w:szCs w:val="20"/>
                <w:lang w:val="kk-KZ" w:eastAsia="ar-SA"/>
              </w:rPr>
              <w:t>Ақпараттық қауіпсіздік пен ақпаратты қорғаудың негізгі принциптерін терең талдау.</w:t>
            </w:r>
          </w:p>
        </w:tc>
        <w:tc>
          <w:tcPr>
            <w:tcW w:w="3102" w:type="dxa"/>
            <w:tcBorders>
              <w:top w:val="single" w:sz="6" w:space="0" w:color="auto"/>
              <w:left w:val="single" w:sz="6" w:space="0" w:color="auto"/>
              <w:bottom w:val="single" w:sz="6" w:space="0" w:color="auto"/>
              <w:right w:val="single" w:sz="6" w:space="0" w:color="auto"/>
            </w:tcBorders>
          </w:tcPr>
          <w:p w14:paraId="4CED2566" w14:textId="0F4AF5E2" w:rsidR="00797A35" w:rsidRPr="00313CAD" w:rsidRDefault="0081626C" w:rsidP="00A71A4F">
            <w:pPr>
              <w:pStyle w:val="paragraph"/>
              <w:spacing w:before="0" w:beforeAutospacing="0" w:after="0" w:afterAutospacing="0"/>
              <w:jc w:val="both"/>
              <w:textAlignment w:val="baseline"/>
              <w:rPr>
                <w:rStyle w:val="normaltextrun"/>
                <w:sz w:val="20"/>
                <w:szCs w:val="20"/>
              </w:rPr>
            </w:pPr>
            <w:r w:rsidRPr="0081626C">
              <w:rPr>
                <w:sz w:val="20"/>
                <w:szCs w:val="20"/>
                <w:lang w:val="kk-KZ" w:eastAsia="ar-SA"/>
              </w:rPr>
              <w:t>Ақпараттық қауіпсіздік пен ақпаратты қорғаудың негізгі принциптерін талдау.</w:t>
            </w:r>
          </w:p>
        </w:tc>
        <w:tc>
          <w:tcPr>
            <w:tcW w:w="3260" w:type="dxa"/>
            <w:tcBorders>
              <w:top w:val="single" w:sz="6" w:space="0" w:color="auto"/>
              <w:left w:val="single" w:sz="6" w:space="0" w:color="auto"/>
              <w:bottom w:val="single" w:sz="6" w:space="0" w:color="auto"/>
              <w:right w:val="single" w:sz="6" w:space="0" w:color="auto"/>
            </w:tcBorders>
          </w:tcPr>
          <w:p w14:paraId="40C0AA86" w14:textId="64965BBC" w:rsidR="00797A35" w:rsidRPr="00313CAD" w:rsidRDefault="007A6C3F" w:rsidP="00A71A4F">
            <w:pPr>
              <w:pStyle w:val="paragraph"/>
              <w:spacing w:before="0" w:beforeAutospacing="0" w:after="0" w:afterAutospacing="0"/>
              <w:jc w:val="both"/>
              <w:textAlignment w:val="baseline"/>
              <w:rPr>
                <w:rStyle w:val="normaltextrun"/>
                <w:sz w:val="20"/>
                <w:szCs w:val="20"/>
              </w:rPr>
            </w:pPr>
            <w:r w:rsidRPr="007A6C3F">
              <w:rPr>
                <w:sz w:val="20"/>
                <w:szCs w:val="20"/>
                <w:lang w:val="kk-KZ" w:eastAsia="ar-SA"/>
              </w:rPr>
              <w:t>Ақпараттық қауіпсіздік пен ақпаратты қорғаудың негізгі принциптерін шектеулі талдау</w:t>
            </w:r>
          </w:p>
        </w:tc>
        <w:tc>
          <w:tcPr>
            <w:tcW w:w="3402" w:type="dxa"/>
            <w:tcBorders>
              <w:top w:val="single" w:sz="6" w:space="0" w:color="auto"/>
              <w:left w:val="single" w:sz="6" w:space="0" w:color="auto"/>
              <w:bottom w:val="single" w:sz="6" w:space="0" w:color="auto"/>
              <w:right w:val="single" w:sz="6" w:space="0" w:color="auto"/>
            </w:tcBorders>
          </w:tcPr>
          <w:p w14:paraId="3A5AA2CF" w14:textId="16FC4D86" w:rsidR="00797A35" w:rsidRPr="00313CAD" w:rsidRDefault="007A6C3F" w:rsidP="00A71A4F">
            <w:pPr>
              <w:pStyle w:val="paragraph"/>
              <w:spacing w:before="0" w:beforeAutospacing="0" w:after="0" w:afterAutospacing="0"/>
              <w:jc w:val="both"/>
              <w:textAlignment w:val="baseline"/>
              <w:rPr>
                <w:rStyle w:val="normaltextrun"/>
                <w:sz w:val="20"/>
                <w:szCs w:val="20"/>
              </w:rPr>
            </w:pPr>
            <w:r w:rsidRPr="007A6C3F">
              <w:rPr>
                <w:sz w:val="20"/>
                <w:szCs w:val="20"/>
                <w:lang w:val="kk-KZ" w:eastAsia="ar-SA"/>
              </w:rPr>
              <w:t>Ақпараттық қауіпсіздік пен ақпаратты қорғаудың негізгі қағидаттарын қанағаттанарлықсыз талдау</w:t>
            </w:r>
          </w:p>
        </w:tc>
      </w:tr>
      <w:tr w:rsidR="00797A35" w:rsidRPr="00682F9F" w14:paraId="0725168B"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tcPr>
          <w:p w14:paraId="1340A450" w14:textId="06868A87" w:rsidR="00797A35" w:rsidRPr="00313CAD" w:rsidRDefault="004A12C9" w:rsidP="00A71A4F">
            <w:pPr>
              <w:pStyle w:val="paragraph"/>
              <w:spacing w:before="0" w:beforeAutospacing="0" w:after="0" w:afterAutospacing="0"/>
              <w:jc w:val="both"/>
              <w:textAlignment w:val="baseline"/>
              <w:rPr>
                <w:b/>
                <w:bCs/>
                <w:sz w:val="20"/>
                <w:szCs w:val="20"/>
                <w:lang w:val="kk-KZ" w:eastAsia="ar-SA"/>
              </w:rPr>
            </w:pPr>
            <w:r w:rsidRPr="004A12C9">
              <w:rPr>
                <w:b/>
                <w:bCs/>
                <w:sz w:val="20"/>
                <w:szCs w:val="20"/>
                <w:lang w:val="kk-KZ" w:eastAsia="ar-SA"/>
              </w:rPr>
              <w:t>Қорғалатын ақпарат тасығыштарын жіктеуді жүргізу</w:t>
            </w:r>
          </w:p>
        </w:tc>
        <w:tc>
          <w:tcPr>
            <w:tcW w:w="2710" w:type="dxa"/>
            <w:tcBorders>
              <w:top w:val="single" w:sz="6" w:space="0" w:color="auto"/>
              <w:left w:val="single" w:sz="6" w:space="0" w:color="auto"/>
              <w:bottom w:val="single" w:sz="6" w:space="0" w:color="auto"/>
              <w:right w:val="single" w:sz="6" w:space="0" w:color="auto"/>
            </w:tcBorders>
          </w:tcPr>
          <w:p w14:paraId="31EC4118" w14:textId="5148BE0A" w:rsidR="00797A35" w:rsidRPr="00313CAD" w:rsidRDefault="004A12C9" w:rsidP="00A71A4F">
            <w:pPr>
              <w:pStyle w:val="paragraph"/>
              <w:spacing w:before="0" w:beforeAutospacing="0" w:after="0" w:afterAutospacing="0"/>
              <w:jc w:val="both"/>
              <w:textAlignment w:val="baseline"/>
              <w:rPr>
                <w:bCs/>
                <w:sz w:val="20"/>
                <w:szCs w:val="20"/>
                <w:lang w:val="kk-KZ" w:eastAsia="ar-SA"/>
              </w:rPr>
            </w:pPr>
            <w:r w:rsidRPr="004A12C9">
              <w:rPr>
                <w:bCs/>
                <w:sz w:val="20"/>
                <w:szCs w:val="20"/>
                <w:lang w:val="kk-KZ" w:eastAsia="ar-SA"/>
              </w:rPr>
              <w:t>Қорғалатын ақпарат тасымалдаушыларының жан-жақты жіктелуі</w:t>
            </w:r>
          </w:p>
        </w:tc>
        <w:tc>
          <w:tcPr>
            <w:tcW w:w="3102" w:type="dxa"/>
            <w:tcBorders>
              <w:top w:val="single" w:sz="6" w:space="0" w:color="auto"/>
              <w:left w:val="single" w:sz="6" w:space="0" w:color="auto"/>
              <w:bottom w:val="single" w:sz="6" w:space="0" w:color="auto"/>
              <w:right w:val="single" w:sz="6" w:space="0" w:color="auto"/>
            </w:tcBorders>
          </w:tcPr>
          <w:p w14:paraId="4F89F9C1" w14:textId="20FAC17A" w:rsidR="00797A35" w:rsidRPr="004A12C9" w:rsidRDefault="004A12C9" w:rsidP="00A71A4F">
            <w:pPr>
              <w:pStyle w:val="paragraph"/>
              <w:spacing w:before="0" w:beforeAutospacing="0" w:after="0" w:afterAutospacing="0"/>
              <w:jc w:val="both"/>
              <w:textAlignment w:val="baseline"/>
              <w:rPr>
                <w:bCs/>
                <w:sz w:val="20"/>
                <w:szCs w:val="20"/>
                <w:lang w:val="kk-KZ" w:eastAsia="ar-SA"/>
              </w:rPr>
            </w:pPr>
            <w:r w:rsidRPr="004A12C9">
              <w:rPr>
                <w:sz w:val="20"/>
                <w:szCs w:val="20"/>
                <w:lang w:val="kk-KZ"/>
              </w:rPr>
              <w:t>Қорғалатын ақпарат тасығыштарын жіктеуді жүргізу</w:t>
            </w:r>
          </w:p>
        </w:tc>
        <w:tc>
          <w:tcPr>
            <w:tcW w:w="3260" w:type="dxa"/>
            <w:tcBorders>
              <w:top w:val="single" w:sz="6" w:space="0" w:color="auto"/>
              <w:left w:val="single" w:sz="6" w:space="0" w:color="auto"/>
              <w:bottom w:val="single" w:sz="6" w:space="0" w:color="auto"/>
              <w:right w:val="single" w:sz="6" w:space="0" w:color="auto"/>
            </w:tcBorders>
          </w:tcPr>
          <w:p w14:paraId="7B3F3840" w14:textId="3E3ED06E" w:rsidR="00797A35" w:rsidRPr="00313CAD" w:rsidRDefault="004A12C9" w:rsidP="00A71A4F">
            <w:pPr>
              <w:pStyle w:val="paragraph"/>
              <w:spacing w:before="0" w:beforeAutospacing="0" w:after="0" w:afterAutospacing="0"/>
              <w:jc w:val="both"/>
              <w:textAlignment w:val="baseline"/>
              <w:rPr>
                <w:bCs/>
                <w:sz w:val="20"/>
                <w:szCs w:val="20"/>
                <w:lang w:val="kk-KZ" w:eastAsia="ar-SA"/>
              </w:rPr>
            </w:pPr>
            <w:r w:rsidRPr="004A12C9">
              <w:rPr>
                <w:bCs/>
                <w:sz w:val="20"/>
                <w:szCs w:val="20"/>
                <w:lang w:val="kk-KZ" w:eastAsia="ar-SA"/>
              </w:rPr>
              <w:t>Қорғалатын ақпарат тасымалдаушыларының шектеулі жіктелуі</w:t>
            </w:r>
          </w:p>
        </w:tc>
        <w:tc>
          <w:tcPr>
            <w:tcW w:w="3402" w:type="dxa"/>
            <w:tcBorders>
              <w:top w:val="single" w:sz="6" w:space="0" w:color="auto"/>
              <w:left w:val="single" w:sz="6" w:space="0" w:color="auto"/>
              <w:bottom w:val="single" w:sz="6" w:space="0" w:color="auto"/>
              <w:right w:val="single" w:sz="6" w:space="0" w:color="auto"/>
            </w:tcBorders>
          </w:tcPr>
          <w:p w14:paraId="435DF8F8" w14:textId="0B4888B1" w:rsidR="00797A35" w:rsidRPr="00313CAD" w:rsidRDefault="004A12C9" w:rsidP="00A71A4F">
            <w:pPr>
              <w:pStyle w:val="paragraph"/>
              <w:spacing w:before="0" w:beforeAutospacing="0" w:after="0" w:afterAutospacing="0"/>
              <w:jc w:val="both"/>
              <w:textAlignment w:val="baseline"/>
              <w:rPr>
                <w:bCs/>
                <w:sz w:val="20"/>
                <w:szCs w:val="20"/>
                <w:lang w:val="kk-KZ" w:eastAsia="ar-SA"/>
              </w:rPr>
            </w:pPr>
            <w:r w:rsidRPr="004A12C9">
              <w:rPr>
                <w:bCs/>
                <w:sz w:val="20"/>
                <w:szCs w:val="20"/>
                <w:lang w:val="kk-KZ" w:eastAsia="ar-SA"/>
              </w:rPr>
              <w:t>Қорғалатын ақпарат тасымалдаушыларының қанағаттанарлықсыз жіктелуі</w:t>
            </w:r>
          </w:p>
        </w:tc>
      </w:tr>
      <w:tr w:rsidR="007A6C3F" w:rsidRPr="002463E3" w14:paraId="7C3298A1" w14:textId="77777777" w:rsidTr="0063533C">
        <w:trPr>
          <w:trHeight w:val="300"/>
        </w:trPr>
        <w:tc>
          <w:tcPr>
            <w:tcW w:w="2827" w:type="dxa"/>
            <w:tcBorders>
              <w:top w:val="single" w:sz="6" w:space="0" w:color="auto"/>
              <w:left w:val="single" w:sz="6" w:space="0" w:color="auto"/>
              <w:bottom w:val="single" w:sz="6" w:space="0" w:color="auto"/>
              <w:right w:val="single" w:sz="6" w:space="0" w:color="auto"/>
            </w:tcBorders>
            <w:hideMark/>
          </w:tcPr>
          <w:p w14:paraId="0B2E0200" w14:textId="77777777" w:rsidR="007A6C3F" w:rsidRPr="002463E3" w:rsidRDefault="007A6C3F" w:rsidP="00A71A4F">
            <w:pPr>
              <w:pStyle w:val="paragraph"/>
              <w:spacing w:before="0" w:beforeAutospacing="0" w:after="0" w:afterAutospacing="0"/>
              <w:textAlignment w:val="baseline"/>
              <w:rPr>
                <w:b/>
                <w:bCs/>
                <w:sz w:val="20"/>
                <w:szCs w:val="20"/>
              </w:rPr>
            </w:pPr>
            <w:r w:rsidRPr="0078714D">
              <w:rPr>
                <w:rStyle w:val="normaltextrun"/>
                <w:b/>
                <w:bCs/>
                <w:sz w:val="20"/>
                <w:szCs w:val="20"/>
              </w:rPr>
              <w:t xml:space="preserve">Презентация, </w:t>
            </w:r>
            <w:proofErr w:type="spellStart"/>
            <w:r w:rsidRPr="0078714D">
              <w:rPr>
                <w:rStyle w:val="normaltextrun"/>
                <w:b/>
                <w:bCs/>
                <w:sz w:val="20"/>
                <w:szCs w:val="20"/>
              </w:rPr>
              <w:t>топтық</w:t>
            </w:r>
            <w:proofErr w:type="spellEnd"/>
            <w:r w:rsidRPr="0078714D">
              <w:rPr>
                <w:rStyle w:val="normaltextrun"/>
                <w:b/>
                <w:bCs/>
                <w:sz w:val="20"/>
                <w:szCs w:val="20"/>
              </w:rPr>
              <w:t xml:space="preserve"> </w:t>
            </w:r>
            <w:proofErr w:type="spellStart"/>
            <w:r w:rsidRPr="0078714D">
              <w:rPr>
                <w:rStyle w:val="normaltextrun"/>
                <w:b/>
                <w:bCs/>
                <w:sz w:val="20"/>
                <w:szCs w:val="20"/>
              </w:rPr>
              <w:t>жұмыс</w:t>
            </w:r>
            <w:proofErr w:type="spellEnd"/>
          </w:p>
        </w:tc>
        <w:tc>
          <w:tcPr>
            <w:tcW w:w="2710" w:type="dxa"/>
            <w:tcBorders>
              <w:top w:val="single" w:sz="6" w:space="0" w:color="auto"/>
              <w:left w:val="single" w:sz="6" w:space="0" w:color="auto"/>
              <w:bottom w:val="single" w:sz="6" w:space="0" w:color="auto"/>
              <w:right w:val="single" w:sz="6" w:space="0" w:color="auto"/>
            </w:tcBorders>
            <w:hideMark/>
          </w:tcPr>
          <w:p w14:paraId="7F0F6980" w14:textId="77777777" w:rsidR="007A6C3F" w:rsidRPr="002463E3" w:rsidRDefault="007A6C3F" w:rsidP="00A71A4F">
            <w:pPr>
              <w:pStyle w:val="paragraph"/>
              <w:spacing w:before="0" w:beforeAutospacing="0" w:after="0" w:afterAutospacing="0"/>
              <w:textAlignment w:val="baseline"/>
              <w:rPr>
                <w:sz w:val="20"/>
                <w:szCs w:val="20"/>
              </w:rPr>
            </w:pPr>
            <w:r w:rsidRPr="0078714D">
              <w:rPr>
                <w:rStyle w:val="normaltextrun"/>
                <w:sz w:val="20"/>
                <w:szCs w:val="20"/>
              </w:rPr>
              <w:t xml:space="preserve">Тамаша, </w:t>
            </w:r>
            <w:proofErr w:type="spellStart"/>
            <w:r w:rsidRPr="0078714D">
              <w:rPr>
                <w:rStyle w:val="normaltextrun"/>
                <w:sz w:val="20"/>
                <w:szCs w:val="20"/>
              </w:rPr>
              <w:t>тартымды</w:t>
            </w:r>
            <w:proofErr w:type="spellEnd"/>
            <w:r w:rsidRPr="0078714D">
              <w:rPr>
                <w:rStyle w:val="normaltextrun"/>
                <w:sz w:val="20"/>
                <w:szCs w:val="20"/>
              </w:rPr>
              <w:t xml:space="preserve"> презентация, </w:t>
            </w:r>
            <w:proofErr w:type="spellStart"/>
            <w:r w:rsidRPr="0078714D">
              <w:rPr>
                <w:rStyle w:val="normaltextrun"/>
                <w:sz w:val="20"/>
                <w:szCs w:val="20"/>
              </w:rPr>
              <w:t>визуалды</w:t>
            </w:r>
            <w:proofErr w:type="spellEnd"/>
            <w:r w:rsidRPr="0078714D">
              <w:rPr>
                <w:rStyle w:val="normaltextrun"/>
                <w:sz w:val="20"/>
                <w:szCs w:val="20"/>
              </w:rPr>
              <w:t xml:space="preserve"> </w:t>
            </w:r>
            <w:proofErr w:type="spellStart"/>
            <w:r w:rsidRPr="0078714D">
              <w:rPr>
                <w:rStyle w:val="normaltextrun"/>
                <w:sz w:val="20"/>
                <w:szCs w:val="20"/>
              </w:rPr>
              <w:t>эффектілердің</w:t>
            </w:r>
            <w:proofErr w:type="spellEnd"/>
            <w:r w:rsidRPr="0078714D">
              <w:rPr>
                <w:rStyle w:val="normaltextrun"/>
                <w:sz w:val="20"/>
                <w:szCs w:val="20"/>
              </w:rPr>
              <w:t xml:space="preserve">, </w:t>
            </w:r>
            <w:proofErr w:type="spellStart"/>
            <w:r w:rsidRPr="0078714D">
              <w:rPr>
                <w:rStyle w:val="normaltextrun"/>
                <w:sz w:val="20"/>
                <w:szCs w:val="20"/>
              </w:rPr>
              <w:t>слайдтардың</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тамаша</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тамаша</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 xml:space="preserve"> / </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w:t>
            </w:r>
            <w:proofErr w:type="spellEnd"/>
            <w:r w:rsidRPr="0078714D">
              <w:rPr>
                <w:rStyle w:val="normaltextrun"/>
                <w:sz w:val="20"/>
                <w:szCs w:val="20"/>
              </w:rPr>
              <w:t>.</w:t>
            </w:r>
          </w:p>
        </w:tc>
        <w:tc>
          <w:tcPr>
            <w:tcW w:w="3102" w:type="dxa"/>
            <w:tcBorders>
              <w:top w:val="single" w:sz="6" w:space="0" w:color="auto"/>
              <w:left w:val="single" w:sz="6" w:space="0" w:color="auto"/>
              <w:bottom w:val="single" w:sz="6" w:space="0" w:color="auto"/>
              <w:right w:val="single" w:sz="6" w:space="0" w:color="auto"/>
            </w:tcBorders>
            <w:hideMark/>
          </w:tcPr>
          <w:p w14:paraId="0D4F59DA" w14:textId="77777777" w:rsidR="007A6C3F" w:rsidRPr="002463E3" w:rsidRDefault="007A6C3F" w:rsidP="00A71A4F">
            <w:pPr>
              <w:pStyle w:val="paragraph"/>
              <w:spacing w:before="0" w:beforeAutospacing="0" w:after="0" w:afterAutospacing="0"/>
              <w:textAlignment w:val="baseline"/>
              <w:rPr>
                <w:sz w:val="20"/>
                <w:szCs w:val="20"/>
              </w:rPr>
            </w:pP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қатысу</w:t>
            </w:r>
            <w:proofErr w:type="spellEnd"/>
            <w:r w:rsidRPr="0078714D">
              <w:rPr>
                <w:rStyle w:val="normaltextrun"/>
                <w:sz w:val="20"/>
                <w:szCs w:val="20"/>
              </w:rPr>
              <w:t xml:space="preserve">, </w:t>
            </w:r>
            <w:proofErr w:type="spellStart"/>
            <w:r w:rsidRPr="0078714D">
              <w:rPr>
                <w:rStyle w:val="normaltextrun"/>
                <w:sz w:val="20"/>
                <w:szCs w:val="20"/>
              </w:rPr>
              <w:t>визуалды</w:t>
            </w:r>
            <w:proofErr w:type="spellEnd"/>
            <w:r w:rsidRPr="0078714D">
              <w:rPr>
                <w:rStyle w:val="normaltextrun"/>
                <w:sz w:val="20"/>
                <w:szCs w:val="20"/>
              </w:rPr>
              <w:t xml:space="preserve"> </w:t>
            </w:r>
            <w:proofErr w:type="spellStart"/>
            <w:r w:rsidRPr="0078714D">
              <w:rPr>
                <w:rStyle w:val="normaltextrun"/>
                <w:sz w:val="20"/>
                <w:szCs w:val="20"/>
              </w:rPr>
              <w:t>эффектілердің</w:t>
            </w:r>
            <w:proofErr w:type="spellEnd"/>
            <w:r w:rsidRPr="0078714D">
              <w:rPr>
                <w:rStyle w:val="normaltextrun"/>
                <w:sz w:val="20"/>
                <w:szCs w:val="20"/>
              </w:rPr>
              <w:t xml:space="preserve">, </w:t>
            </w:r>
            <w:proofErr w:type="spellStart"/>
            <w:r w:rsidRPr="0078714D">
              <w:rPr>
                <w:rStyle w:val="normaltextrun"/>
                <w:sz w:val="20"/>
                <w:szCs w:val="20"/>
              </w:rPr>
              <w:t>слайдтардың</w:t>
            </w:r>
            <w:proofErr w:type="spellEnd"/>
            <w:r w:rsidRPr="0078714D">
              <w:rPr>
                <w:rStyle w:val="normaltextrun"/>
                <w:sz w:val="20"/>
                <w:szCs w:val="20"/>
              </w:rPr>
              <w:t xml:space="preserve"> </w:t>
            </w:r>
            <w:proofErr w:type="spellStart"/>
            <w:r w:rsidRPr="0078714D">
              <w:rPr>
                <w:rStyle w:val="normaltextrun"/>
                <w:sz w:val="20"/>
                <w:szCs w:val="20"/>
              </w:rPr>
              <w:t>немесе</w:t>
            </w:r>
            <w:proofErr w:type="spellEnd"/>
            <w:r w:rsidRPr="0078714D">
              <w:rPr>
                <w:rStyle w:val="normaltextrun"/>
                <w:sz w:val="20"/>
                <w:szCs w:val="20"/>
              </w:rPr>
              <w:t xml:space="preserve"> </w:t>
            </w:r>
            <w:proofErr w:type="spellStart"/>
            <w:r w:rsidRPr="0078714D">
              <w:rPr>
                <w:rStyle w:val="normaltextrun"/>
                <w:sz w:val="20"/>
                <w:szCs w:val="20"/>
              </w:rPr>
              <w:t>басқа</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c>
          <w:tcPr>
            <w:tcW w:w="3260" w:type="dxa"/>
            <w:tcBorders>
              <w:top w:val="single" w:sz="6" w:space="0" w:color="auto"/>
              <w:left w:val="single" w:sz="6" w:space="0" w:color="auto"/>
              <w:bottom w:val="single" w:sz="6" w:space="0" w:color="auto"/>
              <w:right w:val="single" w:sz="6" w:space="0" w:color="auto"/>
            </w:tcBorders>
            <w:hideMark/>
          </w:tcPr>
          <w:p w14:paraId="3836A789" w14:textId="77777777" w:rsidR="007A6C3F" w:rsidRPr="002463E3" w:rsidRDefault="007A6C3F" w:rsidP="00A71A4F">
            <w:pPr>
              <w:pStyle w:val="paragraph"/>
              <w:spacing w:before="0" w:beforeAutospacing="0" w:after="0" w:afterAutospacing="0"/>
              <w:textAlignment w:val="baseline"/>
              <w:rPr>
                <w:sz w:val="20"/>
                <w:szCs w:val="20"/>
              </w:rPr>
            </w:pPr>
            <w:proofErr w:type="spellStart"/>
            <w:r w:rsidRPr="0078714D">
              <w:rPr>
                <w:rStyle w:val="normaltextrun"/>
                <w:sz w:val="20"/>
                <w:szCs w:val="20"/>
              </w:rPr>
              <w:t>Қатысудың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c>
          <w:tcPr>
            <w:tcW w:w="3402" w:type="dxa"/>
            <w:tcBorders>
              <w:top w:val="single" w:sz="6" w:space="0" w:color="auto"/>
              <w:left w:val="single" w:sz="6" w:space="0" w:color="auto"/>
              <w:bottom w:val="single" w:sz="6" w:space="0" w:color="auto"/>
              <w:right w:val="single" w:sz="6" w:space="0" w:color="auto"/>
            </w:tcBorders>
            <w:hideMark/>
          </w:tcPr>
          <w:p w14:paraId="23C5F41C" w14:textId="77777777" w:rsidR="007A6C3F" w:rsidRPr="002463E3" w:rsidRDefault="007A6C3F" w:rsidP="004A12C9">
            <w:pPr>
              <w:pStyle w:val="paragraph"/>
              <w:spacing w:before="0" w:beforeAutospacing="0" w:after="0" w:afterAutospacing="0"/>
              <w:jc w:val="both"/>
              <w:textAlignment w:val="baseline"/>
              <w:rPr>
                <w:sz w:val="20"/>
                <w:szCs w:val="20"/>
              </w:rPr>
            </w:pPr>
            <w:proofErr w:type="spellStart"/>
            <w:r w:rsidRPr="0078714D">
              <w:rPr>
                <w:rStyle w:val="normaltextrun"/>
                <w:sz w:val="20"/>
                <w:szCs w:val="20"/>
              </w:rPr>
              <w:t>Қатысудың</w:t>
            </w:r>
            <w:proofErr w:type="spellEnd"/>
            <w:r w:rsidRPr="0078714D">
              <w:rPr>
                <w:rStyle w:val="normaltextrun"/>
                <w:sz w:val="20"/>
                <w:szCs w:val="20"/>
              </w:rPr>
              <w:t xml:space="preserve"> </w:t>
            </w:r>
            <w:proofErr w:type="spellStart"/>
            <w:r w:rsidRPr="0078714D">
              <w:rPr>
                <w:rStyle w:val="normaltextrun"/>
                <w:sz w:val="20"/>
                <w:szCs w:val="20"/>
              </w:rPr>
              <w:t>төмен</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сапасыздығы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нашар</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r>
    </w:tbl>
    <w:p w14:paraId="05B1968D" w14:textId="77777777" w:rsidR="00797A35" w:rsidRPr="00313CAD" w:rsidRDefault="00797A35" w:rsidP="00797A35">
      <w:pPr>
        <w:jc w:val="both"/>
        <w:rPr>
          <w:sz w:val="20"/>
          <w:szCs w:val="20"/>
        </w:rPr>
      </w:pPr>
    </w:p>
    <w:p w14:paraId="1B115E81" w14:textId="6500395F" w:rsidR="005F1574" w:rsidRPr="00C054B5" w:rsidRDefault="005F1574" w:rsidP="005F1574">
      <w:pPr>
        <w:pStyle w:val="paragraph"/>
        <w:spacing w:before="0" w:beforeAutospacing="0" w:after="0" w:afterAutospacing="0"/>
        <w:textAlignment w:val="baseline"/>
        <w:rPr>
          <w:b/>
          <w:bCs/>
          <w:sz w:val="20"/>
          <w:szCs w:val="20"/>
          <w:lang w:val="kk-KZ"/>
        </w:rPr>
      </w:pPr>
      <w:r w:rsidRPr="00C054B5">
        <w:rPr>
          <w:b/>
          <w:bCs/>
          <w:sz w:val="20"/>
          <w:szCs w:val="20"/>
          <w:lang w:val="kk-KZ"/>
        </w:rPr>
        <w:t xml:space="preserve">БӨЖ </w:t>
      </w:r>
      <w:r w:rsidR="00605032">
        <w:rPr>
          <w:b/>
          <w:bCs/>
          <w:sz w:val="20"/>
          <w:szCs w:val="20"/>
          <w:lang w:val="kk-KZ"/>
        </w:rPr>
        <w:t>2</w:t>
      </w:r>
      <w:r w:rsidRPr="00C054B5">
        <w:rPr>
          <w:b/>
          <w:bCs/>
          <w:sz w:val="20"/>
          <w:szCs w:val="20"/>
          <w:lang w:val="kk-KZ"/>
        </w:rPr>
        <w:t xml:space="preserve">. </w:t>
      </w:r>
      <w:r>
        <w:rPr>
          <w:rStyle w:val="normaltextrun"/>
          <w:b/>
          <w:bCs/>
          <w:sz w:val="20"/>
          <w:szCs w:val="20"/>
          <w:lang w:val="kk-KZ"/>
        </w:rPr>
        <w:t xml:space="preserve">Тапсырма атауы </w:t>
      </w:r>
      <w:r w:rsidRPr="00844BD1">
        <w:rPr>
          <w:rStyle w:val="normaltextrun"/>
          <w:sz w:val="20"/>
          <w:szCs w:val="20"/>
          <w:lang w:val="kk-KZ"/>
        </w:rPr>
        <w:t> </w:t>
      </w:r>
      <w:r w:rsidR="00316F22" w:rsidRPr="00316F22">
        <w:rPr>
          <w:b/>
          <w:bCs/>
          <w:sz w:val="20"/>
          <w:szCs w:val="20"/>
          <w:lang w:val="kk-KZ"/>
        </w:rPr>
        <w:t>Желілік қауіпсіздік"тақырыбындағы жобалық тапсырма</w:t>
      </w:r>
      <w:r w:rsidRPr="005F1574">
        <w:rPr>
          <w:b/>
          <w:bCs/>
          <w:sz w:val="20"/>
          <w:szCs w:val="20"/>
          <w:lang w:val="kk-KZ"/>
        </w:rPr>
        <w:t xml:space="preserve">» </w:t>
      </w:r>
      <w:r w:rsidRPr="00C054B5">
        <w:rPr>
          <w:rStyle w:val="normaltextrun"/>
          <w:b/>
          <w:bCs/>
          <w:sz w:val="20"/>
          <w:szCs w:val="20"/>
          <w:lang w:val="kk-KZ"/>
        </w:rPr>
        <w:t xml:space="preserve">(100% Аралық бақылаудан </w:t>
      </w:r>
      <w:r w:rsidR="00682F9F">
        <w:rPr>
          <w:b/>
          <w:bCs/>
          <w:sz w:val="20"/>
          <w:szCs w:val="20"/>
          <w:lang w:val="kk-KZ"/>
        </w:rPr>
        <w:t>16,6</w:t>
      </w:r>
      <w:r w:rsidR="002A0E8B" w:rsidRPr="002A0E8B">
        <w:rPr>
          <w:b/>
          <w:bCs/>
          <w:sz w:val="20"/>
          <w:szCs w:val="20"/>
          <w:lang w:val="kk-KZ"/>
        </w:rPr>
        <w:t xml:space="preserve"> % </w:t>
      </w:r>
      <w:r w:rsidRPr="00C054B5">
        <w:rPr>
          <w:b/>
          <w:bCs/>
          <w:sz w:val="20"/>
          <w:szCs w:val="20"/>
          <w:lang w:val="kk-KZ"/>
        </w:rPr>
        <w:t>мөлшері)</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2962"/>
        <w:gridCol w:w="2976"/>
        <w:gridCol w:w="3261"/>
        <w:gridCol w:w="3527"/>
      </w:tblGrid>
      <w:tr w:rsidR="0063533C" w:rsidRPr="00313CAD" w14:paraId="27133173"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shd w:val="clear" w:color="auto" w:fill="D9E2F3"/>
            <w:hideMark/>
          </w:tcPr>
          <w:p w14:paraId="1431E3F4" w14:textId="6E6FF696" w:rsidR="0063533C" w:rsidRPr="00313CAD" w:rsidRDefault="0063533C" w:rsidP="00A71A4F">
            <w:pPr>
              <w:pStyle w:val="paragraph"/>
              <w:spacing w:before="0" w:beforeAutospacing="0" w:after="0" w:afterAutospacing="0"/>
              <w:jc w:val="both"/>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962" w:type="dxa"/>
            <w:tcBorders>
              <w:top w:val="single" w:sz="6" w:space="0" w:color="auto"/>
              <w:left w:val="single" w:sz="6" w:space="0" w:color="auto"/>
              <w:bottom w:val="single" w:sz="6" w:space="0" w:color="auto"/>
              <w:right w:val="single" w:sz="6" w:space="0" w:color="auto"/>
            </w:tcBorders>
            <w:shd w:val="clear" w:color="auto" w:fill="D9E2F3"/>
            <w:hideMark/>
          </w:tcPr>
          <w:p w14:paraId="20E4167C" w14:textId="77777777" w:rsidR="0063533C" w:rsidRPr="00BF458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A1610F5" w14:textId="3CD994F8" w:rsidR="0063533C" w:rsidRPr="00313CAD" w:rsidRDefault="0063533C" w:rsidP="000A30CB">
            <w:pPr>
              <w:pStyle w:val="paragraph"/>
              <w:spacing w:before="0" w:beforeAutospacing="0" w:after="0" w:afterAutospacing="0"/>
              <w:jc w:val="both"/>
              <w:textAlignment w:val="baseline"/>
              <w:rPr>
                <w:sz w:val="20"/>
                <w:szCs w:val="20"/>
              </w:rPr>
            </w:pPr>
            <w:r>
              <w:rPr>
                <w:sz w:val="20"/>
                <w:szCs w:val="20"/>
                <w:shd w:val="clear" w:color="auto" w:fill="DBE5F1"/>
                <w:lang w:val="kk-KZ"/>
              </w:rPr>
              <w:t>% макс. салмағы</w:t>
            </w:r>
            <w:r w:rsidRPr="00B04186">
              <w:rPr>
                <w:rStyle w:val="normaltextrun"/>
                <w:bCs/>
                <w:sz w:val="20"/>
                <w:szCs w:val="20"/>
                <w:shd w:val="clear" w:color="auto" w:fill="DBE5F1"/>
                <w:lang w:val="kk-KZ"/>
              </w:rPr>
              <w:t xml:space="preserve"> </w:t>
            </w:r>
            <w:r>
              <w:rPr>
                <w:rStyle w:val="normaltextrun"/>
                <w:bCs/>
                <w:sz w:val="20"/>
                <w:szCs w:val="20"/>
                <w:shd w:val="clear" w:color="auto" w:fill="DBE5F1"/>
              </w:rPr>
              <w:t>16-20%</w:t>
            </w:r>
          </w:p>
        </w:tc>
        <w:tc>
          <w:tcPr>
            <w:tcW w:w="2976" w:type="dxa"/>
            <w:tcBorders>
              <w:top w:val="single" w:sz="6" w:space="0" w:color="auto"/>
              <w:left w:val="single" w:sz="6" w:space="0" w:color="auto"/>
              <w:bottom w:val="single" w:sz="6" w:space="0" w:color="auto"/>
              <w:right w:val="single" w:sz="6" w:space="0" w:color="auto"/>
            </w:tcBorders>
            <w:shd w:val="clear" w:color="auto" w:fill="D9E2F3"/>
            <w:hideMark/>
          </w:tcPr>
          <w:p w14:paraId="356C9297"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D3BA19" w14:textId="21407124" w:rsidR="0063533C" w:rsidRPr="00313CAD" w:rsidRDefault="0063533C" w:rsidP="000A30CB">
            <w:pPr>
              <w:pStyle w:val="paragraph"/>
              <w:spacing w:before="0" w:beforeAutospacing="0" w:after="0" w:afterAutospacing="0"/>
              <w:jc w:val="both"/>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13-15%</w:t>
            </w:r>
          </w:p>
        </w:tc>
        <w:tc>
          <w:tcPr>
            <w:tcW w:w="3261" w:type="dxa"/>
            <w:tcBorders>
              <w:top w:val="single" w:sz="6" w:space="0" w:color="auto"/>
              <w:left w:val="single" w:sz="6" w:space="0" w:color="auto"/>
              <w:bottom w:val="single" w:sz="6" w:space="0" w:color="auto"/>
              <w:right w:val="single" w:sz="6" w:space="0" w:color="auto"/>
            </w:tcBorders>
            <w:shd w:val="clear" w:color="auto" w:fill="D9E2F3"/>
            <w:hideMark/>
          </w:tcPr>
          <w:p w14:paraId="2078312C"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7D4C036" w14:textId="3E031E28" w:rsidR="0063533C" w:rsidRPr="00313CAD" w:rsidRDefault="0063533C" w:rsidP="000A30CB">
            <w:pPr>
              <w:pStyle w:val="paragraph"/>
              <w:spacing w:before="0" w:beforeAutospacing="0" w:after="0" w:afterAutospacing="0"/>
              <w:jc w:val="both"/>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9-12%</w:t>
            </w:r>
          </w:p>
        </w:tc>
        <w:tc>
          <w:tcPr>
            <w:tcW w:w="3527" w:type="dxa"/>
            <w:tcBorders>
              <w:top w:val="single" w:sz="6" w:space="0" w:color="auto"/>
              <w:left w:val="single" w:sz="6" w:space="0" w:color="auto"/>
              <w:bottom w:val="single" w:sz="6" w:space="0" w:color="auto"/>
              <w:right w:val="single" w:sz="6" w:space="0" w:color="auto"/>
            </w:tcBorders>
            <w:shd w:val="clear" w:color="auto" w:fill="D9E2F3"/>
            <w:hideMark/>
          </w:tcPr>
          <w:p w14:paraId="1A434F37"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DD31D2D" w14:textId="2342B551" w:rsidR="0063533C" w:rsidRPr="00313CAD" w:rsidRDefault="0063533C" w:rsidP="000A30CB">
            <w:pPr>
              <w:pStyle w:val="paragraph"/>
              <w:spacing w:before="0" w:beforeAutospacing="0" w:after="0" w:afterAutospacing="0"/>
              <w:jc w:val="both"/>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sidRPr="001256CA">
              <w:rPr>
                <w:rStyle w:val="normaltextrun"/>
                <w:sz w:val="20"/>
                <w:szCs w:val="20"/>
              </w:rPr>
              <w:t>0–</w:t>
            </w:r>
            <w:r>
              <w:rPr>
                <w:rStyle w:val="normaltextrun"/>
                <w:sz w:val="20"/>
                <w:szCs w:val="20"/>
              </w:rPr>
              <w:t>8%</w:t>
            </w:r>
          </w:p>
        </w:tc>
      </w:tr>
      <w:tr w:rsidR="00797A35" w:rsidRPr="00313CAD" w14:paraId="5A2F2773"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hideMark/>
          </w:tcPr>
          <w:p w14:paraId="265CC40C" w14:textId="37789862" w:rsidR="00797A35" w:rsidRPr="00316F22" w:rsidRDefault="00316F22" w:rsidP="00A71A4F">
            <w:pPr>
              <w:pStyle w:val="paragraph"/>
              <w:spacing w:before="0" w:beforeAutospacing="0" w:after="0" w:afterAutospacing="0"/>
              <w:jc w:val="both"/>
              <w:textAlignment w:val="baseline"/>
              <w:rPr>
                <w:b/>
                <w:bCs/>
                <w:sz w:val="20"/>
                <w:szCs w:val="20"/>
              </w:rPr>
            </w:pPr>
            <w:proofErr w:type="spellStart"/>
            <w:r w:rsidRPr="00316F22">
              <w:rPr>
                <w:b/>
                <w:bCs/>
                <w:sz w:val="20"/>
                <w:szCs w:val="20"/>
              </w:rPr>
              <w:t>Желілік</w:t>
            </w:r>
            <w:proofErr w:type="spellEnd"/>
            <w:r w:rsidRPr="00316F22">
              <w:rPr>
                <w:b/>
                <w:bCs/>
                <w:sz w:val="20"/>
                <w:szCs w:val="20"/>
              </w:rPr>
              <w:t xml:space="preserve"> </w:t>
            </w:r>
            <w:proofErr w:type="spellStart"/>
            <w:r w:rsidRPr="00316F22">
              <w:rPr>
                <w:b/>
                <w:bCs/>
                <w:sz w:val="20"/>
                <w:szCs w:val="20"/>
              </w:rPr>
              <w:t>қауіпсіздік</w:t>
            </w:r>
            <w:proofErr w:type="spellEnd"/>
            <w:r w:rsidRPr="00316F22">
              <w:rPr>
                <w:b/>
                <w:bCs/>
                <w:sz w:val="20"/>
                <w:szCs w:val="20"/>
              </w:rPr>
              <w:t xml:space="preserve"> </w:t>
            </w:r>
            <w:proofErr w:type="spellStart"/>
            <w:r w:rsidRPr="00316F22">
              <w:rPr>
                <w:b/>
                <w:bCs/>
                <w:sz w:val="20"/>
                <w:szCs w:val="20"/>
              </w:rPr>
              <w:t>қатерлерінің</w:t>
            </w:r>
            <w:proofErr w:type="spellEnd"/>
            <w:r w:rsidRPr="00316F22">
              <w:rPr>
                <w:b/>
                <w:bCs/>
                <w:sz w:val="20"/>
                <w:szCs w:val="20"/>
              </w:rPr>
              <w:t xml:space="preserve"> </w:t>
            </w:r>
            <w:proofErr w:type="spellStart"/>
            <w:r w:rsidRPr="00316F22">
              <w:rPr>
                <w:b/>
                <w:bCs/>
                <w:sz w:val="20"/>
                <w:szCs w:val="20"/>
              </w:rPr>
              <w:t>сипаттамасы</w:t>
            </w:r>
            <w:proofErr w:type="spellEnd"/>
          </w:p>
        </w:tc>
        <w:tc>
          <w:tcPr>
            <w:tcW w:w="2962" w:type="dxa"/>
            <w:tcBorders>
              <w:top w:val="single" w:sz="6" w:space="0" w:color="auto"/>
              <w:left w:val="single" w:sz="6" w:space="0" w:color="auto"/>
              <w:bottom w:val="single" w:sz="6" w:space="0" w:color="auto"/>
              <w:right w:val="single" w:sz="6" w:space="0" w:color="auto"/>
            </w:tcBorders>
            <w:hideMark/>
          </w:tcPr>
          <w:p w14:paraId="4FD9CDD6" w14:textId="746813BE" w:rsidR="00797A35" w:rsidRPr="00313CAD" w:rsidRDefault="00316F22" w:rsidP="00A71A4F">
            <w:pPr>
              <w:pStyle w:val="paragraph"/>
              <w:spacing w:before="0" w:beforeAutospacing="0" w:after="0" w:afterAutospacing="0"/>
              <w:jc w:val="both"/>
              <w:textAlignment w:val="baseline"/>
              <w:rPr>
                <w:sz w:val="20"/>
                <w:szCs w:val="20"/>
              </w:rPr>
            </w:pPr>
            <w:proofErr w:type="spellStart"/>
            <w:r w:rsidRPr="00316F22">
              <w:rPr>
                <w:sz w:val="20"/>
                <w:szCs w:val="20"/>
              </w:rPr>
              <w:t>Желілік</w:t>
            </w:r>
            <w:proofErr w:type="spellEnd"/>
            <w:r w:rsidRPr="00316F22">
              <w:rPr>
                <w:sz w:val="20"/>
                <w:szCs w:val="20"/>
              </w:rPr>
              <w:t xml:space="preserve"> </w:t>
            </w:r>
            <w:proofErr w:type="spellStart"/>
            <w:r w:rsidRPr="00316F22">
              <w:rPr>
                <w:sz w:val="20"/>
                <w:szCs w:val="20"/>
              </w:rPr>
              <w:t>қауіпсіздік</w:t>
            </w:r>
            <w:proofErr w:type="spellEnd"/>
            <w:r w:rsidRPr="00316F22">
              <w:rPr>
                <w:sz w:val="20"/>
                <w:szCs w:val="20"/>
              </w:rPr>
              <w:t xml:space="preserve"> </w:t>
            </w:r>
            <w:proofErr w:type="spellStart"/>
            <w:r w:rsidRPr="00316F22">
              <w:rPr>
                <w:sz w:val="20"/>
                <w:szCs w:val="20"/>
              </w:rPr>
              <w:t>қатерлерінің</w:t>
            </w:r>
            <w:proofErr w:type="spellEnd"/>
            <w:r w:rsidRPr="00316F22">
              <w:rPr>
                <w:sz w:val="20"/>
                <w:szCs w:val="20"/>
              </w:rPr>
              <w:t xml:space="preserve"> </w:t>
            </w:r>
            <w:proofErr w:type="spellStart"/>
            <w:r w:rsidRPr="00316F22">
              <w:rPr>
                <w:sz w:val="20"/>
                <w:szCs w:val="20"/>
              </w:rPr>
              <w:t>толық</w:t>
            </w:r>
            <w:proofErr w:type="spellEnd"/>
            <w:r w:rsidRPr="00316F22">
              <w:rPr>
                <w:sz w:val="20"/>
                <w:szCs w:val="20"/>
              </w:rPr>
              <w:t xml:space="preserve"> </w:t>
            </w:r>
            <w:proofErr w:type="spellStart"/>
            <w:r w:rsidRPr="00316F22">
              <w:rPr>
                <w:sz w:val="20"/>
                <w:szCs w:val="20"/>
              </w:rPr>
              <w:t>сипаттамасы</w:t>
            </w:r>
            <w:proofErr w:type="spellEnd"/>
          </w:p>
        </w:tc>
        <w:tc>
          <w:tcPr>
            <w:tcW w:w="2976" w:type="dxa"/>
            <w:tcBorders>
              <w:top w:val="single" w:sz="6" w:space="0" w:color="auto"/>
              <w:left w:val="single" w:sz="6" w:space="0" w:color="auto"/>
              <w:bottom w:val="single" w:sz="6" w:space="0" w:color="auto"/>
              <w:right w:val="single" w:sz="6" w:space="0" w:color="auto"/>
            </w:tcBorders>
            <w:hideMark/>
          </w:tcPr>
          <w:p w14:paraId="71BA5D89" w14:textId="777DC62C" w:rsidR="00797A35" w:rsidRPr="00313CAD" w:rsidRDefault="00316F22" w:rsidP="00A71A4F">
            <w:pPr>
              <w:pStyle w:val="paragraph"/>
              <w:spacing w:before="0" w:beforeAutospacing="0" w:after="0" w:afterAutospacing="0"/>
              <w:jc w:val="both"/>
              <w:textAlignment w:val="baseline"/>
              <w:rPr>
                <w:sz w:val="20"/>
                <w:szCs w:val="20"/>
              </w:rPr>
            </w:pPr>
            <w:proofErr w:type="spellStart"/>
            <w:r w:rsidRPr="00316F22">
              <w:rPr>
                <w:sz w:val="20"/>
                <w:szCs w:val="20"/>
              </w:rPr>
              <w:t>Желілік</w:t>
            </w:r>
            <w:proofErr w:type="spellEnd"/>
            <w:r w:rsidRPr="00316F22">
              <w:rPr>
                <w:sz w:val="20"/>
                <w:szCs w:val="20"/>
              </w:rPr>
              <w:t xml:space="preserve"> </w:t>
            </w:r>
            <w:proofErr w:type="spellStart"/>
            <w:r w:rsidRPr="00316F22">
              <w:rPr>
                <w:sz w:val="20"/>
                <w:szCs w:val="20"/>
              </w:rPr>
              <w:t>қауіпсіздік</w:t>
            </w:r>
            <w:proofErr w:type="spellEnd"/>
            <w:r w:rsidRPr="00316F22">
              <w:rPr>
                <w:sz w:val="20"/>
                <w:szCs w:val="20"/>
              </w:rPr>
              <w:t xml:space="preserve"> </w:t>
            </w:r>
            <w:proofErr w:type="spellStart"/>
            <w:r w:rsidRPr="00316F22">
              <w:rPr>
                <w:sz w:val="20"/>
                <w:szCs w:val="20"/>
              </w:rPr>
              <w:t>қатерлерінің</w:t>
            </w:r>
            <w:proofErr w:type="spellEnd"/>
            <w:r w:rsidRPr="00316F22">
              <w:rPr>
                <w:sz w:val="20"/>
                <w:szCs w:val="20"/>
              </w:rPr>
              <w:t xml:space="preserve"> </w:t>
            </w:r>
            <w:proofErr w:type="spellStart"/>
            <w:r w:rsidRPr="00316F22">
              <w:rPr>
                <w:sz w:val="20"/>
                <w:szCs w:val="20"/>
              </w:rPr>
              <w:t>сипаттамасы</w:t>
            </w:r>
            <w:proofErr w:type="spellEnd"/>
          </w:p>
        </w:tc>
        <w:tc>
          <w:tcPr>
            <w:tcW w:w="3261" w:type="dxa"/>
            <w:tcBorders>
              <w:top w:val="single" w:sz="6" w:space="0" w:color="auto"/>
              <w:left w:val="single" w:sz="6" w:space="0" w:color="auto"/>
              <w:bottom w:val="single" w:sz="6" w:space="0" w:color="auto"/>
              <w:right w:val="single" w:sz="6" w:space="0" w:color="auto"/>
            </w:tcBorders>
            <w:hideMark/>
          </w:tcPr>
          <w:p w14:paraId="15A345F6" w14:textId="7971681F" w:rsidR="00797A35" w:rsidRPr="00313CAD" w:rsidRDefault="00316F22" w:rsidP="00A71A4F">
            <w:pPr>
              <w:pStyle w:val="paragraph"/>
              <w:spacing w:before="0" w:beforeAutospacing="0" w:after="0" w:afterAutospacing="0"/>
              <w:jc w:val="both"/>
              <w:textAlignment w:val="baseline"/>
              <w:rPr>
                <w:sz w:val="20"/>
                <w:szCs w:val="20"/>
              </w:rPr>
            </w:pPr>
            <w:proofErr w:type="spellStart"/>
            <w:r w:rsidRPr="00316F22">
              <w:rPr>
                <w:sz w:val="20"/>
                <w:szCs w:val="20"/>
              </w:rPr>
              <w:t>Желілік</w:t>
            </w:r>
            <w:proofErr w:type="spellEnd"/>
            <w:r w:rsidRPr="00316F22">
              <w:rPr>
                <w:sz w:val="20"/>
                <w:szCs w:val="20"/>
              </w:rPr>
              <w:t xml:space="preserve"> </w:t>
            </w:r>
            <w:proofErr w:type="spellStart"/>
            <w:r w:rsidRPr="00316F22">
              <w:rPr>
                <w:sz w:val="20"/>
                <w:szCs w:val="20"/>
              </w:rPr>
              <w:t>қауіпсіздік</w:t>
            </w:r>
            <w:proofErr w:type="spellEnd"/>
            <w:r w:rsidRPr="00316F22">
              <w:rPr>
                <w:sz w:val="20"/>
                <w:szCs w:val="20"/>
              </w:rPr>
              <w:t xml:space="preserve"> </w:t>
            </w:r>
            <w:proofErr w:type="spellStart"/>
            <w:r w:rsidRPr="00316F22">
              <w:rPr>
                <w:sz w:val="20"/>
                <w:szCs w:val="20"/>
              </w:rPr>
              <w:t>қатерлерінің</w:t>
            </w:r>
            <w:proofErr w:type="spellEnd"/>
            <w:r w:rsidRPr="00316F22">
              <w:rPr>
                <w:sz w:val="20"/>
                <w:szCs w:val="20"/>
              </w:rPr>
              <w:t xml:space="preserve"> </w:t>
            </w:r>
            <w:proofErr w:type="spellStart"/>
            <w:r w:rsidRPr="00316F22">
              <w:rPr>
                <w:sz w:val="20"/>
                <w:szCs w:val="20"/>
              </w:rPr>
              <w:t>шектеулі</w:t>
            </w:r>
            <w:proofErr w:type="spellEnd"/>
            <w:r w:rsidRPr="00316F22">
              <w:rPr>
                <w:sz w:val="20"/>
                <w:szCs w:val="20"/>
              </w:rPr>
              <w:t xml:space="preserve"> </w:t>
            </w:r>
            <w:proofErr w:type="spellStart"/>
            <w:r w:rsidRPr="00316F22">
              <w:rPr>
                <w:sz w:val="20"/>
                <w:szCs w:val="20"/>
              </w:rPr>
              <w:t>сипаттамасы</w:t>
            </w:r>
            <w:proofErr w:type="spellEnd"/>
          </w:p>
        </w:tc>
        <w:tc>
          <w:tcPr>
            <w:tcW w:w="3527" w:type="dxa"/>
            <w:tcBorders>
              <w:top w:val="single" w:sz="6" w:space="0" w:color="auto"/>
              <w:left w:val="single" w:sz="6" w:space="0" w:color="auto"/>
              <w:bottom w:val="single" w:sz="6" w:space="0" w:color="auto"/>
              <w:right w:val="single" w:sz="6" w:space="0" w:color="auto"/>
            </w:tcBorders>
            <w:hideMark/>
          </w:tcPr>
          <w:p w14:paraId="33BFA524" w14:textId="79FAD730" w:rsidR="00797A35" w:rsidRPr="00313CAD" w:rsidRDefault="00316F22" w:rsidP="00A71A4F">
            <w:pPr>
              <w:pStyle w:val="paragraph"/>
              <w:spacing w:before="0" w:beforeAutospacing="0" w:after="0" w:afterAutospacing="0"/>
              <w:jc w:val="both"/>
              <w:textAlignment w:val="baseline"/>
              <w:rPr>
                <w:sz w:val="20"/>
                <w:szCs w:val="20"/>
              </w:rPr>
            </w:pPr>
            <w:proofErr w:type="spellStart"/>
            <w:r w:rsidRPr="00316F22">
              <w:rPr>
                <w:sz w:val="20"/>
                <w:szCs w:val="20"/>
              </w:rPr>
              <w:t>Желілік</w:t>
            </w:r>
            <w:proofErr w:type="spellEnd"/>
            <w:r w:rsidRPr="00316F22">
              <w:rPr>
                <w:sz w:val="20"/>
                <w:szCs w:val="20"/>
              </w:rPr>
              <w:t xml:space="preserve"> </w:t>
            </w:r>
            <w:proofErr w:type="spellStart"/>
            <w:r w:rsidRPr="00316F22">
              <w:rPr>
                <w:sz w:val="20"/>
                <w:szCs w:val="20"/>
              </w:rPr>
              <w:t>қауіпсіздік</w:t>
            </w:r>
            <w:proofErr w:type="spellEnd"/>
            <w:r w:rsidRPr="00316F22">
              <w:rPr>
                <w:sz w:val="20"/>
                <w:szCs w:val="20"/>
              </w:rPr>
              <w:t xml:space="preserve"> </w:t>
            </w:r>
            <w:proofErr w:type="spellStart"/>
            <w:r w:rsidRPr="00316F22">
              <w:rPr>
                <w:sz w:val="20"/>
                <w:szCs w:val="20"/>
              </w:rPr>
              <w:t>қатерлерінің</w:t>
            </w:r>
            <w:proofErr w:type="spellEnd"/>
            <w:r w:rsidRPr="00316F22">
              <w:rPr>
                <w:sz w:val="20"/>
                <w:szCs w:val="20"/>
              </w:rPr>
              <w:t xml:space="preserve"> </w:t>
            </w:r>
            <w:proofErr w:type="spellStart"/>
            <w:r w:rsidRPr="00316F22">
              <w:rPr>
                <w:sz w:val="20"/>
                <w:szCs w:val="20"/>
              </w:rPr>
              <w:t>жеңіл</w:t>
            </w:r>
            <w:proofErr w:type="spellEnd"/>
            <w:r w:rsidRPr="00316F22">
              <w:rPr>
                <w:sz w:val="20"/>
                <w:szCs w:val="20"/>
              </w:rPr>
              <w:t xml:space="preserve"> </w:t>
            </w:r>
            <w:proofErr w:type="spellStart"/>
            <w:r w:rsidRPr="00316F22">
              <w:rPr>
                <w:sz w:val="20"/>
                <w:szCs w:val="20"/>
              </w:rPr>
              <w:t>сипаттамасы</w:t>
            </w:r>
            <w:proofErr w:type="spellEnd"/>
          </w:p>
        </w:tc>
      </w:tr>
      <w:tr w:rsidR="00797A35" w:rsidRPr="00313CAD" w14:paraId="264BD4BE"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hideMark/>
          </w:tcPr>
          <w:p w14:paraId="5E094AA8" w14:textId="397A751A" w:rsidR="00797A35" w:rsidRPr="00313CAD" w:rsidRDefault="00316F22" w:rsidP="00A71A4F">
            <w:pPr>
              <w:pStyle w:val="paragraph"/>
              <w:spacing w:before="0" w:beforeAutospacing="0" w:after="0" w:afterAutospacing="0"/>
              <w:jc w:val="both"/>
              <w:textAlignment w:val="baseline"/>
              <w:rPr>
                <w:b/>
                <w:sz w:val="20"/>
                <w:szCs w:val="20"/>
              </w:rPr>
            </w:pPr>
            <w:r w:rsidRPr="00316F22">
              <w:rPr>
                <w:b/>
                <w:sz w:val="20"/>
                <w:szCs w:val="20"/>
                <w:lang w:val="kk-KZ" w:eastAsia="ar-SA"/>
              </w:rPr>
              <w:t>Ақпаратты қызмет ретінде қорғаудың мәнін ашу</w:t>
            </w:r>
          </w:p>
        </w:tc>
        <w:tc>
          <w:tcPr>
            <w:tcW w:w="2962" w:type="dxa"/>
            <w:tcBorders>
              <w:top w:val="single" w:sz="6" w:space="0" w:color="auto"/>
              <w:left w:val="single" w:sz="6" w:space="0" w:color="auto"/>
              <w:bottom w:val="single" w:sz="6" w:space="0" w:color="auto"/>
              <w:right w:val="single" w:sz="6" w:space="0" w:color="auto"/>
            </w:tcBorders>
            <w:hideMark/>
          </w:tcPr>
          <w:p w14:paraId="2581EDBE" w14:textId="17A60D4B" w:rsidR="00797A35" w:rsidRPr="00313CAD" w:rsidRDefault="00316F22" w:rsidP="00A71A4F">
            <w:pPr>
              <w:pStyle w:val="paragraph"/>
              <w:spacing w:before="0" w:beforeAutospacing="0" w:after="0" w:afterAutospacing="0"/>
              <w:jc w:val="both"/>
              <w:textAlignment w:val="baseline"/>
              <w:rPr>
                <w:sz w:val="20"/>
                <w:szCs w:val="20"/>
              </w:rPr>
            </w:pPr>
            <w:r w:rsidRPr="00316F22">
              <w:rPr>
                <w:bCs/>
                <w:sz w:val="20"/>
                <w:szCs w:val="20"/>
                <w:lang w:val="kk-KZ" w:eastAsia="ar-SA"/>
              </w:rPr>
              <w:t>ҚР-дағы және шетелдегі электрондық мұрағаттардың қазіргі жай-күйін, электрондық мұрағаттың артықшылықтарын толық ашу және бағалау.</w:t>
            </w:r>
          </w:p>
        </w:tc>
        <w:tc>
          <w:tcPr>
            <w:tcW w:w="2976" w:type="dxa"/>
            <w:tcBorders>
              <w:top w:val="single" w:sz="6" w:space="0" w:color="auto"/>
              <w:left w:val="single" w:sz="6" w:space="0" w:color="auto"/>
              <w:bottom w:val="single" w:sz="6" w:space="0" w:color="auto"/>
              <w:right w:val="single" w:sz="6" w:space="0" w:color="auto"/>
            </w:tcBorders>
            <w:hideMark/>
          </w:tcPr>
          <w:p w14:paraId="048A5C48" w14:textId="5F584318" w:rsidR="00797A35" w:rsidRPr="00313CAD" w:rsidRDefault="00316F22" w:rsidP="00A71A4F">
            <w:pPr>
              <w:pStyle w:val="paragraph"/>
              <w:spacing w:before="0" w:beforeAutospacing="0" w:after="0" w:afterAutospacing="0"/>
              <w:jc w:val="both"/>
              <w:textAlignment w:val="baseline"/>
              <w:rPr>
                <w:sz w:val="20"/>
                <w:szCs w:val="20"/>
              </w:rPr>
            </w:pPr>
            <w:r w:rsidRPr="00316F22">
              <w:rPr>
                <w:bCs/>
                <w:sz w:val="20"/>
                <w:szCs w:val="20"/>
                <w:lang w:val="kk-KZ" w:eastAsia="ar-SA"/>
              </w:rPr>
              <w:t>ҚР-дағы және шетелдегі электрондық мұрағаттардың қазіргі жай-күйін, электрондық мұрағаттың артықшылықтарын ашу және бағалау.</w:t>
            </w:r>
          </w:p>
        </w:tc>
        <w:tc>
          <w:tcPr>
            <w:tcW w:w="3261" w:type="dxa"/>
            <w:tcBorders>
              <w:top w:val="single" w:sz="6" w:space="0" w:color="auto"/>
              <w:left w:val="single" w:sz="6" w:space="0" w:color="auto"/>
              <w:bottom w:val="single" w:sz="6" w:space="0" w:color="auto"/>
              <w:right w:val="single" w:sz="6" w:space="0" w:color="auto"/>
            </w:tcBorders>
            <w:hideMark/>
          </w:tcPr>
          <w:p w14:paraId="4B02E9DB" w14:textId="069E8C5C" w:rsidR="00797A35" w:rsidRPr="00313CAD" w:rsidRDefault="00316F22" w:rsidP="00A71A4F">
            <w:pPr>
              <w:pStyle w:val="paragraph"/>
              <w:spacing w:before="0" w:beforeAutospacing="0" w:after="0" w:afterAutospacing="0"/>
              <w:jc w:val="both"/>
              <w:textAlignment w:val="baseline"/>
              <w:rPr>
                <w:sz w:val="20"/>
                <w:szCs w:val="20"/>
              </w:rPr>
            </w:pPr>
            <w:r w:rsidRPr="00316F22">
              <w:rPr>
                <w:rStyle w:val="normaltextrun"/>
                <w:sz w:val="20"/>
                <w:szCs w:val="20"/>
              </w:rPr>
              <w:t>ҚР-</w:t>
            </w:r>
            <w:proofErr w:type="spellStart"/>
            <w:r w:rsidRPr="00316F22">
              <w:rPr>
                <w:rStyle w:val="normaltextrun"/>
                <w:sz w:val="20"/>
                <w:szCs w:val="20"/>
              </w:rPr>
              <w:t>дағы</w:t>
            </w:r>
            <w:proofErr w:type="spellEnd"/>
            <w:r w:rsidRPr="00316F22">
              <w:rPr>
                <w:rStyle w:val="normaltextrun"/>
                <w:sz w:val="20"/>
                <w:szCs w:val="20"/>
              </w:rPr>
              <w:t xml:space="preserve"> </w:t>
            </w:r>
            <w:proofErr w:type="spellStart"/>
            <w:r w:rsidRPr="00316F22">
              <w:rPr>
                <w:rStyle w:val="normaltextrun"/>
                <w:sz w:val="20"/>
                <w:szCs w:val="20"/>
              </w:rPr>
              <w:t>және</w:t>
            </w:r>
            <w:proofErr w:type="spellEnd"/>
            <w:r w:rsidRPr="00316F22">
              <w:rPr>
                <w:rStyle w:val="normaltextrun"/>
                <w:sz w:val="20"/>
                <w:szCs w:val="20"/>
              </w:rPr>
              <w:t xml:space="preserve"> </w:t>
            </w:r>
            <w:proofErr w:type="spellStart"/>
            <w:r w:rsidRPr="00316F22">
              <w:rPr>
                <w:rStyle w:val="normaltextrun"/>
                <w:sz w:val="20"/>
                <w:szCs w:val="20"/>
              </w:rPr>
              <w:t>шетелдегі</w:t>
            </w:r>
            <w:proofErr w:type="spellEnd"/>
            <w:r w:rsidRPr="00316F22">
              <w:rPr>
                <w:rStyle w:val="normaltextrun"/>
                <w:sz w:val="20"/>
                <w:szCs w:val="20"/>
              </w:rPr>
              <w:t xml:space="preserve"> </w:t>
            </w:r>
            <w:proofErr w:type="spellStart"/>
            <w:r w:rsidRPr="00316F22">
              <w:rPr>
                <w:rStyle w:val="normaltextrun"/>
                <w:sz w:val="20"/>
                <w:szCs w:val="20"/>
              </w:rPr>
              <w:t>электрондық</w:t>
            </w:r>
            <w:proofErr w:type="spellEnd"/>
            <w:r w:rsidRPr="00316F22">
              <w:rPr>
                <w:rStyle w:val="normaltextrun"/>
                <w:sz w:val="20"/>
                <w:szCs w:val="20"/>
              </w:rPr>
              <w:t xml:space="preserve"> </w:t>
            </w:r>
            <w:proofErr w:type="spellStart"/>
            <w:r w:rsidRPr="00316F22">
              <w:rPr>
                <w:rStyle w:val="normaltextrun"/>
                <w:sz w:val="20"/>
                <w:szCs w:val="20"/>
              </w:rPr>
              <w:t>мұрағаттардың</w:t>
            </w:r>
            <w:proofErr w:type="spellEnd"/>
            <w:r w:rsidRPr="00316F22">
              <w:rPr>
                <w:rStyle w:val="normaltextrun"/>
                <w:sz w:val="20"/>
                <w:szCs w:val="20"/>
              </w:rPr>
              <w:t xml:space="preserve"> </w:t>
            </w:r>
            <w:proofErr w:type="spellStart"/>
            <w:r w:rsidRPr="00316F22">
              <w:rPr>
                <w:rStyle w:val="normaltextrun"/>
                <w:sz w:val="20"/>
                <w:szCs w:val="20"/>
              </w:rPr>
              <w:t>қазіргі</w:t>
            </w:r>
            <w:proofErr w:type="spellEnd"/>
            <w:r w:rsidRPr="00316F22">
              <w:rPr>
                <w:rStyle w:val="normaltextrun"/>
                <w:sz w:val="20"/>
                <w:szCs w:val="20"/>
              </w:rPr>
              <w:t xml:space="preserve"> </w:t>
            </w:r>
            <w:proofErr w:type="spellStart"/>
            <w:r w:rsidRPr="00316F22">
              <w:rPr>
                <w:rStyle w:val="normaltextrun"/>
                <w:sz w:val="20"/>
                <w:szCs w:val="20"/>
              </w:rPr>
              <w:t>жай-күйін</w:t>
            </w:r>
            <w:proofErr w:type="spellEnd"/>
            <w:r w:rsidRPr="00316F22">
              <w:rPr>
                <w:rStyle w:val="normaltextrun"/>
                <w:sz w:val="20"/>
                <w:szCs w:val="20"/>
              </w:rPr>
              <w:t xml:space="preserve">, </w:t>
            </w:r>
            <w:proofErr w:type="spellStart"/>
            <w:r w:rsidRPr="00316F22">
              <w:rPr>
                <w:rStyle w:val="normaltextrun"/>
                <w:sz w:val="20"/>
                <w:szCs w:val="20"/>
              </w:rPr>
              <w:t>электрондық</w:t>
            </w:r>
            <w:proofErr w:type="spellEnd"/>
            <w:r w:rsidRPr="00316F22">
              <w:rPr>
                <w:rStyle w:val="normaltextrun"/>
                <w:sz w:val="20"/>
                <w:szCs w:val="20"/>
              </w:rPr>
              <w:t xml:space="preserve"> </w:t>
            </w:r>
            <w:proofErr w:type="spellStart"/>
            <w:r w:rsidRPr="00316F22">
              <w:rPr>
                <w:rStyle w:val="normaltextrun"/>
                <w:sz w:val="20"/>
                <w:szCs w:val="20"/>
              </w:rPr>
              <w:t>мұрағаттың</w:t>
            </w:r>
            <w:proofErr w:type="spellEnd"/>
            <w:r w:rsidRPr="00316F22">
              <w:rPr>
                <w:rStyle w:val="normaltextrun"/>
                <w:sz w:val="20"/>
                <w:szCs w:val="20"/>
              </w:rPr>
              <w:t xml:space="preserve"> </w:t>
            </w:r>
            <w:proofErr w:type="spellStart"/>
            <w:r w:rsidRPr="00316F22">
              <w:rPr>
                <w:rStyle w:val="normaltextrun"/>
                <w:sz w:val="20"/>
                <w:szCs w:val="20"/>
              </w:rPr>
              <w:t>артықшылықтарын</w:t>
            </w:r>
            <w:proofErr w:type="spellEnd"/>
            <w:r w:rsidRPr="00316F22">
              <w:rPr>
                <w:rStyle w:val="normaltextrun"/>
                <w:sz w:val="20"/>
                <w:szCs w:val="20"/>
              </w:rPr>
              <w:t xml:space="preserve"> </w:t>
            </w:r>
            <w:proofErr w:type="spellStart"/>
            <w:r w:rsidRPr="00316F22">
              <w:rPr>
                <w:rStyle w:val="normaltextrun"/>
                <w:sz w:val="20"/>
                <w:szCs w:val="20"/>
              </w:rPr>
              <w:t>шектеулі</w:t>
            </w:r>
            <w:proofErr w:type="spellEnd"/>
            <w:r w:rsidRPr="00316F22">
              <w:rPr>
                <w:rStyle w:val="normaltextrun"/>
                <w:sz w:val="20"/>
                <w:szCs w:val="20"/>
              </w:rPr>
              <w:t xml:space="preserve"> </w:t>
            </w:r>
            <w:proofErr w:type="spellStart"/>
            <w:r w:rsidRPr="00316F22">
              <w:rPr>
                <w:rStyle w:val="normaltextrun"/>
                <w:sz w:val="20"/>
                <w:szCs w:val="20"/>
              </w:rPr>
              <w:t>ашу</w:t>
            </w:r>
            <w:proofErr w:type="spellEnd"/>
            <w:r w:rsidRPr="00316F22">
              <w:rPr>
                <w:rStyle w:val="normaltextrun"/>
                <w:sz w:val="20"/>
                <w:szCs w:val="20"/>
              </w:rPr>
              <w:t xml:space="preserve"> </w:t>
            </w:r>
            <w:proofErr w:type="spellStart"/>
            <w:r w:rsidRPr="00316F22">
              <w:rPr>
                <w:rStyle w:val="normaltextrun"/>
                <w:sz w:val="20"/>
                <w:szCs w:val="20"/>
              </w:rPr>
              <w:t>және</w:t>
            </w:r>
            <w:proofErr w:type="spellEnd"/>
            <w:r w:rsidRPr="00316F22">
              <w:rPr>
                <w:rStyle w:val="normaltextrun"/>
                <w:sz w:val="20"/>
                <w:szCs w:val="20"/>
              </w:rPr>
              <w:t xml:space="preserve"> </w:t>
            </w:r>
            <w:proofErr w:type="spellStart"/>
            <w:r w:rsidRPr="00316F22">
              <w:rPr>
                <w:rStyle w:val="normaltextrun"/>
                <w:sz w:val="20"/>
                <w:szCs w:val="20"/>
              </w:rPr>
              <w:t>бағалау</w:t>
            </w:r>
            <w:proofErr w:type="spellEnd"/>
            <w:r w:rsidRPr="00316F22">
              <w:rPr>
                <w:rStyle w:val="normaltextrun"/>
                <w:sz w:val="20"/>
                <w:szCs w:val="20"/>
              </w:rPr>
              <w:t>.</w:t>
            </w:r>
          </w:p>
        </w:tc>
        <w:tc>
          <w:tcPr>
            <w:tcW w:w="3527" w:type="dxa"/>
            <w:tcBorders>
              <w:top w:val="single" w:sz="6" w:space="0" w:color="auto"/>
              <w:left w:val="single" w:sz="6" w:space="0" w:color="auto"/>
              <w:bottom w:val="single" w:sz="6" w:space="0" w:color="auto"/>
              <w:right w:val="single" w:sz="6" w:space="0" w:color="auto"/>
            </w:tcBorders>
            <w:hideMark/>
          </w:tcPr>
          <w:p w14:paraId="49D25D23" w14:textId="6132C5B2" w:rsidR="00797A35" w:rsidRPr="00313CAD" w:rsidRDefault="00316F22" w:rsidP="00A71A4F">
            <w:pPr>
              <w:pStyle w:val="paragraph"/>
              <w:spacing w:before="0" w:beforeAutospacing="0" w:after="0" w:afterAutospacing="0"/>
              <w:jc w:val="both"/>
              <w:textAlignment w:val="baseline"/>
              <w:rPr>
                <w:sz w:val="20"/>
                <w:szCs w:val="20"/>
              </w:rPr>
            </w:pPr>
            <w:r w:rsidRPr="00316F22">
              <w:rPr>
                <w:rStyle w:val="normaltextrun"/>
                <w:sz w:val="20"/>
                <w:szCs w:val="20"/>
              </w:rPr>
              <w:t>ҚР-</w:t>
            </w:r>
            <w:proofErr w:type="spellStart"/>
            <w:r w:rsidRPr="00316F22">
              <w:rPr>
                <w:rStyle w:val="normaltextrun"/>
                <w:sz w:val="20"/>
                <w:szCs w:val="20"/>
              </w:rPr>
              <w:t>дағы</w:t>
            </w:r>
            <w:proofErr w:type="spellEnd"/>
            <w:r w:rsidRPr="00316F22">
              <w:rPr>
                <w:rStyle w:val="normaltextrun"/>
                <w:sz w:val="20"/>
                <w:szCs w:val="20"/>
              </w:rPr>
              <w:t xml:space="preserve"> </w:t>
            </w:r>
            <w:proofErr w:type="spellStart"/>
            <w:r w:rsidRPr="00316F22">
              <w:rPr>
                <w:rStyle w:val="normaltextrun"/>
                <w:sz w:val="20"/>
                <w:szCs w:val="20"/>
              </w:rPr>
              <w:t>және</w:t>
            </w:r>
            <w:proofErr w:type="spellEnd"/>
            <w:r w:rsidRPr="00316F22">
              <w:rPr>
                <w:rStyle w:val="normaltextrun"/>
                <w:sz w:val="20"/>
                <w:szCs w:val="20"/>
              </w:rPr>
              <w:t xml:space="preserve"> </w:t>
            </w:r>
            <w:proofErr w:type="spellStart"/>
            <w:r w:rsidRPr="00316F22">
              <w:rPr>
                <w:rStyle w:val="normaltextrun"/>
                <w:sz w:val="20"/>
                <w:szCs w:val="20"/>
              </w:rPr>
              <w:t>шетелдегі</w:t>
            </w:r>
            <w:proofErr w:type="spellEnd"/>
            <w:r w:rsidRPr="00316F22">
              <w:rPr>
                <w:rStyle w:val="normaltextrun"/>
                <w:sz w:val="20"/>
                <w:szCs w:val="20"/>
              </w:rPr>
              <w:t xml:space="preserve"> </w:t>
            </w:r>
            <w:proofErr w:type="spellStart"/>
            <w:r w:rsidRPr="00316F22">
              <w:rPr>
                <w:rStyle w:val="normaltextrun"/>
                <w:sz w:val="20"/>
                <w:szCs w:val="20"/>
              </w:rPr>
              <w:t>электрондық</w:t>
            </w:r>
            <w:proofErr w:type="spellEnd"/>
            <w:r w:rsidRPr="00316F22">
              <w:rPr>
                <w:rStyle w:val="normaltextrun"/>
                <w:sz w:val="20"/>
                <w:szCs w:val="20"/>
              </w:rPr>
              <w:t xml:space="preserve"> </w:t>
            </w:r>
            <w:proofErr w:type="spellStart"/>
            <w:r w:rsidRPr="00316F22">
              <w:rPr>
                <w:rStyle w:val="normaltextrun"/>
                <w:sz w:val="20"/>
                <w:szCs w:val="20"/>
              </w:rPr>
              <w:t>мұрағаттардың</w:t>
            </w:r>
            <w:proofErr w:type="spellEnd"/>
            <w:r w:rsidRPr="00316F22">
              <w:rPr>
                <w:rStyle w:val="normaltextrun"/>
                <w:sz w:val="20"/>
                <w:szCs w:val="20"/>
              </w:rPr>
              <w:t xml:space="preserve"> </w:t>
            </w:r>
            <w:proofErr w:type="spellStart"/>
            <w:r w:rsidRPr="00316F22">
              <w:rPr>
                <w:rStyle w:val="normaltextrun"/>
                <w:sz w:val="20"/>
                <w:szCs w:val="20"/>
              </w:rPr>
              <w:t>қазіргі</w:t>
            </w:r>
            <w:proofErr w:type="spellEnd"/>
            <w:r w:rsidRPr="00316F22">
              <w:rPr>
                <w:rStyle w:val="normaltextrun"/>
                <w:sz w:val="20"/>
                <w:szCs w:val="20"/>
              </w:rPr>
              <w:t xml:space="preserve"> </w:t>
            </w:r>
            <w:proofErr w:type="spellStart"/>
            <w:r w:rsidRPr="00316F22">
              <w:rPr>
                <w:rStyle w:val="normaltextrun"/>
                <w:sz w:val="20"/>
                <w:szCs w:val="20"/>
              </w:rPr>
              <w:t>жай-күйін</w:t>
            </w:r>
            <w:proofErr w:type="spellEnd"/>
            <w:r w:rsidRPr="00316F22">
              <w:rPr>
                <w:rStyle w:val="normaltextrun"/>
                <w:sz w:val="20"/>
                <w:szCs w:val="20"/>
              </w:rPr>
              <w:t xml:space="preserve">, </w:t>
            </w:r>
            <w:proofErr w:type="spellStart"/>
            <w:r w:rsidRPr="00316F22">
              <w:rPr>
                <w:rStyle w:val="normaltextrun"/>
                <w:sz w:val="20"/>
                <w:szCs w:val="20"/>
              </w:rPr>
              <w:t>электрондық</w:t>
            </w:r>
            <w:proofErr w:type="spellEnd"/>
            <w:r w:rsidRPr="00316F22">
              <w:rPr>
                <w:rStyle w:val="normaltextrun"/>
                <w:sz w:val="20"/>
                <w:szCs w:val="20"/>
              </w:rPr>
              <w:t xml:space="preserve"> </w:t>
            </w:r>
            <w:proofErr w:type="spellStart"/>
            <w:r w:rsidRPr="00316F22">
              <w:rPr>
                <w:rStyle w:val="normaltextrun"/>
                <w:sz w:val="20"/>
                <w:szCs w:val="20"/>
              </w:rPr>
              <w:t>мұрағаттың</w:t>
            </w:r>
            <w:proofErr w:type="spellEnd"/>
            <w:r w:rsidRPr="00316F22">
              <w:rPr>
                <w:rStyle w:val="normaltextrun"/>
                <w:sz w:val="20"/>
                <w:szCs w:val="20"/>
              </w:rPr>
              <w:t xml:space="preserve"> </w:t>
            </w:r>
            <w:proofErr w:type="spellStart"/>
            <w:r w:rsidRPr="00316F22">
              <w:rPr>
                <w:rStyle w:val="normaltextrun"/>
                <w:sz w:val="20"/>
                <w:szCs w:val="20"/>
              </w:rPr>
              <w:t>артықшылықтарын</w:t>
            </w:r>
            <w:proofErr w:type="spellEnd"/>
            <w:r w:rsidRPr="00316F22">
              <w:rPr>
                <w:rStyle w:val="normaltextrun"/>
                <w:sz w:val="20"/>
                <w:szCs w:val="20"/>
              </w:rPr>
              <w:t xml:space="preserve"> </w:t>
            </w:r>
            <w:proofErr w:type="spellStart"/>
            <w:r w:rsidRPr="00316F22">
              <w:rPr>
                <w:rStyle w:val="normaltextrun"/>
                <w:sz w:val="20"/>
                <w:szCs w:val="20"/>
              </w:rPr>
              <w:t>елеусіз</w:t>
            </w:r>
            <w:proofErr w:type="spellEnd"/>
            <w:r w:rsidRPr="00316F22">
              <w:rPr>
                <w:rStyle w:val="normaltextrun"/>
                <w:sz w:val="20"/>
                <w:szCs w:val="20"/>
              </w:rPr>
              <w:t xml:space="preserve"> </w:t>
            </w:r>
            <w:proofErr w:type="spellStart"/>
            <w:r w:rsidRPr="00316F22">
              <w:rPr>
                <w:rStyle w:val="normaltextrun"/>
                <w:sz w:val="20"/>
                <w:szCs w:val="20"/>
              </w:rPr>
              <w:t>ашу</w:t>
            </w:r>
            <w:proofErr w:type="spellEnd"/>
            <w:r w:rsidRPr="00316F22">
              <w:rPr>
                <w:rStyle w:val="normaltextrun"/>
                <w:sz w:val="20"/>
                <w:szCs w:val="20"/>
              </w:rPr>
              <w:t xml:space="preserve"> </w:t>
            </w:r>
            <w:proofErr w:type="spellStart"/>
            <w:r w:rsidRPr="00316F22">
              <w:rPr>
                <w:rStyle w:val="normaltextrun"/>
                <w:sz w:val="20"/>
                <w:szCs w:val="20"/>
              </w:rPr>
              <w:t>және</w:t>
            </w:r>
            <w:proofErr w:type="spellEnd"/>
            <w:r w:rsidRPr="00316F22">
              <w:rPr>
                <w:rStyle w:val="normaltextrun"/>
                <w:sz w:val="20"/>
                <w:szCs w:val="20"/>
              </w:rPr>
              <w:t xml:space="preserve"> </w:t>
            </w:r>
            <w:proofErr w:type="spellStart"/>
            <w:r w:rsidRPr="00316F22">
              <w:rPr>
                <w:rStyle w:val="normaltextrun"/>
                <w:sz w:val="20"/>
                <w:szCs w:val="20"/>
              </w:rPr>
              <w:t>төмен</w:t>
            </w:r>
            <w:proofErr w:type="spellEnd"/>
            <w:r w:rsidRPr="00316F22">
              <w:rPr>
                <w:rStyle w:val="normaltextrun"/>
                <w:sz w:val="20"/>
                <w:szCs w:val="20"/>
              </w:rPr>
              <w:t xml:space="preserve"> </w:t>
            </w:r>
            <w:proofErr w:type="spellStart"/>
            <w:r w:rsidRPr="00316F22">
              <w:rPr>
                <w:rStyle w:val="normaltextrun"/>
                <w:sz w:val="20"/>
                <w:szCs w:val="20"/>
              </w:rPr>
              <w:t>бағалау</w:t>
            </w:r>
            <w:proofErr w:type="spellEnd"/>
            <w:r w:rsidRPr="00316F22">
              <w:rPr>
                <w:rStyle w:val="normaltextrun"/>
                <w:sz w:val="20"/>
                <w:szCs w:val="20"/>
              </w:rPr>
              <w:t>.</w:t>
            </w:r>
            <w:r w:rsidR="00797A35" w:rsidRPr="00313CAD">
              <w:rPr>
                <w:rStyle w:val="normaltextrun"/>
                <w:sz w:val="20"/>
                <w:szCs w:val="20"/>
              </w:rPr>
              <w:t> </w:t>
            </w:r>
          </w:p>
        </w:tc>
      </w:tr>
      <w:tr w:rsidR="00797A35" w:rsidRPr="008A5A18" w14:paraId="306914B4"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tcPr>
          <w:p w14:paraId="462D4C5F" w14:textId="4DF06042" w:rsidR="00797A35" w:rsidRPr="00313CAD" w:rsidRDefault="00316F22" w:rsidP="00A71A4F">
            <w:pPr>
              <w:pStyle w:val="paragraph"/>
              <w:spacing w:before="0" w:beforeAutospacing="0" w:after="0" w:afterAutospacing="0"/>
              <w:jc w:val="both"/>
              <w:textAlignment w:val="baseline"/>
              <w:rPr>
                <w:b/>
                <w:sz w:val="20"/>
                <w:szCs w:val="20"/>
                <w:lang w:val="kk-KZ" w:eastAsia="ar-SA"/>
              </w:rPr>
            </w:pPr>
            <w:r w:rsidRPr="00316F22">
              <w:rPr>
                <w:b/>
                <w:sz w:val="20"/>
                <w:szCs w:val="20"/>
                <w:lang w:val="kk-KZ" w:eastAsia="ar-SA"/>
              </w:rPr>
              <w:t>Желілік шабуыл түрлерін талдау</w:t>
            </w:r>
          </w:p>
        </w:tc>
        <w:tc>
          <w:tcPr>
            <w:tcW w:w="2962" w:type="dxa"/>
            <w:tcBorders>
              <w:top w:val="single" w:sz="6" w:space="0" w:color="auto"/>
              <w:left w:val="single" w:sz="6" w:space="0" w:color="auto"/>
              <w:bottom w:val="single" w:sz="6" w:space="0" w:color="auto"/>
              <w:right w:val="single" w:sz="6" w:space="0" w:color="auto"/>
            </w:tcBorders>
          </w:tcPr>
          <w:p w14:paraId="52D7C010" w14:textId="17678E2B" w:rsidR="00797A35" w:rsidRPr="00313CAD" w:rsidRDefault="00316F22" w:rsidP="00A71A4F">
            <w:pPr>
              <w:pStyle w:val="paragraph"/>
              <w:spacing w:before="0" w:beforeAutospacing="0" w:after="0" w:afterAutospacing="0"/>
              <w:jc w:val="both"/>
              <w:textAlignment w:val="baseline"/>
              <w:rPr>
                <w:bCs/>
                <w:sz w:val="20"/>
                <w:szCs w:val="20"/>
                <w:lang w:val="kk-KZ" w:eastAsia="ar-SA"/>
              </w:rPr>
            </w:pPr>
            <w:r w:rsidRPr="00316F22">
              <w:rPr>
                <w:bCs/>
                <w:sz w:val="20"/>
                <w:szCs w:val="20"/>
                <w:lang w:val="kk-KZ" w:eastAsia="ar-SA"/>
              </w:rPr>
              <w:t>Желілік шабуыл түрлерін терең талдау</w:t>
            </w:r>
          </w:p>
        </w:tc>
        <w:tc>
          <w:tcPr>
            <w:tcW w:w="2976" w:type="dxa"/>
            <w:tcBorders>
              <w:top w:val="single" w:sz="6" w:space="0" w:color="auto"/>
              <w:left w:val="single" w:sz="6" w:space="0" w:color="auto"/>
              <w:bottom w:val="single" w:sz="6" w:space="0" w:color="auto"/>
              <w:right w:val="single" w:sz="6" w:space="0" w:color="auto"/>
            </w:tcBorders>
          </w:tcPr>
          <w:p w14:paraId="39F000B4" w14:textId="0CA4FFE4" w:rsidR="00797A35" w:rsidRPr="00313CAD" w:rsidRDefault="00316F22" w:rsidP="00A71A4F">
            <w:pPr>
              <w:pStyle w:val="paragraph"/>
              <w:spacing w:before="0" w:beforeAutospacing="0" w:after="0" w:afterAutospacing="0"/>
              <w:jc w:val="both"/>
              <w:textAlignment w:val="baseline"/>
              <w:rPr>
                <w:bCs/>
                <w:sz w:val="20"/>
                <w:szCs w:val="20"/>
                <w:lang w:val="kk-KZ" w:eastAsia="ar-SA"/>
              </w:rPr>
            </w:pPr>
            <w:r w:rsidRPr="00316F22">
              <w:rPr>
                <w:bCs/>
                <w:sz w:val="20"/>
                <w:szCs w:val="20"/>
                <w:lang w:val="kk-KZ" w:eastAsia="ar-SA"/>
              </w:rPr>
              <w:t>Желілік шабуыл түрлерін талдау</w:t>
            </w:r>
          </w:p>
        </w:tc>
        <w:tc>
          <w:tcPr>
            <w:tcW w:w="3261" w:type="dxa"/>
            <w:tcBorders>
              <w:top w:val="single" w:sz="6" w:space="0" w:color="auto"/>
              <w:left w:val="single" w:sz="6" w:space="0" w:color="auto"/>
              <w:bottom w:val="single" w:sz="6" w:space="0" w:color="auto"/>
              <w:right w:val="single" w:sz="6" w:space="0" w:color="auto"/>
            </w:tcBorders>
          </w:tcPr>
          <w:p w14:paraId="4757B987" w14:textId="36EF2137" w:rsidR="00797A35" w:rsidRPr="00313CAD" w:rsidRDefault="00316F22" w:rsidP="00A71A4F">
            <w:pPr>
              <w:pStyle w:val="paragraph"/>
              <w:spacing w:before="0" w:beforeAutospacing="0" w:after="0" w:afterAutospacing="0"/>
              <w:jc w:val="both"/>
              <w:textAlignment w:val="baseline"/>
              <w:rPr>
                <w:rStyle w:val="normaltextrun"/>
                <w:sz w:val="20"/>
                <w:szCs w:val="20"/>
                <w:lang w:val="kk-KZ"/>
              </w:rPr>
            </w:pPr>
            <w:r w:rsidRPr="00316F22">
              <w:rPr>
                <w:bCs/>
                <w:sz w:val="20"/>
                <w:szCs w:val="20"/>
                <w:lang w:val="kk-KZ" w:eastAsia="ar-SA"/>
              </w:rPr>
              <w:t>Желілік шабуыл түрлерін шектеулі талдау</w:t>
            </w:r>
          </w:p>
        </w:tc>
        <w:tc>
          <w:tcPr>
            <w:tcW w:w="3527" w:type="dxa"/>
            <w:tcBorders>
              <w:top w:val="single" w:sz="6" w:space="0" w:color="auto"/>
              <w:left w:val="single" w:sz="6" w:space="0" w:color="auto"/>
              <w:bottom w:val="single" w:sz="6" w:space="0" w:color="auto"/>
              <w:right w:val="single" w:sz="6" w:space="0" w:color="auto"/>
            </w:tcBorders>
          </w:tcPr>
          <w:p w14:paraId="0B755C78" w14:textId="2E62C1E9" w:rsidR="00797A35" w:rsidRPr="00316F22" w:rsidRDefault="00316F22" w:rsidP="00A71A4F">
            <w:pPr>
              <w:pStyle w:val="paragraph"/>
              <w:spacing w:before="0" w:beforeAutospacing="0" w:after="0" w:afterAutospacing="0"/>
              <w:jc w:val="both"/>
              <w:textAlignment w:val="baseline"/>
              <w:rPr>
                <w:rStyle w:val="normaltextrun"/>
                <w:sz w:val="20"/>
                <w:szCs w:val="20"/>
                <w:lang w:val="kk-KZ"/>
              </w:rPr>
            </w:pPr>
            <w:r w:rsidRPr="00316F22">
              <w:rPr>
                <w:bCs/>
                <w:sz w:val="20"/>
                <w:szCs w:val="20"/>
                <w:lang w:val="kk-KZ" w:eastAsia="ar-SA"/>
              </w:rPr>
              <w:t>Желілік шабуыл түрлерін қанағаттанарлықсыз талдау</w:t>
            </w:r>
          </w:p>
        </w:tc>
      </w:tr>
      <w:tr w:rsidR="00797A35" w:rsidRPr="008A5A18" w14:paraId="56913F9D"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tcPr>
          <w:p w14:paraId="4A4BFE34" w14:textId="4BFCE227" w:rsidR="00797A35" w:rsidRPr="00316F22" w:rsidRDefault="00316F22" w:rsidP="00A71A4F">
            <w:pPr>
              <w:pStyle w:val="paragraph"/>
              <w:spacing w:before="0" w:beforeAutospacing="0" w:after="0" w:afterAutospacing="0"/>
              <w:jc w:val="both"/>
              <w:textAlignment w:val="baseline"/>
              <w:rPr>
                <w:b/>
                <w:bCs/>
                <w:sz w:val="20"/>
                <w:szCs w:val="20"/>
                <w:lang w:val="kk-KZ" w:eastAsia="ar-SA"/>
              </w:rPr>
            </w:pPr>
            <w:proofErr w:type="spellStart"/>
            <w:r w:rsidRPr="00316F22">
              <w:rPr>
                <w:b/>
                <w:bCs/>
                <w:sz w:val="20"/>
                <w:szCs w:val="20"/>
              </w:rPr>
              <w:lastRenderedPageBreak/>
              <w:t>Желіні</w:t>
            </w:r>
            <w:proofErr w:type="spellEnd"/>
            <w:r w:rsidRPr="00316F22">
              <w:rPr>
                <w:b/>
                <w:bCs/>
                <w:sz w:val="20"/>
                <w:szCs w:val="20"/>
              </w:rPr>
              <w:t xml:space="preserve"> </w:t>
            </w:r>
            <w:proofErr w:type="spellStart"/>
            <w:r w:rsidRPr="00316F22">
              <w:rPr>
                <w:b/>
                <w:bCs/>
                <w:sz w:val="20"/>
                <w:szCs w:val="20"/>
              </w:rPr>
              <w:t>қорғау</w:t>
            </w:r>
            <w:proofErr w:type="spellEnd"/>
            <w:r w:rsidRPr="00316F22">
              <w:rPr>
                <w:b/>
                <w:bCs/>
                <w:sz w:val="20"/>
                <w:szCs w:val="20"/>
              </w:rPr>
              <w:t xml:space="preserve"> </w:t>
            </w:r>
            <w:proofErr w:type="spellStart"/>
            <w:r w:rsidRPr="00316F22">
              <w:rPr>
                <w:b/>
                <w:bCs/>
                <w:sz w:val="20"/>
                <w:szCs w:val="20"/>
              </w:rPr>
              <w:t>түрлерін</w:t>
            </w:r>
            <w:proofErr w:type="spellEnd"/>
            <w:r w:rsidRPr="00316F22">
              <w:rPr>
                <w:b/>
                <w:bCs/>
                <w:sz w:val="20"/>
                <w:szCs w:val="20"/>
              </w:rPr>
              <w:t xml:space="preserve"> </w:t>
            </w:r>
            <w:proofErr w:type="spellStart"/>
            <w:r w:rsidRPr="00316F22">
              <w:rPr>
                <w:b/>
                <w:bCs/>
                <w:sz w:val="20"/>
                <w:szCs w:val="20"/>
              </w:rPr>
              <w:t>бағалау</w:t>
            </w:r>
            <w:proofErr w:type="spellEnd"/>
          </w:p>
        </w:tc>
        <w:tc>
          <w:tcPr>
            <w:tcW w:w="2962" w:type="dxa"/>
            <w:tcBorders>
              <w:top w:val="single" w:sz="6" w:space="0" w:color="auto"/>
              <w:left w:val="single" w:sz="6" w:space="0" w:color="auto"/>
              <w:bottom w:val="single" w:sz="6" w:space="0" w:color="auto"/>
              <w:right w:val="single" w:sz="6" w:space="0" w:color="auto"/>
            </w:tcBorders>
          </w:tcPr>
          <w:p w14:paraId="6063EF4C" w14:textId="467BB3E1" w:rsidR="00797A35" w:rsidRPr="00313CAD" w:rsidRDefault="00316F22" w:rsidP="00A71A4F">
            <w:pPr>
              <w:pStyle w:val="paragraph"/>
              <w:spacing w:before="0" w:beforeAutospacing="0" w:after="0" w:afterAutospacing="0"/>
              <w:jc w:val="both"/>
              <w:textAlignment w:val="baseline"/>
              <w:rPr>
                <w:bCs/>
                <w:sz w:val="20"/>
                <w:szCs w:val="20"/>
                <w:lang w:val="kk-KZ" w:eastAsia="ar-SA"/>
              </w:rPr>
            </w:pPr>
            <w:r w:rsidRPr="00316F22">
              <w:rPr>
                <w:bCs/>
                <w:sz w:val="20"/>
                <w:szCs w:val="20"/>
                <w:lang w:val="kk-KZ" w:eastAsia="ar-SA"/>
              </w:rPr>
              <w:t>Желіні қорғау түрлерін жан-жақты бағалау</w:t>
            </w:r>
          </w:p>
        </w:tc>
        <w:tc>
          <w:tcPr>
            <w:tcW w:w="2976" w:type="dxa"/>
            <w:tcBorders>
              <w:top w:val="single" w:sz="6" w:space="0" w:color="auto"/>
              <w:left w:val="single" w:sz="6" w:space="0" w:color="auto"/>
              <w:bottom w:val="single" w:sz="6" w:space="0" w:color="auto"/>
              <w:right w:val="single" w:sz="6" w:space="0" w:color="auto"/>
            </w:tcBorders>
          </w:tcPr>
          <w:p w14:paraId="74E031B7" w14:textId="065895B3" w:rsidR="00797A35" w:rsidRPr="00313CAD" w:rsidRDefault="00316F22" w:rsidP="00A71A4F">
            <w:pPr>
              <w:pStyle w:val="paragraph"/>
              <w:spacing w:before="0" w:beforeAutospacing="0" w:after="0" w:afterAutospacing="0"/>
              <w:jc w:val="both"/>
              <w:textAlignment w:val="baseline"/>
              <w:rPr>
                <w:bCs/>
                <w:sz w:val="20"/>
                <w:szCs w:val="20"/>
                <w:lang w:val="kk-KZ" w:eastAsia="ar-SA"/>
              </w:rPr>
            </w:pPr>
            <w:proofErr w:type="spellStart"/>
            <w:r w:rsidRPr="00316F22">
              <w:rPr>
                <w:sz w:val="20"/>
                <w:szCs w:val="20"/>
              </w:rPr>
              <w:t>Желіні</w:t>
            </w:r>
            <w:proofErr w:type="spellEnd"/>
            <w:r w:rsidRPr="00316F22">
              <w:rPr>
                <w:sz w:val="20"/>
                <w:szCs w:val="20"/>
              </w:rPr>
              <w:t xml:space="preserve"> </w:t>
            </w:r>
            <w:proofErr w:type="spellStart"/>
            <w:r w:rsidRPr="00316F22">
              <w:rPr>
                <w:sz w:val="20"/>
                <w:szCs w:val="20"/>
              </w:rPr>
              <w:t>қорғау</w:t>
            </w:r>
            <w:proofErr w:type="spellEnd"/>
            <w:r w:rsidRPr="00316F22">
              <w:rPr>
                <w:sz w:val="20"/>
                <w:szCs w:val="20"/>
              </w:rPr>
              <w:t xml:space="preserve"> </w:t>
            </w:r>
            <w:proofErr w:type="spellStart"/>
            <w:r w:rsidRPr="00316F22">
              <w:rPr>
                <w:sz w:val="20"/>
                <w:szCs w:val="20"/>
              </w:rPr>
              <w:t>түрлерін</w:t>
            </w:r>
            <w:proofErr w:type="spellEnd"/>
            <w:r w:rsidRPr="00316F22">
              <w:rPr>
                <w:sz w:val="20"/>
                <w:szCs w:val="20"/>
              </w:rPr>
              <w:t xml:space="preserve"> </w:t>
            </w:r>
            <w:proofErr w:type="spellStart"/>
            <w:r w:rsidRPr="00316F22">
              <w:rPr>
                <w:sz w:val="20"/>
                <w:szCs w:val="20"/>
              </w:rPr>
              <w:t>бағалау</w:t>
            </w:r>
            <w:proofErr w:type="spellEnd"/>
          </w:p>
        </w:tc>
        <w:tc>
          <w:tcPr>
            <w:tcW w:w="3261" w:type="dxa"/>
            <w:tcBorders>
              <w:top w:val="single" w:sz="6" w:space="0" w:color="auto"/>
              <w:left w:val="single" w:sz="6" w:space="0" w:color="auto"/>
              <w:bottom w:val="single" w:sz="6" w:space="0" w:color="auto"/>
              <w:right w:val="single" w:sz="6" w:space="0" w:color="auto"/>
            </w:tcBorders>
          </w:tcPr>
          <w:p w14:paraId="57E02407" w14:textId="19F5628C" w:rsidR="00797A35" w:rsidRPr="00313CAD" w:rsidRDefault="00316F22" w:rsidP="00A71A4F">
            <w:pPr>
              <w:pStyle w:val="paragraph"/>
              <w:spacing w:before="0" w:beforeAutospacing="0" w:after="0" w:afterAutospacing="0"/>
              <w:jc w:val="both"/>
              <w:textAlignment w:val="baseline"/>
              <w:rPr>
                <w:bCs/>
                <w:sz w:val="20"/>
                <w:szCs w:val="20"/>
                <w:lang w:val="kk-KZ" w:eastAsia="ar-SA"/>
              </w:rPr>
            </w:pPr>
            <w:r w:rsidRPr="00316F22">
              <w:rPr>
                <w:bCs/>
                <w:sz w:val="20"/>
                <w:szCs w:val="20"/>
                <w:lang w:val="kk-KZ" w:eastAsia="ar-SA"/>
              </w:rPr>
              <w:t>Желіні қорғау түрлерін шектеулі бағалау</w:t>
            </w:r>
          </w:p>
        </w:tc>
        <w:tc>
          <w:tcPr>
            <w:tcW w:w="3527" w:type="dxa"/>
            <w:tcBorders>
              <w:top w:val="single" w:sz="6" w:space="0" w:color="auto"/>
              <w:left w:val="single" w:sz="6" w:space="0" w:color="auto"/>
              <w:bottom w:val="single" w:sz="6" w:space="0" w:color="auto"/>
              <w:right w:val="single" w:sz="6" w:space="0" w:color="auto"/>
            </w:tcBorders>
          </w:tcPr>
          <w:p w14:paraId="4CD305C5" w14:textId="03A15FCE" w:rsidR="00797A35" w:rsidRPr="00313CAD" w:rsidRDefault="00316F22" w:rsidP="00A71A4F">
            <w:pPr>
              <w:pStyle w:val="paragraph"/>
              <w:spacing w:before="0" w:beforeAutospacing="0" w:after="0" w:afterAutospacing="0"/>
              <w:jc w:val="both"/>
              <w:textAlignment w:val="baseline"/>
              <w:rPr>
                <w:bCs/>
                <w:sz w:val="20"/>
                <w:szCs w:val="20"/>
                <w:lang w:val="kk-KZ" w:eastAsia="ar-SA"/>
              </w:rPr>
            </w:pPr>
            <w:r w:rsidRPr="00316F22">
              <w:rPr>
                <w:bCs/>
                <w:sz w:val="20"/>
                <w:szCs w:val="20"/>
                <w:lang w:val="kk-KZ" w:eastAsia="ar-SA"/>
              </w:rPr>
              <w:t>Желіні қорғау түрлерін қанағаттанарлықсыз бағалау</w:t>
            </w:r>
          </w:p>
        </w:tc>
      </w:tr>
      <w:tr w:rsidR="00797A35" w:rsidRPr="00313CAD" w14:paraId="36D1A1D5"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tcPr>
          <w:p w14:paraId="1D425D34" w14:textId="0F50993F" w:rsidR="00797A35" w:rsidRPr="00313CAD" w:rsidRDefault="00975E7B" w:rsidP="00A71A4F">
            <w:pPr>
              <w:pStyle w:val="paragraph"/>
              <w:spacing w:before="0" w:beforeAutospacing="0" w:after="0" w:afterAutospacing="0"/>
              <w:jc w:val="both"/>
              <w:textAlignment w:val="baseline"/>
              <w:rPr>
                <w:b/>
                <w:bCs/>
                <w:sz w:val="20"/>
                <w:szCs w:val="20"/>
              </w:rPr>
            </w:pPr>
            <w:proofErr w:type="spellStart"/>
            <w:r w:rsidRPr="00975E7B">
              <w:rPr>
                <w:b/>
                <w:bCs/>
                <w:sz w:val="20"/>
                <w:szCs w:val="20"/>
              </w:rPr>
              <w:t>Желіні</w:t>
            </w:r>
            <w:proofErr w:type="spellEnd"/>
            <w:r w:rsidRPr="00975E7B">
              <w:rPr>
                <w:b/>
                <w:bCs/>
                <w:sz w:val="20"/>
                <w:szCs w:val="20"/>
              </w:rPr>
              <w:t xml:space="preserve"> </w:t>
            </w:r>
            <w:proofErr w:type="spellStart"/>
            <w:r w:rsidRPr="00975E7B">
              <w:rPr>
                <w:b/>
                <w:bCs/>
                <w:sz w:val="20"/>
                <w:szCs w:val="20"/>
              </w:rPr>
              <w:t>қорғау</w:t>
            </w:r>
            <w:proofErr w:type="spellEnd"/>
            <w:r w:rsidRPr="00975E7B">
              <w:rPr>
                <w:b/>
                <w:bCs/>
                <w:sz w:val="20"/>
                <w:szCs w:val="20"/>
              </w:rPr>
              <w:t xml:space="preserve"> </w:t>
            </w:r>
            <w:proofErr w:type="spellStart"/>
            <w:r w:rsidRPr="00975E7B">
              <w:rPr>
                <w:b/>
                <w:bCs/>
                <w:sz w:val="20"/>
                <w:szCs w:val="20"/>
              </w:rPr>
              <w:t>әдістерін</w:t>
            </w:r>
            <w:proofErr w:type="spellEnd"/>
            <w:r w:rsidRPr="00975E7B">
              <w:rPr>
                <w:b/>
                <w:bCs/>
                <w:sz w:val="20"/>
                <w:szCs w:val="20"/>
              </w:rPr>
              <w:t xml:space="preserve"> </w:t>
            </w:r>
            <w:proofErr w:type="spellStart"/>
            <w:r w:rsidRPr="00975E7B">
              <w:rPr>
                <w:b/>
                <w:bCs/>
                <w:sz w:val="20"/>
                <w:szCs w:val="20"/>
              </w:rPr>
              <w:t>ашу</w:t>
            </w:r>
            <w:proofErr w:type="spellEnd"/>
          </w:p>
        </w:tc>
        <w:tc>
          <w:tcPr>
            <w:tcW w:w="2962" w:type="dxa"/>
            <w:tcBorders>
              <w:top w:val="single" w:sz="6" w:space="0" w:color="auto"/>
              <w:left w:val="single" w:sz="6" w:space="0" w:color="auto"/>
              <w:bottom w:val="single" w:sz="6" w:space="0" w:color="auto"/>
              <w:right w:val="single" w:sz="6" w:space="0" w:color="auto"/>
            </w:tcBorders>
          </w:tcPr>
          <w:p w14:paraId="15FE4E56" w14:textId="3273D73E" w:rsidR="00797A35" w:rsidRPr="00313CAD" w:rsidRDefault="00975E7B" w:rsidP="00A71A4F">
            <w:pPr>
              <w:pStyle w:val="paragraph"/>
              <w:spacing w:before="0" w:beforeAutospacing="0" w:after="0" w:afterAutospacing="0"/>
              <w:jc w:val="both"/>
              <w:textAlignment w:val="baseline"/>
              <w:rPr>
                <w:bCs/>
                <w:sz w:val="20"/>
                <w:szCs w:val="20"/>
                <w:lang w:val="kk-KZ" w:eastAsia="ar-SA"/>
              </w:rPr>
            </w:pPr>
            <w:proofErr w:type="spellStart"/>
            <w:r w:rsidRPr="00975E7B">
              <w:rPr>
                <w:sz w:val="20"/>
                <w:szCs w:val="20"/>
              </w:rPr>
              <w:t>Желіні</w:t>
            </w:r>
            <w:proofErr w:type="spellEnd"/>
            <w:r w:rsidRPr="00975E7B">
              <w:rPr>
                <w:sz w:val="20"/>
                <w:szCs w:val="20"/>
              </w:rPr>
              <w:t xml:space="preserve"> </w:t>
            </w:r>
            <w:proofErr w:type="spellStart"/>
            <w:r w:rsidRPr="00975E7B">
              <w:rPr>
                <w:sz w:val="20"/>
                <w:szCs w:val="20"/>
              </w:rPr>
              <w:t>қорғау</w:t>
            </w:r>
            <w:proofErr w:type="spellEnd"/>
            <w:r w:rsidRPr="00975E7B">
              <w:rPr>
                <w:sz w:val="20"/>
                <w:szCs w:val="20"/>
              </w:rPr>
              <w:t xml:space="preserve"> </w:t>
            </w:r>
            <w:proofErr w:type="spellStart"/>
            <w:r w:rsidRPr="00975E7B">
              <w:rPr>
                <w:sz w:val="20"/>
                <w:szCs w:val="20"/>
              </w:rPr>
              <w:t>әдістерін</w:t>
            </w:r>
            <w:proofErr w:type="spellEnd"/>
            <w:r w:rsidRPr="00975E7B">
              <w:rPr>
                <w:sz w:val="20"/>
                <w:szCs w:val="20"/>
              </w:rPr>
              <w:t xml:space="preserve"> </w:t>
            </w:r>
            <w:proofErr w:type="spellStart"/>
            <w:r w:rsidRPr="00975E7B">
              <w:rPr>
                <w:sz w:val="20"/>
                <w:szCs w:val="20"/>
              </w:rPr>
              <w:t>толық</w:t>
            </w:r>
            <w:proofErr w:type="spellEnd"/>
            <w:r w:rsidRPr="00975E7B">
              <w:rPr>
                <w:sz w:val="20"/>
                <w:szCs w:val="20"/>
              </w:rPr>
              <w:t xml:space="preserve"> </w:t>
            </w:r>
            <w:proofErr w:type="spellStart"/>
            <w:r w:rsidRPr="00975E7B">
              <w:rPr>
                <w:sz w:val="20"/>
                <w:szCs w:val="20"/>
              </w:rPr>
              <w:t>ашу</w:t>
            </w:r>
            <w:proofErr w:type="spellEnd"/>
          </w:p>
        </w:tc>
        <w:tc>
          <w:tcPr>
            <w:tcW w:w="2976" w:type="dxa"/>
            <w:tcBorders>
              <w:top w:val="single" w:sz="6" w:space="0" w:color="auto"/>
              <w:left w:val="single" w:sz="6" w:space="0" w:color="auto"/>
              <w:bottom w:val="single" w:sz="6" w:space="0" w:color="auto"/>
              <w:right w:val="single" w:sz="6" w:space="0" w:color="auto"/>
            </w:tcBorders>
          </w:tcPr>
          <w:p w14:paraId="581006CB" w14:textId="06A07EA0" w:rsidR="00797A35" w:rsidRPr="00313CAD" w:rsidRDefault="00975E7B" w:rsidP="00A71A4F">
            <w:pPr>
              <w:pStyle w:val="paragraph"/>
              <w:spacing w:before="0" w:beforeAutospacing="0" w:after="0" w:afterAutospacing="0"/>
              <w:jc w:val="both"/>
              <w:textAlignment w:val="baseline"/>
              <w:rPr>
                <w:bCs/>
                <w:sz w:val="20"/>
                <w:szCs w:val="20"/>
                <w:lang w:val="kk-KZ" w:eastAsia="ar-SA"/>
              </w:rPr>
            </w:pPr>
            <w:proofErr w:type="spellStart"/>
            <w:r w:rsidRPr="00975E7B">
              <w:rPr>
                <w:sz w:val="20"/>
                <w:szCs w:val="20"/>
              </w:rPr>
              <w:t>Желіні</w:t>
            </w:r>
            <w:proofErr w:type="spellEnd"/>
            <w:r w:rsidRPr="00975E7B">
              <w:rPr>
                <w:sz w:val="20"/>
                <w:szCs w:val="20"/>
              </w:rPr>
              <w:t xml:space="preserve"> </w:t>
            </w:r>
            <w:proofErr w:type="spellStart"/>
            <w:r w:rsidRPr="00975E7B">
              <w:rPr>
                <w:sz w:val="20"/>
                <w:szCs w:val="20"/>
              </w:rPr>
              <w:t>қорғау</w:t>
            </w:r>
            <w:proofErr w:type="spellEnd"/>
            <w:r w:rsidRPr="00975E7B">
              <w:rPr>
                <w:sz w:val="20"/>
                <w:szCs w:val="20"/>
              </w:rPr>
              <w:t xml:space="preserve"> </w:t>
            </w:r>
            <w:proofErr w:type="spellStart"/>
            <w:r w:rsidRPr="00975E7B">
              <w:rPr>
                <w:sz w:val="20"/>
                <w:szCs w:val="20"/>
              </w:rPr>
              <w:t>әдістерін</w:t>
            </w:r>
            <w:proofErr w:type="spellEnd"/>
            <w:r w:rsidRPr="00975E7B">
              <w:rPr>
                <w:sz w:val="20"/>
                <w:szCs w:val="20"/>
              </w:rPr>
              <w:t xml:space="preserve"> </w:t>
            </w:r>
            <w:proofErr w:type="spellStart"/>
            <w:r w:rsidRPr="00975E7B">
              <w:rPr>
                <w:sz w:val="20"/>
                <w:szCs w:val="20"/>
              </w:rPr>
              <w:t>ашу</w:t>
            </w:r>
            <w:proofErr w:type="spellEnd"/>
          </w:p>
        </w:tc>
        <w:tc>
          <w:tcPr>
            <w:tcW w:w="3261" w:type="dxa"/>
            <w:tcBorders>
              <w:top w:val="single" w:sz="6" w:space="0" w:color="auto"/>
              <w:left w:val="single" w:sz="6" w:space="0" w:color="auto"/>
              <w:bottom w:val="single" w:sz="6" w:space="0" w:color="auto"/>
              <w:right w:val="single" w:sz="6" w:space="0" w:color="auto"/>
            </w:tcBorders>
          </w:tcPr>
          <w:p w14:paraId="79E17382" w14:textId="14B1B094" w:rsidR="00797A35" w:rsidRPr="00313CAD" w:rsidRDefault="00975E7B" w:rsidP="00A71A4F">
            <w:pPr>
              <w:pStyle w:val="paragraph"/>
              <w:spacing w:before="0" w:beforeAutospacing="0" w:after="0" w:afterAutospacing="0"/>
              <w:jc w:val="both"/>
              <w:textAlignment w:val="baseline"/>
              <w:rPr>
                <w:bCs/>
                <w:sz w:val="20"/>
                <w:szCs w:val="20"/>
                <w:lang w:val="kk-KZ" w:eastAsia="ar-SA"/>
              </w:rPr>
            </w:pPr>
            <w:r w:rsidRPr="00975E7B">
              <w:rPr>
                <w:sz w:val="20"/>
                <w:szCs w:val="20"/>
                <w:lang w:val="kk-KZ"/>
              </w:rPr>
              <w:t>Желіні қорғау әдістерін толық ашпау</w:t>
            </w:r>
          </w:p>
        </w:tc>
        <w:tc>
          <w:tcPr>
            <w:tcW w:w="3527" w:type="dxa"/>
            <w:tcBorders>
              <w:top w:val="single" w:sz="6" w:space="0" w:color="auto"/>
              <w:left w:val="single" w:sz="6" w:space="0" w:color="auto"/>
              <w:bottom w:val="single" w:sz="6" w:space="0" w:color="auto"/>
              <w:right w:val="single" w:sz="6" w:space="0" w:color="auto"/>
            </w:tcBorders>
          </w:tcPr>
          <w:p w14:paraId="5919334B" w14:textId="703BBA88" w:rsidR="00797A35" w:rsidRPr="00313CAD" w:rsidRDefault="00975E7B" w:rsidP="00A71A4F">
            <w:pPr>
              <w:pStyle w:val="paragraph"/>
              <w:spacing w:before="0" w:beforeAutospacing="0" w:after="0" w:afterAutospacing="0"/>
              <w:jc w:val="both"/>
              <w:textAlignment w:val="baseline"/>
              <w:rPr>
                <w:bCs/>
                <w:sz w:val="20"/>
                <w:szCs w:val="20"/>
                <w:lang w:val="kk-KZ" w:eastAsia="ar-SA"/>
              </w:rPr>
            </w:pPr>
            <w:proofErr w:type="spellStart"/>
            <w:r w:rsidRPr="00975E7B">
              <w:rPr>
                <w:sz w:val="20"/>
                <w:szCs w:val="20"/>
              </w:rPr>
              <w:t>Желіні</w:t>
            </w:r>
            <w:proofErr w:type="spellEnd"/>
            <w:r w:rsidRPr="00975E7B">
              <w:rPr>
                <w:sz w:val="20"/>
                <w:szCs w:val="20"/>
              </w:rPr>
              <w:t xml:space="preserve"> </w:t>
            </w:r>
            <w:proofErr w:type="spellStart"/>
            <w:r w:rsidRPr="00975E7B">
              <w:rPr>
                <w:sz w:val="20"/>
                <w:szCs w:val="20"/>
              </w:rPr>
              <w:t>қорғау</w:t>
            </w:r>
            <w:proofErr w:type="spellEnd"/>
            <w:r w:rsidRPr="00975E7B">
              <w:rPr>
                <w:sz w:val="20"/>
                <w:szCs w:val="20"/>
              </w:rPr>
              <w:t xml:space="preserve"> </w:t>
            </w:r>
            <w:proofErr w:type="spellStart"/>
            <w:r w:rsidRPr="00975E7B">
              <w:rPr>
                <w:sz w:val="20"/>
                <w:szCs w:val="20"/>
              </w:rPr>
              <w:t>әдістерін</w:t>
            </w:r>
            <w:proofErr w:type="spellEnd"/>
            <w:r w:rsidRPr="00975E7B">
              <w:rPr>
                <w:sz w:val="20"/>
                <w:szCs w:val="20"/>
              </w:rPr>
              <w:t xml:space="preserve"> </w:t>
            </w:r>
            <w:proofErr w:type="spellStart"/>
            <w:r w:rsidRPr="00975E7B">
              <w:rPr>
                <w:sz w:val="20"/>
                <w:szCs w:val="20"/>
              </w:rPr>
              <w:t>білмеу</w:t>
            </w:r>
            <w:proofErr w:type="spellEnd"/>
          </w:p>
        </w:tc>
      </w:tr>
      <w:tr w:rsidR="007A6C3F" w:rsidRPr="002463E3" w14:paraId="01F3BFA8" w14:textId="77777777" w:rsidTr="0063533C">
        <w:trPr>
          <w:trHeight w:val="300"/>
        </w:trPr>
        <w:tc>
          <w:tcPr>
            <w:tcW w:w="2575" w:type="dxa"/>
            <w:tcBorders>
              <w:top w:val="single" w:sz="6" w:space="0" w:color="auto"/>
              <w:left w:val="single" w:sz="6" w:space="0" w:color="auto"/>
              <w:bottom w:val="single" w:sz="6" w:space="0" w:color="auto"/>
              <w:right w:val="single" w:sz="6" w:space="0" w:color="auto"/>
            </w:tcBorders>
            <w:hideMark/>
          </w:tcPr>
          <w:p w14:paraId="6565D3E5" w14:textId="77777777" w:rsidR="007A6C3F" w:rsidRPr="002463E3" w:rsidRDefault="007A6C3F" w:rsidP="00A71A4F">
            <w:pPr>
              <w:pStyle w:val="paragraph"/>
              <w:spacing w:before="0" w:beforeAutospacing="0" w:after="0" w:afterAutospacing="0"/>
              <w:textAlignment w:val="baseline"/>
              <w:rPr>
                <w:b/>
                <w:bCs/>
                <w:sz w:val="20"/>
                <w:szCs w:val="20"/>
              </w:rPr>
            </w:pPr>
            <w:r w:rsidRPr="0078714D">
              <w:rPr>
                <w:rStyle w:val="normaltextrun"/>
                <w:b/>
                <w:bCs/>
                <w:sz w:val="20"/>
                <w:szCs w:val="20"/>
              </w:rPr>
              <w:t xml:space="preserve">Презентация, </w:t>
            </w:r>
            <w:proofErr w:type="spellStart"/>
            <w:r w:rsidRPr="0078714D">
              <w:rPr>
                <w:rStyle w:val="normaltextrun"/>
                <w:b/>
                <w:bCs/>
                <w:sz w:val="20"/>
                <w:szCs w:val="20"/>
              </w:rPr>
              <w:t>топтық</w:t>
            </w:r>
            <w:proofErr w:type="spellEnd"/>
            <w:r w:rsidRPr="0078714D">
              <w:rPr>
                <w:rStyle w:val="normaltextrun"/>
                <w:b/>
                <w:bCs/>
                <w:sz w:val="20"/>
                <w:szCs w:val="20"/>
              </w:rPr>
              <w:t xml:space="preserve"> </w:t>
            </w:r>
            <w:proofErr w:type="spellStart"/>
            <w:r w:rsidRPr="0078714D">
              <w:rPr>
                <w:rStyle w:val="normaltextrun"/>
                <w:b/>
                <w:bCs/>
                <w:sz w:val="20"/>
                <w:szCs w:val="20"/>
              </w:rPr>
              <w:t>жұмыс</w:t>
            </w:r>
            <w:proofErr w:type="spellEnd"/>
          </w:p>
        </w:tc>
        <w:tc>
          <w:tcPr>
            <w:tcW w:w="2962" w:type="dxa"/>
            <w:tcBorders>
              <w:top w:val="single" w:sz="6" w:space="0" w:color="auto"/>
              <w:left w:val="single" w:sz="6" w:space="0" w:color="auto"/>
              <w:bottom w:val="single" w:sz="6" w:space="0" w:color="auto"/>
              <w:right w:val="single" w:sz="6" w:space="0" w:color="auto"/>
            </w:tcBorders>
            <w:hideMark/>
          </w:tcPr>
          <w:p w14:paraId="0E7EED88" w14:textId="77777777" w:rsidR="007A6C3F" w:rsidRPr="002463E3" w:rsidRDefault="007A6C3F" w:rsidP="00A71A4F">
            <w:pPr>
              <w:pStyle w:val="paragraph"/>
              <w:spacing w:before="0" w:beforeAutospacing="0" w:after="0" w:afterAutospacing="0"/>
              <w:textAlignment w:val="baseline"/>
              <w:rPr>
                <w:sz w:val="20"/>
                <w:szCs w:val="20"/>
              </w:rPr>
            </w:pPr>
            <w:r w:rsidRPr="0078714D">
              <w:rPr>
                <w:rStyle w:val="normaltextrun"/>
                <w:sz w:val="20"/>
                <w:szCs w:val="20"/>
              </w:rPr>
              <w:t xml:space="preserve">Тамаша, </w:t>
            </w:r>
            <w:proofErr w:type="spellStart"/>
            <w:r w:rsidRPr="0078714D">
              <w:rPr>
                <w:rStyle w:val="normaltextrun"/>
                <w:sz w:val="20"/>
                <w:szCs w:val="20"/>
              </w:rPr>
              <w:t>тартымды</w:t>
            </w:r>
            <w:proofErr w:type="spellEnd"/>
            <w:r w:rsidRPr="0078714D">
              <w:rPr>
                <w:rStyle w:val="normaltextrun"/>
                <w:sz w:val="20"/>
                <w:szCs w:val="20"/>
              </w:rPr>
              <w:t xml:space="preserve"> презентация, </w:t>
            </w:r>
            <w:proofErr w:type="spellStart"/>
            <w:r w:rsidRPr="0078714D">
              <w:rPr>
                <w:rStyle w:val="normaltextrun"/>
                <w:sz w:val="20"/>
                <w:szCs w:val="20"/>
              </w:rPr>
              <w:t>визуалды</w:t>
            </w:r>
            <w:proofErr w:type="spellEnd"/>
            <w:r w:rsidRPr="0078714D">
              <w:rPr>
                <w:rStyle w:val="normaltextrun"/>
                <w:sz w:val="20"/>
                <w:szCs w:val="20"/>
              </w:rPr>
              <w:t xml:space="preserve"> </w:t>
            </w:r>
            <w:proofErr w:type="spellStart"/>
            <w:r w:rsidRPr="0078714D">
              <w:rPr>
                <w:rStyle w:val="normaltextrun"/>
                <w:sz w:val="20"/>
                <w:szCs w:val="20"/>
              </w:rPr>
              <w:t>эффектілердің</w:t>
            </w:r>
            <w:proofErr w:type="spellEnd"/>
            <w:r w:rsidRPr="0078714D">
              <w:rPr>
                <w:rStyle w:val="normaltextrun"/>
                <w:sz w:val="20"/>
                <w:szCs w:val="20"/>
              </w:rPr>
              <w:t xml:space="preserve">, </w:t>
            </w:r>
            <w:proofErr w:type="spellStart"/>
            <w:r w:rsidRPr="0078714D">
              <w:rPr>
                <w:rStyle w:val="normaltextrun"/>
                <w:sz w:val="20"/>
                <w:szCs w:val="20"/>
              </w:rPr>
              <w:t>слайдтардың</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тамаша</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тамаша</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 xml:space="preserve"> / </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w:t>
            </w:r>
            <w:proofErr w:type="spellEnd"/>
            <w:r w:rsidRPr="0078714D">
              <w:rPr>
                <w:rStyle w:val="normaltextrun"/>
                <w:sz w:val="20"/>
                <w:szCs w:val="20"/>
              </w:rPr>
              <w:t>.</w:t>
            </w:r>
          </w:p>
        </w:tc>
        <w:tc>
          <w:tcPr>
            <w:tcW w:w="2976" w:type="dxa"/>
            <w:tcBorders>
              <w:top w:val="single" w:sz="6" w:space="0" w:color="auto"/>
              <w:left w:val="single" w:sz="6" w:space="0" w:color="auto"/>
              <w:bottom w:val="single" w:sz="6" w:space="0" w:color="auto"/>
              <w:right w:val="single" w:sz="6" w:space="0" w:color="auto"/>
            </w:tcBorders>
            <w:hideMark/>
          </w:tcPr>
          <w:p w14:paraId="366B3F1E" w14:textId="77777777" w:rsidR="007A6C3F" w:rsidRPr="002463E3" w:rsidRDefault="007A6C3F" w:rsidP="00A71A4F">
            <w:pPr>
              <w:pStyle w:val="paragraph"/>
              <w:spacing w:before="0" w:beforeAutospacing="0" w:after="0" w:afterAutospacing="0"/>
              <w:textAlignment w:val="baseline"/>
              <w:rPr>
                <w:sz w:val="20"/>
                <w:szCs w:val="20"/>
              </w:rPr>
            </w:pP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қатысу</w:t>
            </w:r>
            <w:proofErr w:type="spellEnd"/>
            <w:r w:rsidRPr="0078714D">
              <w:rPr>
                <w:rStyle w:val="normaltextrun"/>
                <w:sz w:val="20"/>
                <w:szCs w:val="20"/>
              </w:rPr>
              <w:t xml:space="preserve">, </w:t>
            </w:r>
            <w:proofErr w:type="spellStart"/>
            <w:r w:rsidRPr="0078714D">
              <w:rPr>
                <w:rStyle w:val="normaltextrun"/>
                <w:sz w:val="20"/>
                <w:szCs w:val="20"/>
              </w:rPr>
              <w:t>визуалды</w:t>
            </w:r>
            <w:proofErr w:type="spellEnd"/>
            <w:r w:rsidRPr="0078714D">
              <w:rPr>
                <w:rStyle w:val="normaltextrun"/>
                <w:sz w:val="20"/>
                <w:szCs w:val="20"/>
              </w:rPr>
              <w:t xml:space="preserve"> </w:t>
            </w:r>
            <w:proofErr w:type="spellStart"/>
            <w:r w:rsidRPr="0078714D">
              <w:rPr>
                <w:rStyle w:val="normaltextrun"/>
                <w:sz w:val="20"/>
                <w:szCs w:val="20"/>
              </w:rPr>
              <w:t>эффектілердің</w:t>
            </w:r>
            <w:proofErr w:type="spellEnd"/>
            <w:r w:rsidRPr="0078714D">
              <w:rPr>
                <w:rStyle w:val="normaltextrun"/>
                <w:sz w:val="20"/>
                <w:szCs w:val="20"/>
              </w:rPr>
              <w:t xml:space="preserve">, </w:t>
            </w:r>
            <w:proofErr w:type="spellStart"/>
            <w:r w:rsidRPr="0078714D">
              <w:rPr>
                <w:rStyle w:val="normaltextrun"/>
                <w:sz w:val="20"/>
                <w:szCs w:val="20"/>
              </w:rPr>
              <w:t>слайдтардың</w:t>
            </w:r>
            <w:proofErr w:type="spellEnd"/>
            <w:r w:rsidRPr="0078714D">
              <w:rPr>
                <w:rStyle w:val="normaltextrun"/>
                <w:sz w:val="20"/>
                <w:szCs w:val="20"/>
              </w:rPr>
              <w:t xml:space="preserve"> </w:t>
            </w:r>
            <w:proofErr w:type="spellStart"/>
            <w:r w:rsidRPr="0078714D">
              <w:rPr>
                <w:rStyle w:val="normaltextrun"/>
                <w:sz w:val="20"/>
                <w:szCs w:val="20"/>
              </w:rPr>
              <w:t>немесе</w:t>
            </w:r>
            <w:proofErr w:type="spellEnd"/>
            <w:r w:rsidRPr="0078714D">
              <w:rPr>
                <w:rStyle w:val="normaltextrun"/>
                <w:sz w:val="20"/>
                <w:szCs w:val="20"/>
              </w:rPr>
              <w:t xml:space="preserve"> </w:t>
            </w:r>
            <w:proofErr w:type="spellStart"/>
            <w:r w:rsidRPr="0078714D">
              <w:rPr>
                <w:rStyle w:val="normaltextrun"/>
                <w:sz w:val="20"/>
                <w:szCs w:val="20"/>
              </w:rPr>
              <w:t>басқа</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жақсы</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c>
          <w:tcPr>
            <w:tcW w:w="3261" w:type="dxa"/>
            <w:tcBorders>
              <w:top w:val="single" w:sz="6" w:space="0" w:color="auto"/>
              <w:left w:val="single" w:sz="6" w:space="0" w:color="auto"/>
              <w:bottom w:val="single" w:sz="6" w:space="0" w:color="auto"/>
              <w:right w:val="single" w:sz="6" w:space="0" w:color="auto"/>
            </w:tcBorders>
            <w:hideMark/>
          </w:tcPr>
          <w:p w14:paraId="4B612B07" w14:textId="77777777" w:rsidR="007A6C3F" w:rsidRPr="002463E3" w:rsidRDefault="007A6C3F" w:rsidP="00A71A4F">
            <w:pPr>
              <w:pStyle w:val="paragraph"/>
              <w:spacing w:before="0" w:beforeAutospacing="0" w:after="0" w:afterAutospacing="0"/>
              <w:textAlignment w:val="baseline"/>
              <w:rPr>
                <w:sz w:val="20"/>
                <w:szCs w:val="20"/>
              </w:rPr>
            </w:pPr>
            <w:proofErr w:type="spellStart"/>
            <w:r w:rsidRPr="0078714D">
              <w:rPr>
                <w:rStyle w:val="normaltextrun"/>
                <w:sz w:val="20"/>
                <w:szCs w:val="20"/>
              </w:rPr>
              <w:t>Қатысудың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сапасы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қанағаттанарлық</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c>
          <w:tcPr>
            <w:tcW w:w="3527" w:type="dxa"/>
            <w:tcBorders>
              <w:top w:val="single" w:sz="6" w:space="0" w:color="auto"/>
              <w:left w:val="single" w:sz="6" w:space="0" w:color="auto"/>
              <w:bottom w:val="single" w:sz="6" w:space="0" w:color="auto"/>
              <w:right w:val="single" w:sz="6" w:space="0" w:color="auto"/>
            </w:tcBorders>
            <w:hideMark/>
          </w:tcPr>
          <w:p w14:paraId="69BC902B" w14:textId="77777777" w:rsidR="007A6C3F" w:rsidRPr="002463E3" w:rsidRDefault="007A6C3F" w:rsidP="00A71A4F">
            <w:pPr>
              <w:pStyle w:val="paragraph"/>
              <w:spacing w:before="0" w:beforeAutospacing="0" w:after="0" w:afterAutospacing="0"/>
              <w:textAlignment w:val="baseline"/>
              <w:rPr>
                <w:sz w:val="20"/>
                <w:szCs w:val="20"/>
              </w:rPr>
            </w:pPr>
            <w:proofErr w:type="spellStart"/>
            <w:r w:rsidRPr="0078714D">
              <w:rPr>
                <w:rStyle w:val="normaltextrun"/>
                <w:sz w:val="20"/>
                <w:szCs w:val="20"/>
              </w:rPr>
              <w:t>Қатысудың</w:t>
            </w:r>
            <w:proofErr w:type="spellEnd"/>
            <w:r w:rsidRPr="0078714D">
              <w:rPr>
                <w:rStyle w:val="normaltextrun"/>
                <w:sz w:val="20"/>
                <w:szCs w:val="20"/>
              </w:rPr>
              <w:t xml:space="preserve"> </w:t>
            </w:r>
            <w:proofErr w:type="spellStart"/>
            <w:r w:rsidRPr="0078714D">
              <w:rPr>
                <w:rStyle w:val="normaltextrun"/>
                <w:sz w:val="20"/>
                <w:szCs w:val="20"/>
              </w:rPr>
              <w:t>төмен</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 xml:space="preserve">, </w:t>
            </w:r>
            <w:proofErr w:type="spellStart"/>
            <w:r w:rsidRPr="0078714D">
              <w:rPr>
                <w:rStyle w:val="normaltextrun"/>
                <w:sz w:val="20"/>
                <w:szCs w:val="20"/>
              </w:rPr>
              <w:t>материалдардың</w:t>
            </w:r>
            <w:proofErr w:type="spellEnd"/>
            <w:r w:rsidRPr="0078714D">
              <w:rPr>
                <w:rStyle w:val="normaltextrun"/>
                <w:sz w:val="20"/>
                <w:szCs w:val="20"/>
              </w:rPr>
              <w:t xml:space="preserve"> </w:t>
            </w:r>
            <w:proofErr w:type="spellStart"/>
            <w:r w:rsidRPr="0078714D">
              <w:rPr>
                <w:rStyle w:val="normaltextrun"/>
                <w:sz w:val="20"/>
                <w:szCs w:val="20"/>
              </w:rPr>
              <w:t>сапасыздығы</w:t>
            </w:r>
            <w:proofErr w:type="spellEnd"/>
            <w:r w:rsidRPr="0078714D">
              <w:rPr>
                <w:rStyle w:val="normaltextrun"/>
                <w:sz w:val="20"/>
                <w:szCs w:val="20"/>
              </w:rPr>
              <w:t xml:space="preserve">, </w:t>
            </w:r>
            <w:proofErr w:type="spellStart"/>
            <w:r w:rsidRPr="0078714D">
              <w:rPr>
                <w:rStyle w:val="normaltextrun"/>
                <w:sz w:val="20"/>
                <w:szCs w:val="20"/>
              </w:rPr>
              <w:t>командалық</w:t>
            </w:r>
            <w:proofErr w:type="spellEnd"/>
            <w:r w:rsidRPr="0078714D">
              <w:rPr>
                <w:rStyle w:val="normaltextrun"/>
                <w:sz w:val="20"/>
                <w:szCs w:val="20"/>
              </w:rPr>
              <w:t>/</w:t>
            </w:r>
            <w:proofErr w:type="spellStart"/>
            <w:r w:rsidRPr="0078714D">
              <w:rPr>
                <w:rStyle w:val="normaltextrun"/>
                <w:sz w:val="20"/>
                <w:szCs w:val="20"/>
              </w:rPr>
              <w:t>жеке</w:t>
            </w:r>
            <w:proofErr w:type="spellEnd"/>
            <w:r w:rsidRPr="0078714D">
              <w:rPr>
                <w:rStyle w:val="normaltextrun"/>
                <w:sz w:val="20"/>
                <w:szCs w:val="20"/>
              </w:rPr>
              <w:t xml:space="preserve"> </w:t>
            </w:r>
            <w:proofErr w:type="spellStart"/>
            <w:r w:rsidRPr="0078714D">
              <w:rPr>
                <w:rStyle w:val="normaltextrun"/>
                <w:sz w:val="20"/>
                <w:szCs w:val="20"/>
              </w:rPr>
              <w:t>жұмыстың</w:t>
            </w:r>
            <w:proofErr w:type="spellEnd"/>
            <w:r w:rsidRPr="0078714D">
              <w:rPr>
                <w:rStyle w:val="normaltextrun"/>
                <w:sz w:val="20"/>
                <w:szCs w:val="20"/>
              </w:rPr>
              <w:t xml:space="preserve"> </w:t>
            </w:r>
            <w:proofErr w:type="spellStart"/>
            <w:r w:rsidRPr="0078714D">
              <w:rPr>
                <w:rStyle w:val="normaltextrun"/>
                <w:sz w:val="20"/>
                <w:szCs w:val="20"/>
              </w:rPr>
              <w:t>нашар</w:t>
            </w:r>
            <w:proofErr w:type="spellEnd"/>
            <w:r w:rsidRPr="0078714D">
              <w:rPr>
                <w:rStyle w:val="normaltextrun"/>
                <w:sz w:val="20"/>
                <w:szCs w:val="20"/>
              </w:rPr>
              <w:t xml:space="preserve"> </w:t>
            </w:r>
            <w:proofErr w:type="spellStart"/>
            <w:r w:rsidRPr="0078714D">
              <w:rPr>
                <w:rStyle w:val="normaltextrun"/>
                <w:sz w:val="20"/>
                <w:szCs w:val="20"/>
              </w:rPr>
              <w:t>деңгейі</w:t>
            </w:r>
            <w:proofErr w:type="spellEnd"/>
            <w:r w:rsidRPr="0078714D">
              <w:rPr>
                <w:rStyle w:val="normaltextrun"/>
                <w:sz w:val="20"/>
                <w:szCs w:val="20"/>
              </w:rPr>
              <w:t>.</w:t>
            </w:r>
          </w:p>
        </w:tc>
      </w:tr>
    </w:tbl>
    <w:p w14:paraId="270CA227" w14:textId="77777777" w:rsidR="00797A35" w:rsidRDefault="00797A35" w:rsidP="00797A35">
      <w:pPr>
        <w:jc w:val="both"/>
        <w:rPr>
          <w:sz w:val="20"/>
          <w:szCs w:val="20"/>
        </w:rPr>
      </w:pPr>
    </w:p>
    <w:p w14:paraId="33335065" w14:textId="6388C460" w:rsidR="00797A35" w:rsidRDefault="005F1574" w:rsidP="005F5F7C">
      <w:pPr>
        <w:pStyle w:val="paragraph"/>
        <w:spacing w:before="0" w:beforeAutospacing="0" w:after="0" w:afterAutospacing="0"/>
        <w:textAlignment w:val="baseline"/>
        <w:rPr>
          <w:sz w:val="20"/>
          <w:szCs w:val="20"/>
          <w:lang w:val="kk-KZ"/>
        </w:rPr>
      </w:pPr>
      <w:r w:rsidRPr="00C054B5">
        <w:rPr>
          <w:b/>
          <w:bCs/>
          <w:sz w:val="20"/>
          <w:szCs w:val="20"/>
          <w:lang w:val="kk-KZ"/>
        </w:rPr>
        <w:t xml:space="preserve">БӨЖ </w:t>
      </w:r>
      <w:r w:rsidR="00605032">
        <w:rPr>
          <w:b/>
          <w:bCs/>
          <w:sz w:val="20"/>
          <w:szCs w:val="20"/>
          <w:lang w:val="kk-KZ"/>
        </w:rPr>
        <w:t>3</w:t>
      </w:r>
      <w:r w:rsidRPr="00C054B5">
        <w:rPr>
          <w:b/>
          <w:bCs/>
          <w:sz w:val="20"/>
          <w:szCs w:val="20"/>
          <w:lang w:val="kk-KZ"/>
        </w:rPr>
        <w:t xml:space="preserve">. </w:t>
      </w:r>
      <w:r>
        <w:rPr>
          <w:rStyle w:val="normaltextrun"/>
          <w:b/>
          <w:bCs/>
          <w:sz w:val="20"/>
          <w:szCs w:val="20"/>
          <w:lang w:val="kk-KZ"/>
        </w:rPr>
        <w:t xml:space="preserve">Тапсырма атауы </w:t>
      </w:r>
      <w:r w:rsidRPr="00844BD1">
        <w:rPr>
          <w:rStyle w:val="normaltextrun"/>
          <w:sz w:val="20"/>
          <w:szCs w:val="20"/>
          <w:lang w:val="kk-KZ"/>
        </w:rPr>
        <w:t> </w:t>
      </w:r>
      <w:r w:rsidRPr="005F1574">
        <w:rPr>
          <w:rFonts w:eastAsia="TimesNewRomanPSMT-Identity-H"/>
          <w:b/>
          <w:bCs/>
          <w:sz w:val="20"/>
          <w:szCs w:val="20"/>
          <w:lang w:val="kk-KZ"/>
        </w:rPr>
        <w:t>«</w:t>
      </w:r>
      <w:r w:rsidR="004A12C9" w:rsidRPr="004A12C9">
        <w:rPr>
          <w:b/>
          <w:bCs/>
          <w:sz w:val="20"/>
          <w:szCs w:val="20"/>
          <w:lang w:val="kk-KZ"/>
        </w:rPr>
        <w:t>Халықаралық қатынастар жүйесіндегі ақпараттық соғыс" жобалық тапсырмасын шешу</w:t>
      </w:r>
      <w:r w:rsidRPr="005F1574">
        <w:rPr>
          <w:b/>
          <w:bCs/>
          <w:sz w:val="20"/>
          <w:szCs w:val="20"/>
          <w:lang w:val="kk-KZ"/>
        </w:rPr>
        <w:t xml:space="preserve">» </w:t>
      </w:r>
      <w:r w:rsidRPr="00C054B5">
        <w:rPr>
          <w:rStyle w:val="normaltextrun"/>
          <w:b/>
          <w:bCs/>
          <w:sz w:val="20"/>
          <w:szCs w:val="20"/>
          <w:lang w:val="kk-KZ"/>
        </w:rPr>
        <w:t xml:space="preserve">(100% Аралық бақылаудан </w:t>
      </w:r>
      <w:r w:rsidR="00682F9F">
        <w:rPr>
          <w:b/>
          <w:bCs/>
          <w:sz w:val="20"/>
          <w:szCs w:val="20"/>
          <w:lang w:val="kk-KZ"/>
        </w:rPr>
        <w:t>16,6</w:t>
      </w:r>
      <w:r w:rsidRPr="00C054B5">
        <w:rPr>
          <w:b/>
          <w:bCs/>
          <w:sz w:val="20"/>
          <w:szCs w:val="20"/>
          <w:lang w:val="kk-KZ"/>
        </w:rPr>
        <w:t xml:space="preserve"> </w:t>
      </w:r>
      <w:r w:rsidR="002A0E8B" w:rsidRPr="002A0E8B">
        <w:rPr>
          <w:b/>
          <w:bCs/>
          <w:sz w:val="20"/>
          <w:szCs w:val="20"/>
          <w:lang w:val="kk-KZ"/>
        </w:rPr>
        <w:t xml:space="preserve">% </w:t>
      </w:r>
      <w:r w:rsidRPr="00C054B5">
        <w:rPr>
          <w:b/>
          <w:bCs/>
          <w:sz w:val="20"/>
          <w:szCs w:val="20"/>
          <w:lang w:val="kk-KZ"/>
        </w:rPr>
        <w:t>мөлшері)</w:t>
      </w:r>
      <w:r w:rsidR="005F5F7C" w:rsidRPr="005F5F7C">
        <w:rPr>
          <w:sz w:val="20"/>
          <w:szCs w:val="20"/>
          <w:lang w:val="kk-KZ"/>
        </w:rPr>
        <w:t xml:space="preserve">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20"/>
        <w:gridCol w:w="2981"/>
        <w:gridCol w:w="3240"/>
        <w:gridCol w:w="3543"/>
      </w:tblGrid>
      <w:tr w:rsidR="0063533C" w:rsidRPr="002463E3" w14:paraId="5A418691"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hideMark/>
          </w:tcPr>
          <w:p w14:paraId="4CA32072" w14:textId="505415A8" w:rsidR="0063533C" w:rsidRPr="002463E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020" w:type="dxa"/>
            <w:tcBorders>
              <w:top w:val="single" w:sz="6" w:space="0" w:color="auto"/>
              <w:left w:val="single" w:sz="6" w:space="0" w:color="auto"/>
              <w:bottom w:val="single" w:sz="6" w:space="0" w:color="auto"/>
              <w:right w:val="single" w:sz="6" w:space="0" w:color="auto"/>
            </w:tcBorders>
            <w:shd w:val="clear" w:color="auto" w:fill="D9E2F3"/>
            <w:hideMark/>
          </w:tcPr>
          <w:p w14:paraId="6C8A91A4" w14:textId="77777777" w:rsidR="0063533C" w:rsidRPr="00BF458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63E7A278" w14:textId="3A51F6C0" w:rsidR="0063533C" w:rsidRPr="002463E3" w:rsidRDefault="0063533C" w:rsidP="0063533C">
            <w:pPr>
              <w:pStyle w:val="paragraph"/>
              <w:spacing w:before="0" w:beforeAutospacing="0" w:after="0" w:afterAutospacing="0"/>
              <w:textAlignment w:val="baseline"/>
              <w:rPr>
                <w:sz w:val="20"/>
                <w:szCs w:val="20"/>
              </w:rPr>
            </w:pPr>
            <w:r>
              <w:rPr>
                <w:sz w:val="20"/>
                <w:szCs w:val="20"/>
                <w:shd w:val="clear" w:color="auto" w:fill="DBE5F1"/>
                <w:lang w:val="kk-KZ"/>
              </w:rPr>
              <w:t>% макс. салмағы</w:t>
            </w:r>
            <w:r w:rsidRPr="00B04186">
              <w:rPr>
                <w:rStyle w:val="normaltextrun"/>
                <w:bCs/>
                <w:sz w:val="20"/>
                <w:szCs w:val="20"/>
                <w:shd w:val="clear" w:color="auto" w:fill="DBE5F1"/>
                <w:lang w:val="kk-KZ"/>
              </w:rPr>
              <w:t xml:space="preserve"> </w:t>
            </w:r>
            <w:r>
              <w:rPr>
                <w:rStyle w:val="normaltextrun"/>
                <w:bCs/>
                <w:sz w:val="20"/>
                <w:szCs w:val="20"/>
                <w:shd w:val="clear" w:color="auto" w:fill="DBE5F1"/>
              </w:rPr>
              <w:t>16-20%</w:t>
            </w:r>
          </w:p>
        </w:tc>
        <w:tc>
          <w:tcPr>
            <w:tcW w:w="2981" w:type="dxa"/>
            <w:tcBorders>
              <w:top w:val="single" w:sz="6" w:space="0" w:color="auto"/>
              <w:left w:val="single" w:sz="6" w:space="0" w:color="auto"/>
              <w:bottom w:val="single" w:sz="6" w:space="0" w:color="auto"/>
              <w:right w:val="single" w:sz="6" w:space="0" w:color="auto"/>
            </w:tcBorders>
            <w:shd w:val="clear" w:color="auto" w:fill="D9E2F3"/>
            <w:hideMark/>
          </w:tcPr>
          <w:p w14:paraId="1CFA0A6D"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DA2E1C0" w14:textId="3F6EC1B4" w:rsidR="0063533C" w:rsidRPr="002463E3" w:rsidRDefault="0063533C" w:rsidP="0063533C">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13-15%</w:t>
            </w:r>
          </w:p>
        </w:tc>
        <w:tc>
          <w:tcPr>
            <w:tcW w:w="3240" w:type="dxa"/>
            <w:tcBorders>
              <w:top w:val="single" w:sz="6" w:space="0" w:color="auto"/>
              <w:left w:val="single" w:sz="6" w:space="0" w:color="auto"/>
              <w:bottom w:val="single" w:sz="6" w:space="0" w:color="auto"/>
              <w:right w:val="single" w:sz="6" w:space="0" w:color="auto"/>
            </w:tcBorders>
            <w:shd w:val="clear" w:color="auto" w:fill="D9E2F3"/>
            <w:hideMark/>
          </w:tcPr>
          <w:p w14:paraId="7143D0C5"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B269B2A" w14:textId="51AD0835" w:rsidR="0063533C" w:rsidRPr="002463E3" w:rsidRDefault="0063533C" w:rsidP="0063533C">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9-12%</w:t>
            </w:r>
          </w:p>
        </w:tc>
        <w:tc>
          <w:tcPr>
            <w:tcW w:w="3543" w:type="dxa"/>
            <w:tcBorders>
              <w:top w:val="single" w:sz="6" w:space="0" w:color="auto"/>
              <w:left w:val="single" w:sz="6" w:space="0" w:color="auto"/>
              <w:bottom w:val="single" w:sz="6" w:space="0" w:color="auto"/>
              <w:right w:val="single" w:sz="6" w:space="0" w:color="auto"/>
            </w:tcBorders>
            <w:shd w:val="clear" w:color="auto" w:fill="D9E2F3"/>
            <w:hideMark/>
          </w:tcPr>
          <w:p w14:paraId="5F04F714"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06127D2" w14:textId="5C87AFAD"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sidRPr="001256CA">
              <w:rPr>
                <w:rStyle w:val="normaltextrun"/>
                <w:sz w:val="20"/>
                <w:szCs w:val="20"/>
              </w:rPr>
              <w:t>0–</w:t>
            </w:r>
            <w:r>
              <w:rPr>
                <w:rStyle w:val="normaltextrun"/>
                <w:sz w:val="20"/>
                <w:szCs w:val="20"/>
              </w:rPr>
              <w:t>8%</w:t>
            </w:r>
          </w:p>
        </w:tc>
      </w:tr>
      <w:tr w:rsidR="00797A35" w:rsidRPr="00811ED5" w14:paraId="7EA60DC1"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hideMark/>
          </w:tcPr>
          <w:p w14:paraId="1BABB700" w14:textId="68631589" w:rsidR="00797A35" w:rsidRPr="00811ED5" w:rsidRDefault="005F5F7C" w:rsidP="00A71A4F">
            <w:pPr>
              <w:pStyle w:val="paragraph"/>
              <w:spacing w:before="0" w:beforeAutospacing="0" w:after="0" w:afterAutospacing="0"/>
              <w:jc w:val="both"/>
              <w:textAlignment w:val="baseline"/>
              <w:rPr>
                <w:b/>
                <w:bCs/>
                <w:sz w:val="20"/>
                <w:szCs w:val="20"/>
              </w:rPr>
            </w:pPr>
            <w:r w:rsidRPr="005F5F7C">
              <w:rPr>
                <w:sz w:val="20"/>
                <w:szCs w:val="20"/>
                <w:lang w:val="kk-KZ"/>
              </w:rPr>
              <w:t>Ақпараттық соғыстардың мәнін, негізгі белгілері мен әдістерін қарастыру</w:t>
            </w:r>
          </w:p>
        </w:tc>
        <w:tc>
          <w:tcPr>
            <w:tcW w:w="3020" w:type="dxa"/>
            <w:tcBorders>
              <w:top w:val="single" w:sz="6" w:space="0" w:color="auto"/>
              <w:left w:val="single" w:sz="6" w:space="0" w:color="auto"/>
              <w:bottom w:val="single" w:sz="6" w:space="0" w:color="auto"/>
              <w:right w:val="single" w:sz="6" w:space="0" w:color="auto"/>
            </w:tcBorders>
            <w:hideMark/>
          </w:tcPr>
          <w:p w14:paraId="259839F1" w14:textId="5B9AB98F" w:rsidR="00797A35" w:rsidRPr="00811ED5" w:rsidRDefault="005F5F7C" w:rsidP="00A71A4F">
            <w:pPr>
              <w:pStyle w:val="paragraph"/>
              <w:spacing w:before="0" w:beforeAutospacing="0" w:after="0" w:afterAutospacing="0"/>
              <w:jc w:val="both"/>
              <w:textAlignment w:val="baseline"/>
              <w:rPr>
                <w:sz w:val="20"/>
                <w:szCs w:val="20"/>
              </w:rPr>
            </w:pPr>
            <w:r>
              <w:rPr>
                <w:sz w:val="20"/>
                <w:szCs w:val="20"/>
                <w:lang w:val="kk-KZ"/>
              </w:rPr>
              <w:t>А</w:t>
            </w:r>
            <w:r w:rsidRPr="005F5F7C">
              <w:rPr>
                <w:sz w:val="20"/>
                <w:szCs w:val="20"/>
                <w:lang w:val="kk-KZ"/>
              </w:rPr>
              <w:t>қпараттық соғыстардың мәнін, негізгі белгілері мен әдістерін толық қарастыру</w:t>
            </w:r>
          </w:p>
        </w:tc>
        <w:tc>
          <w:tcPr>
            <w:tcW w:w="2981" w:type="dxa"/>
            <w:tcBorders>
              <w:top w:val="single" w:sz="6" w:space="0" w:color="auto"/>
              <w:left w:val="single" w:sz="6" w:space="0" w:color="auto"/>
              <w:bottom w:val="single" w:sz="6" w:space="0" w:color="auto"/>
              <w:right w:val="single" w:sz="6" w:space="0" w:color="auto"/>
            </w:tcBorders>
            <w:hideMark/>
          </w:tcPr>
          <w:p w14:paraId="5BF39C34" w14:textId="14447FBF" w:rsidR="00797A35" w:rsidRPr="00811ED5" w:rsidRDefault="005F5F7C" w:rsidP="00A71A4F">
            <w:pPr>
              <w:pStyle w:val="paragraph"/>
              <w:spacing w:before="0" w:beforeAutospacing="0" w:after="0" w:afterAutospacing="0"/>
              <w:jc w:val="both"/>
              <w:textAlignment w:val="baseline"/>
              <w:rPr>
                <w:sz w:val="20"/>
                <w:szCs w:val="20"/>
              </w:rPr>
            </w:pPr>
            <w:r w:rsidRPr="005F5F7C">
              <w:rPr>
                <w:sz w:val="20"/>
                <w:szCs w:val="20"/>
                <w:lang w:val="kk-KZ"/>
              </w:rPr>
              <w:t>Ақпараттық соғыстардың мәнін, негізгі белгілері мен әдістерін қарастыру</w:t>
            </w:r>
          </w:p>
        </w:tc>
        <w:tc>
          <w:tcPr>
            <w:tcW w:w="3240" w:type="dxa"/>
            <w:tcBorders>
              <w:top w:val="single" w:sz="6" w:space="0" w:color="auto"/>
              <w:left w:val="single" w:sz="6" w:space="0" w:color="auto"/>
              <w:bottom w:val="single" w:sz="6" w:space="0" w:color="auto"/>
              <w:right w:val="single" w:sz="6" w:space="0" w:color="auto"/>
            </w:tcBorders>
            <w:hideMark/>
          </w:tcPr>
          <w:p w14:paraId="2BBC65F0" w14:textId="2B0D8911" w:rsidR="00797A35" w:rsidRPr="00811ED5" w:rsidRDefault="00004B97" w:rsidP="00A71A4F">
            <w:pPr>
              <w:pStyle w:val="paragraph"/>
              <w:spacing w:before="0" w:beforeAutospacing="0" w:after="0" w:afterAutospacing="0"/>
              <w:jc w:val="both"/>
              <w:textAlignment w:val="baseline"/>
              <w:rPr>
                <w:sz w:val="20"/>
                <w:szCs w:val="20"/>
              </w:rPr>
            </w:pPr>
            <w:proofErr w:type="spellStart"/>
            <w:r w:rsidRPr="00004B97">
              <w:rPr>
                <w:rStyle w:val="normaltextrun"/>
                <w:sz w:val="20"/>
                <w:szCs w:val="20"/>
              </w:rPr>
              <w:t>Ақпараттық</w:t>
            </w:r>
            <w:proofErr w:type="spellEnd"/>
            <w:r w:rsidRPr="00004B97">
              <w:rPr>
                <w:rStyle w:val="normaltextrun"/>
                <w:sz w:val="20"/>
                <w:szCs w:val="20"/>
              </w:rPr>
              <w:t xml:space="preserve"> </w:t>
            </w:r>
            <w:proofErr w:type="spellStart"/>
            <w:r w:rsidRPr="00004B97">
              <w:rPr>
                <w:rStyle w:val="normaltextrun"/>
                <w:sz w:val="20"/>
                <w:szCs w:val="20"/>
              </w:rPr>
              <w:t>соғыстардың</w:t>
            </w:r>
            <w:proofErr w:type="spellEnd"/>
            <w:r w:rsidRPr="00004B97">
              <w:rPr>
                <w:rStyle w:val="normaltextrun"/>
                <w:sz w:val="20"/>
                <w:szCs w:val="20"/>
              </w:rPr>
              <w:t xml:space="preserve"> </w:t>
            </w:r>
            <w:proofErr w:type="spellStart"/>
            <w:r w:rsidRPr="00004B97">
              <w:rPr>
                <w:rStyle w:val="normaltextrun"/>
                <w:sz w:val="20"/>
                <w:szCs w:val="20"/>
              </w:rPr>
              <w:t>мәнін</w:t>
            </w:r>
            <w:proofErr w:type="spellEnd"/>
            <w:r w:rsidRPr="00004B97">
              <w:rPr>
                <w:rStyle w:val="normaltextrun"/>
                <w:sz w:val="20"/>
                <w:szCs w:val="20"/>
              </w:rPr>
              <w:t xml:space="preserve">, </w:t>
            </w:r>
            <w:proofErr w:type="spellStart"/>
            <w:r w:rsidRPr="00004B97">
              <w:rPr>
                <w:rStyle w:val="normaltextrun"/>
                <w:sz w:val="20"/>
                <w:szCs w:val="20"/>
              </w:rPr>
              <w:t>негізгі</w:t>
            </w:r>
            <w:proofErr w:type="spellEnd"/>
            <w:r w:rsidRPr="00004B97">
              <w:rPr>
                <w:rStyle w:val="normaltextrun"/>
                <w:sz w:val="20"/>
                <w:szCs w:val="20"/>
              </w:rPr>
              <w:t xml:space="preserve"> </w:t>
            </w:r>
            <w:proofErr w:type="spellStart"/>
            <w:r w:rsidRPr="00004B97">
              <w:rPr>
                <w:rStyle w:val="normaltextrun"/>
                <w:sz w:val="20"/>
                <w:szCs w:val="20"/>
              </w:rPr>
              <w:t>белгілері</w:t>
            </w:r>
            <w:proofErr w:type="spellEnd"/>
            <w:r w:rsidRPr="00004B97">
              <w:rPr>
                <w:rStyle w:val="normaltextrun"/>
                <w:sz w:val="20"/>
                <w:szCs w:val="20"/>
              </w:rPr>
              <w:t xml:space="preserve"> мен </w:t>
            </w:r>
            <w:proofErr w:type="spellStart"/>
            <w:r w:rsidRPr="00004B97">
              <w:rPr>
                <w:rStyle w:val="normaltextrun"/>
                <w:sz w:val="20"/>
                <w:szCs w:val="20"/>
              </w:rPr>
              <w:t>әдістерін</w:t>
            </w:r>
            <w:proofErr w:type="spellEnd"/>
            <w:r w:rsidRPr="00004B97">
              <w:rPr>
                <w:rStyle w:val="normaltextrun"/>
                <w:sz w:val="20"/>
                <w:szCs w:val="20"/>
              </w:rPr>
              <w:t xml:space="preserve"> </w:t>
            </w:r>
            <w:proofErr w:type="spellStart"/>
            <w:r w:rsidRPr="00004B97">
              <w:rPr>
                <w:rStyle w:val="normaltextrun"/>
                <w:sz w:val="20"/>
                <w:szCs w:val="20"/>
              </w:rPr>
              <w:t>шектеулі</w:t>
            </w:r>
            <w:proofErr w:type="spellEnd"/>
            <w:r w:rsidRPr="00004B97">
              <w:rPr>
                <w:rStyle w:val="normaltextrun"/>
                <w:sz w:val="20"/>
                <w:szCs w:val="20"/>
              </w:rPr>
              <w:t xml:space="preserve"> </w:t>
            </w:r>
            <w:proofErr w:type="spellStart"/>
            <w:r w:rsidRPr="00004B97">
              <w:rPr>
                <w:rStyle w:val="normaltextrun"/>
                <w:sz w:val="20"/>
                <w:szCs w:val="20"/>
              </w:rPr>
              <w:t>қарастыру</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759F6301" w14:textId="27E2B47C" w:rsidR="00797A35" w:rsidRPr="00811ED5" w:rsidRDefault="00004B97" w:rsidP="00A71A4F">
            <w:pPr>
              <w:pStyle w:val="paragraph"/>
              <w:spacing w:before="0" w:beforeAutospacing="0" w:after="0" w:afterAutospacing="0"/>
              <w:jc w:val="both"/>
              <w:textAlignment w:val="baseline"/>
              <w:rPr>
                <w:sz w:val="20"/>
                <w:szCs w:val="20"/>
              </w:rPr>
            </w:pPr>
            <w:proofErr w:type="spellStart"/>
            <w:r w:rsidRPr="00004B97">
              <w:rPr>
                <w:sz w:val="20"/>
                <w:szCs w:val="20"/>
              </w:rPr>
              <w:t>Ақпараттық</w:t>
            </w:r>
            <w:proofErr w:type="spellEnd"/>
            <w:r w:rsidRPr="00004B97">
              <w:rPr>
                <w:sz w:val="20"/>
                <w:szCs w:val="20"/>
              </w:rPr>
              <w:t xml:space="preserve"> </w:t>
            </w:r>
            <w:proofErr w:type="spellStart"/>
            <w:r w:rsidRPr="00004B97">
              <w:rPr>
                <w:sz w:val="20"/>
                <w:szCs w:val="20"/>
              </w:rPr>
              <w:t>соғыстардың</w:t>
            </w:r>
            <w:proofErr w:type="spellEnd"/>
            <w:r w:rsidRPr="00004B97">
              <w:rPr>
                <w:sz w:val="20"/>
                <w:szCs w:val="20"/>
              </w:rPr>
              <w:t xml:space="preserve"> </w:t>
            </w:r>
            <w:proofErr w:type="spellStart"/>
            <w:r w:rsidRPr="00004B97">
              <w:rPr>
                <w:sz w:val="20"/>
                <w:szCs w:val="20"/>
              </w:rPr>
              <w:t>мәнін</w:t>
            </w:r>
            <w:proofErr w:type="spellEnd"/>
            <w:r w:rsidRPr="00004B97">
              <w:rPr>
                <w:sz w:val="20"/>
                <w:szCs w:val="20"/>
              </w:rPr>
              <w:t xml:space="preserve">, </w:t>
            </w:r>
            <w:proofErr w:type="spellStart"/>
            <w:r w:rsidRPr="00004B97">
              <w:rPr>
                <w:sz w:val="20"/>
                <w:szCs w:val="20"/>
              </w:rPr>
              <w:t>негізгі</w:t>
            </w:r>
            <w:proofErr w:type="spellEnd"/>
            <w:r w:rsidRPr="00004B97">
              <w:rPr>
                <w:sz w:val="20"/>
                <w:szCs w:val="20"/>
              </w:rPr>
              <w:t xml:space="preserve"> </w:t>
            </w:r>
            <w:proofErr w:type="spellStart"/>
            <w:r w:rsidRPr="00004B97">
              <w:rPr>
                <w:sz w:val="20"/>
                <w:szCs w:val="20"/>
              </w:rPr>
              <w:t>белгілері</w:t>
            </w:r>
            <w:proofErr w:type="spellEnd"/>
            <w:r w:rsidRPr="00004B97">
              <w:rPr>
                <w:sz w:val="20"/>
                <w:szCs w:val="20"/>
              </w:rPr>
              <w:t xml:space="preserve"> мен </w:t>
            </w:r>
            <w:proofErr w:type="spellStart"/>
            <w:r w:rsidRPr="00004B97">
              <w:rPr>
                <w:sz w:val="20"/>
                <w:szCs w:val="20"/>
              </w:rPr>
              <w:t>әдістерін</w:t>
            </w:r>
            <w:proofErr w:type="spellEnd"/>
            <w:r w:rsidRPr="00004B97">
              <w:rPr>
                <w:sz w:val="20"/>
                <w:szCs w:val="20"/>
              </w:rPr>
              <w:t xml:space="preserve"> </w:t>
            </w:r>
            <w:proofErr w:type="spellStart"/>
            <w:r w:rsidRPr="00004B97">
              <w:rPr>
                <w:sz w:val="20"/>
                <w:szCs w:val="20"/>
              </w:rPr>
              <w:t>қанағаттанарлықсыз</w:t>
            </w:r>
            <w:proofErr w:type="spellEnd"/>
            <w:r w:rsidRPr="00004B97">
              <w:rPr>
                <w:sz w:val="20"/>
                <w:szCs w:val="20"/>
              </w:rPr>
              <w:t xml:space="preserve"> </w:t>
            </w:r>
            <w:proofErr w:type="spellStart"/>
            <w:r w:rsidRPr="00004B97">
              <w:rPr>
                <w:sz w:val="20"/>
                <w:szCs w:val="20"/>
              </w:rPr>
              <w:t>қарау</w:t>
            </w:r>
            <w:proofErr w:type="spellEnd"/>
          </w:p>
        </w:tc>
      </w:tr>
      <w:tr w:rsidR="00797A35" w:rsidRPr="00313CAD" w14:paraId="7EED322E"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hideMark/>
          </w:tcPr>
          <w:p w14:paraId="436A90A3" w14:textId="0BE2FA0D" w:rsidR="00797A35" w:rsidRPr="00811ED5" w:rsidRDefault="00C537F6" w:rsidP="00A71A4F">
            <w:pPr>
              <w:pStyle w:val="paragraph"/>
              <w:spacing w:before="0" w:beforeAutospacing="0" w:after="0" w:afterAutospacing="0"/>
              <w:jc w:val="both"/>
              <w:textAlignment w:val="baseline"/>
              <w:rPr>
                <w:b/>
                <w:bCs/>
                <w:sz w:val="20"/>
                <w:szCs w:val="20"/>
              </w:rPr>
            </w:pPr>
            <w:proofErr w:type="spellStart"/>
            <w:r w:rsidRPr="00C537F6">
              <w:rPr>
                <w:rStyle w:val="normaltextrun"/>
                <w:b/>
                <w:bCs/>
                <w:sz w:val="20"/>
                <w:szCs w:val="20"/>
              </w:rPr>
              <w:t>Ақпараттық</w:t>
            </w:r>
            <w:proofErr w:type="spellEnd"/>
            <w:r w:rsidRPr="00C537F6">
              <w:rPr>
                <w:rStyle w:val="normaltextrun"/>
                <w:b/>
                <w:bCs/>
                <w:sz w:val="20"/>
                <w:szCs w:val="20"/>
              </w:rPr>
              <w:t xml:space="preserve"> </w:t>
            </w:r>
            <w:proofErr w:type="spellStart"/>
            <w:r w:rsidRPr="00C537F6">
              <w:rPr>
                <w:rStyle w:val="normaltextrun"/>
                <w:b/>
                <w:bCs/>
                <w:sz w:val="20"/>
                <w:szCs w:val="20"/>
              </w:rPr>
              <w:t>соғыс</w:t>
            </w:r>
            <w:proofErr w:type="spellEnd"/>
            <w:r w:rsidRPr="00C537F6">
              <w:rPr>
                <w:rStyle w:val="normaltextrun"/>
                <w:b/>
                <w:bCs/>
                <w:sz w:val="20"/>
                <w:szCs w:val="20"/>
              </w:rPr>
              <w:t xml:space="preserve"> </w:t>
            </w:r>
            <w:proofErr w:type="spellStart"/>
            <w:r w:rsidRPr="00C537F6">
              <w:rPr>
                <w:rStyle w:val="normaltextrun"/>
                <w:b/>
                <w:bCs/>
                <w:sz w:val="20"/>
                <w:szCs w:val="20"/>
              </w:rPr>
              <w:t>жағдайында</w:t>
            </w:r>
            <w:proofErr w:type="spellEnd"/>
            <w:r w:rsidRPr="00C537F6">
              <w:rPr>
                <w:rStyle w:val="normaltextrun"/>
                <w:b/>
                <w:bCs/>
                <w:sz w:val="20"/>
                <w:szCs w:val="20"/>
              </w:rPr>
              <w:t xml:space="preserve"> </w:t>
            </w:r>
            <w:proofErr w:type="spellStart"/>
            <w:r w:rsidRPr="00C537F6">
              <w:rPr>
                <w:rStyle w:val="normaltextrun"/>
                <w:b/>
                <w:bCs/>
                <w:sz w:val="20"/>
                <w:szCs w:val="20"/>
              </w:rPr>
              <w:t>адамдардың</w:t>
            </w:r>
            <w:proofErr w:type="spellEnd"/>
            <w:r w:rsidRPr="00C537F6">
              <w:rPr>
                <w:rStyle w:val="normaltextrun"/>
                <w:b/>
                <w:bCs/>
                <w:sz w:val="20"/>
                <w:szCs w:val="20"/>
              </w:rPr>
              <w:t xml:space="preserve"> </w:t>
            </w:r>
            <w:proofErr w:type="spellStart"/>
            <w:r w:rsidRPr="00C537F6">
              <w:rPr>
                <w:rStyle w:val="normaltextrun"/>
                <w:b/>
                <w:bCs/>
                <w:sz w:val="20"/>
                <w:szCs w:val="20"/>
              </w:rPr>
              <w:t>санасына</w:t>
            </w:r>
            <w:proofErr w:type="spellEnd"/>
            <w:r w:rsidRPr="00C537F6">
              <w:rPr>
                <w:rStyle w:val="normaltextrun"/>
                <w:b/>
                <w:bCs/>
                <w:sz w:val="20"/>
                <w:szCs w:val="20"/>
              </w:rPr>
              <w:t xml:space="preserve"> </w:t>
            </w:r>
            <w:proofErr w:type="spellStart"/>
            <w:r w:rsidRPr="00C537F6">
              <w:rPr>
                <w:rStyle w:val="normaltextrun"/>
                <w:b/>
                <w:bCs/>
                <w:sz w:val="20"/>
                <w:szCs w:val="20"/>
              </w:rPr>
              <w:t>әсер</w:t>
            </w:r>
            <w:proofErr w:type="spellEnd"/>
            <w:r w:rsidRPr="00C537F6">
              <w:rPr>
                <w:rStyle w:val="normaltextrun"/>
                <w:b/>
                <w:bCs/>
                <w:sz w:val="20"/>
                <w:szCs w:val="20"/>
              </w:rPr>
              <w:t xml:space="preserve"> </w:t>
            </w:r>
            <w:proofErr w:type="spellStart"/>
            <w:r w:rsidRPr="00C537F6">
              <w:rPr>
                <w:rStyle w:val="normaltextrun"/>
                <w:b/>
                <w:bCs/>
                <w:sz w:val="20"/>
                <w:szCs w:val="20"/>
              </w:rPr>
              <w:t>ету</w:t>
            </w:r>
            <w:proofErr w:type="spellEnd"/>
            <w:r w:rsidRPr="00C537F6">
              <w:rPr>
                <w:rStyle w:val="normaltextrun"/>
                <w:b/>
                <w:bCs/>
                <w:sz w:val="20"/>
                <w:szCs w:val="20"/>
              </w:rPr>
              <w:t xml:space="preserve"> </w:t>
            </w:r>
            <w:proofErr w:type="spellStart"/>
            <w:r w:rsidRPr="00C537F6">
              <w:rPr>
                <w:rStyle w:val="normaltextrun"/>
                <w:b/>
                <w:bCs/>
                <w:sz w:val="20"/>
                <w:szCs w:val="20"/>
              </w:rPr>
              <w:t>жолдары</w:t>
            </w:r>
            <w:proofErr w:type="spellEnd"/>
            <w:r w:rsidRPr="00C537F6">
              <w:rPr>
                <w:rStyle w:val="normaltextrun"/>
                <w:b/>
                <w:bCs/>
                <w:sz w:val="20"/>
                <w:szCs w:val="20"/>
              </w:rPr>
              <w:t xml:space="preserve"> </w:t>
            </w:r>
            <w:proofErr w:type="spellStart"/>
            <w:r w:rsidRPr="00C537F6">
              <w:rPr>
                <w:rStyle w:val="normaltextrun"/>
                <w:b/>
                <w:bCs/>
                <w:sz w:val="20"/>
                <w:szCs w:val="20"/>
              </w:rPr>
              <w:t>туралы</w:t>
            </w:r>
            <w:proofErr w:type="spellEnd"/>
            <w:r w:rsidRPr="00C537F6">
              <w:rPr>
                <w:rStyle w:val="normaltextrun"/>
                <w:b/>
                <w:bCs/>
                <w:sz w:val="20"/>
                <w:szCs w:val="20"/>
              </w:rPr>
              <w:t xml:space="preserve"> </w:t>
            </w:r>
            <w:proofErr w:type="spellStart"/>
            <w:r w:rsidRPr="00C537F6">
              <w:rPr>
                <w:rStyle w:val="normaltextrun"/>
                <w:b/>
                <w:bCs/>
                <w:sz w:val="20"/>
                <w:szCs w:val="20"/>
              </w:rPr>
              <w:t>хабардар</w:t>
            </w:r>
            <w:proofErr w:type="spellEnd"/>
            <w:r w:rsidRPr="00C537F6">
              <w:rPr>
                <w:rStyle w:val="normaltextrun"/>
                <w:b/>
                <w:bCs/>
                <w:sz w:val="20"/>
                <w:szCs w:val="20"/>
              </w:rPr>
              <w:t xml:space="preserve"> болу</w:t>
            </w:r>
          </w:p>
        </w:tc>
        <w:tc>
          <w:tcPr>
            <w:tcW w:w="3020" w:type="dxa"/>
            <w:tcBorders>
              <w:top w:val="single" w:sz="6" w:space="0" w:color="auto"/>
              <w:left w:val="single" w:sz="6" w:space="0" w:color="auto"/>
              <w:bottom w:val="single" w:sz="6" w:space="0" w:color="auto"/>
              <w:right w:val="single" w:sz="6" w:space="0" w:color="auto"/>
            </w:tcBorders>
            <w:hideMark/>
          </w:tcPr>
          <w:p w14:paraId="6A3B89DD" w14:textId="1E8E19D2"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Ақпараттық</w:t>
            </w:r>
            <w:proofErr w:type="spellEnd"/>
            <w:r w:rsidRPr="00C537F6">
              <w:rPr>
                <w:rStyle w:val="normaltextrun"/>
                <w:sz w:val="20"/>
                <w:szCs w:val="20"/>
              </w:rPr>
              <w:t xml:space="preserve"> </w:t>
            </w:r>
            <w:proofErr w:type="spellStart"/>
            <w:r w:rsidRPr="00C537F6">
              <w:rPr>
                <w:rStyle w:val="normaltextrun"/>
                <w:sz w:val="20"/>
                <w:szCs w:val="20"/>
              </w:rPr>
              <w:t>соғыс</w:t>
            </w:r>
            <w:proofErr w:type="spellEnd"/>
            <w:r w:rsidRPr="00C537F6">
              <w:rPr>
                <w:rStyle w:val="normaltextrun"/>
                <w:sz w:val="20"/>
                <w:szCs w:val="20"/>
              </w:rPr>
              <w:t xml:space="preserve"> </w:t>
            </w:r>
            <w:proofErr w:type="spellStart"/>
            <w:r w:rsidRPr="00C537F6">
              <w:rPr>
                <w:rStyle w:val="normaltextrun"/>
                <w:sz w:val="20"/>
                <w:szCs w:val="20"/>
              </w:rPr>
              <w:t>жағдайында</w:t>
            </w:r>
            <w:proofErr w:type="spellEnd"/>
            <w:r w:rsidRPr="00C537F6">
              <w:rPr>
                <w:rStyle w:val="normaltextrun"/>
                <w:sz w:val="20"/>
                <w:szCs w:val="20"/>
              </w:rPr>
              <w:t xml:space="preserve"> </w:t>
            </w:r>
            <w:proofErr w:type="spellStart"/>
            <w:r w:rsidRPr="00C537F6">
              <w:rPr>
                <w:rStyle w:val="normaltextrun"/>
                <w:sz w:val="20"/>
                <w:szCs w:val="20"/>
              </w:rPr>
              <w:t>адамдардың</w:t>
            </w:r>
            <w:proofErr w:type="spellEnd"/>
            <w:r w:rsidRPr="00C537F6">
              <w:rPr>
                <w:rStyle w:val="normaltextrun"/>
                <w:sz w:val="20"/>
                <w:szCs w:val="20"/>
              </w:rPr>
              <w:t xml:space="preserve"> </w:t>
            </w:r>
            <w:proofErr w:type="spellStart"/>
            <w:r w:rsidRPr="00C537F6">
              <w:rPr>
                <w:rStyle w:val="normaltextrun"/>
                <w:sz w:val="20"/>
                <w:szCs w:val="20"/>
              </w:rPr>
              <w:t>санасына</w:t>
            </w:r>
            <w:proofErr w:type="spellEnd"/>
            <w:r w:rsidRPr="00C537F6">
              <w:rPr>
                <w:rStyle w:val="normaltextrun"/>
                <w:sz w:val="20"/>
                <w:szCs w:val="20"/>
              </w:rPr>
              <w:t xml:space="preserve"> </w:t>
            </w:r>
            <w:proofErr w:type="spellStart"/>
            <w:r w:rsidRPr="00C537F6">
              <w:rPr>
                <w:rStyle w:val="normaltextrun"/>
                <w:sz w:val="20"/>
                <w:szCs w:val="20"/>
              </w:rPr>
              <w:t>әсер</w:t>
            </w:r>
            <w:proofErr w:type="spellEnd"/>
            <w:r w:rsidRPr="00C537F6">
              <w:rPr>
                <w:rStyle w:val="normaltextrun"/>
                <w:sz w:val="20"/>
                <w:szCs w:val="20"/>
              </w:rPr>
              <w:t xml:space="preserve"> </w:t>
            </w:r>
            <w:proofErr w:type="spellStart"/>
            <w:r w:rsidRPr="00C537F6">
              <w:rPr>
                <w:rStyle w:val="normaltextrun"/>
                <w:sz w:val="20"/>
                <w:szCs w:val="20"/>
              </w:rPr>
              <w:t>ету</w:t>
            </w:r>
            <w:proofErr w:type="spellEnd"/>
            <w:r w:rsidRPr="00C537F6">
              <w:rPr>
                <w:rStyle w:val="normaltextrun"/>
                <w:sz w:val="20"/>
                <w:szCs w:val="20"/>
              </w:rPr>
              <w:t xml:space="preserve"> </w:t>
            </w:r>
            <w:proofErr w:type="spellStart"/>
            <w:r w:rsidRPr="00C537F6">
              <w:rPr>
                <w:rStyle w:val="normaltextrun"/>
                <w:sz w:val="20"/>
                <w:szCs w:val="20"/>
              </w:rPr>
              <w:t>жолдары</w:t>
            </w:r>
            <w:proofErr w:type="spellEnd"/>
            <w:r w:rsidRPr="00C537F6">
              <w:rPr>
                <w:rStyle w:val="normaltextrun"/>
                <w:sz w:val="20"/>
                <w:szCs w:val="20"/>
              </w:rPr>
              <w:t xml:space="preserve"> </w:t>
            </w:r>
            <w:proofErr w:type="spellStart"/>
            <w:r w:rsidRPr="00C537F6">
              <w:rPr>
                <w:rStyle w:val="normaltextrun"/>
                <w:sz w:val="20"/>
                <w:szCs w:val="20"/>
              </w:rPr>
              <w:t>туралы</w:t>
            </w:r>
            <w:proofErr w:type="spellEnd"/>
            <w:r w:rsidRPr="00C537F6">
              <w:rPr>
                <w:rStyle w:val="normaltextrun"/>
                <w:sz w:val="20"/>
                <w:szCs w:val="20"/>
              </w:rPr>
              <w:t xml:space="preserve"> </w:t>
            </w:r>
            <w:proofErr w:type="spellStart"/>
            <w:r w:rsidRPr="00C537F6">
              <w:rPr>
                <w:rStyle w:val="normaltextrun"/>
                <w:sz w:val="20"/>
                <w:szCs w:val="20"/>
              </w:rPr>
              <w:t>терең</w:t>
            </w:r>
            <w:proofErr w:type="spellEnd"/>
            <w:r w:rsidRPr="00C537F6">
              <w:rPr>
                <w:rStyle w:val="normaltextrun"/>
                <w:sz w:val="20"/>
                <w:szCs w:val="20"/>
              </w:rPr>
              <w:t xml:space="preserve"> </w:t>
            </w:r>
            <w:proofErr w:type="spellStart"/>
            <w:r w:rsidRPr="00C537F6">
              <w:rPr>
                <w:rStyle w:val="normaltextrun"/>
                <w:sz w:val="20"/>
                <w:szCs w:val="20"/>
              </w:rPr>
              <w:t>хабардар</w:t>
            </w:r>
            <w:proofErr w:type="spellEnd"/>
            <w:r w:rsidRPr="00C537F6">
              <w:rPr>
                <w:rStyle w:val="normaltextrun"/>
                <w:sz w:val="20"/>
                <w:szCs w:val="20"/>
              </w:rPr>
              <w:t xml:space="preserve"> болу</w:t>
            </w:r>
          </w:p>
        </w:tc>
        <w:tc>
          <w:tcPr>
            <w:tcW w:w="2981" w:type="dxa"/>
            <w:tcBorders>
              <w:top w:val="single" w:sz="6" w:space="0" w:color="auto"/>
              <w:left w:val="single" w:sz="6" w:space="0" w:color="auto"/>
              <w:bottom w:val="single" w:sz="6" w:space="0" w:color="auto"/>
              <w:right w:val="single" w:sz="6" w:space="0" w:color="auto"/>
            </w:tcBorders>
            <w:hideMark/>
          </w:tcPr>
          <w:p w14:paraId="0924DC86" w14:textId="687D9F35"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Ақпараттық</w:t>
            </w:r>
            <w:proofErr w:type="spellEnd"/>
            <w:r w:rsidRPr="00C537F6">
              <w:rPr>
                <w:rStyle w:val="normaltextrun"/>
                <w:sz w:val="20"/>
                <w:szCs w:val="20"/>
              </w:rPr>
              <w:t xml:space="preserve"> </w:t>
            </w:r>
            <w:proofErr w:type="spellStart"/>
            <w:r w:rsidRPr="00C537F6">
              <w:rPr>
                <w:rStyle w:val="normaltextrun"/>
                <w:sz w:val="20"/>
                <w:szCs w:val="20"/>
              </w:rPr>
              <w:t>соғыс</w:t>
            </w:r>
            <w:proofErr w:type="spellEnd"/>
            <w:r w:rsidRPr="00C537F6">
              <w:rPr>
                <w:rStyle w:val="normaltextrun"/>
                <w:sz w:val="20"/>
                <w:szCs w:val="20"/>
              </w:rPr>
              <w:t xml:space="preserve"> </w:t>
            </w:r>
            <w:proofErr w:type="spellStart"/>
            <w:r w:rsidRPr="00C537F6">
              <w:rPr>
                <w:rStyle w:val="normaltextrun"/>
                <w:sz w:val="20"/>
                <w:szCs w:val="20"/>
              </w:rPr>
              <w:t>жағдайында</w:t>
            </w:r>
            <w:proofErr w:type="spellEnd"/>
            <w:r w:rsidRPr="00C537F6">
              <w:rPr>
                <w:rStyle w:val="normaltextrun"/>
                <w:sz w:val="20"/>
                <w:szCs w:val="20"/>
              </w:rPr>
              <w:t xml:space="preserve"> </w:t>
            </w:r>
            <w:proofErr w:type="spellStart"/>
            <w:r w:rsidRPr="00C537F6">
              <w:rPr>
                <w:rStyle w:val="normaltextrun"/>
                <w:sz w:val="20"/>
                <w:szCs w:val="20"/>
              </w:rPr>
              <w:t>адамдардың</w:t>
            </w:r>
            <w:proofErr w:type="spellEnd"/>
            <w:r w:rsidRPr="00C537F6">
              <w:rPr>
                <w:rStyle w:val="normaltextrun"/>
                <w:sz w:val="20"/>
                <w:szCs w:val="20"/>
              </w:rPr>
              <w:t xml:space="preserve"> </w:t>
            </w:r>
            <w:proofErr w:type="spellStart"/>
            <w:r w:rsidRPr="00C537F6">
              <w:rPr>
                <w:rStyle w:val="normaltextrun"/>
                <w:sz w:val="20"/>
                <w:szCs w:val="20"/>
              </w:rPr>
              <w:t>санасына</w:t>
            </w:r>
            <w:proofErr w:type="spellEnd"/>
            <w:r w:rsidRPr="00C537F6">
              <w:rPr>
                <w:rStyle w:val="normaltextrun"/>
                <w:sz w:val="20"/>
                <w:szCs w:val="20"/>
              </w:rPr>
              <w:t xml:space="preserve"> </w:t>
            </w:r>
            <w:proofErr w:type="spellStart"/>
            <w:r w:rsidRPr="00C537F6">
              <w:rPr>
                <w:rStyle w:val="normaltextrun"/>
                <w:sz w:val="20"/>
                <w:szCs w:val="20"/>
              </w:rPr>
              <w:t>әсер</w:t>
            </w:r>
            <w:proofErr w:type="spellEnd"/>
            <w:r w:rsidRPr="00C537F6">
              <w:rPr>
                <w:rStyle w:val="normaltextrun"/>
                <w:sz w:val="20"/>
                <w:szCs w:val="20"/>
              </w:rPr>
              <w:t xml:space="preserve"> </w:t>
            </w:r>
            <w:proofErr w:type="spellStart"/>
            <w:r w:rsidRPr="00C537F6">
              <w:rPr>
                <w:rStyle w:val="normaltextrun"/>
                <w:sz w:val="20"/>
                <w:szCs w:val="20"/>
              </w:rPr>
              <w:t>ету</w:t>
            </w:r>
            <w:proofErr w:type="spellEnd"/>
            <w:r w:rsidRPr="00C537F6">
              <w:rPr>
                <w:rStyle w:val="normaltextrun"/>
                <w:sz w:val="20"/>
                <w:szCs w:val="20"/>
              </w:rPr>
              <w:t xml:space="preserve"> </w:t>
            </w:r>
            <w:proofErr w:type="spellStart"/>
            <w:r w:rsidRPr="00C537F6">
              <w:rPr>
                <w:rStyle w:val="normaltextrun"/>
                <w:sz w:val="20"/>
                <w:szCs w:val="20"/>
              </w:rPr>
              <w:t>жолдары</w:t>
            </w:r>
            <w:proofErr w:type="spellEnd"/>
            <w:r w:rsidRPr="00C537F6">
              <w:rPr>
                <w:rStyle w:val="normaltextrun"/>
                <w:sz w:val="20"/>
                <w:szCs w:val="20"/>
              </w:rPr>
              <w:t xml:space="preserve"> </w:t>
            </w:r>
            <w:proofErr w:type="spellStart"/>
            <w:r w:rsidRPr="00C537F6">
              <w:rPr>
                <w:rStyle w:val="normaltextrun"/>
                <w:sz w:val="20"/>
                <w:szCs w:val="20"/>
              </w:rPr>
              <w:t>туралы</w:t>
            </w:r>
            <w:proofErr w:type="spellEnd"/>
            <w:r w:rsidRPr="00C537F6">
              <w:rPr>
                <w:rStyle w:val="normaltextrun"/>
                <w:sz w:val="20"/>
                <w:szCs w:val="20"/>
              </w:rPr>
              <w:t xml:space="preserve"> </w:t>
            </w:r>
            <w:proofErr w:type="spellStart"/>
            <w:r w:rsidRPr="00C537F6">
              <w:rPr>
                <w:rStyle w:val="normaltextrun"/>
                <w:sz w:val="20"/>
                <w:szCs w:val="20"/>
              </w:rPr>
              <w:t>хабардар</w:t>
            </w:r>
            <w:proofErr w:type="spellEnd"/>
            <w:r w:rsidRPr="00C537F6">
              <w:rPr>
                <w:rStyle w:val="normaltextrun"/>
                <w:sz w:val="20"/>
                <w:szCs w:val="20"/>
              </w:rPr>
              <w:t xml:space="preserve"> болу</w:t>
            </w:r>
          </w:p>
        </w:tc>
        <w:tc>
          <w:tcPr>
            <w:tcW w:w="3240" w:type="dxa"/>
            <w:tcBorders>
              <w:top w:val="single" w:sz="6" w:space="0" w:color="auto"/>
              <w:left w:val="single" w:sz="6" w:space="0" w:color="auto"/>
              <w:bottom w:val="single" w:sz="6" w:space="0" w:color="auto"/>
              <w:right w:val="single" w:sz="6" w:space="0" w:color="auto"/>
            </w:tcBorders>
            <w:hideMark/>
          </w:tcPr>
          <w:p w14:paraId="662CB01B" w14:textId="119CBCA5"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Ақпараттық</w:t>
            </w:r>
            <w:proofErr w:type="spellEnd"/>
            <w:r w:rsidRPr="00C537F6">
              <w:rPr>
                <w:rStyle w:val="normaltextrun"/>
                <w:sz w:val="20"/>
                <w:szCs w:val="20"/>
              </w:rPr>
              <w:t xml:space="preserve"> </w:t>
            </w:r>
            <w:proofErr w:type="spellStart"/>
            <w:r w:rsidRPr="00C537F6">
              <w:rPr>
                <w:rStyle w:val="normaltextrun"/>
                <w:sz w:val="20"/>
                <w:szCs w:val="20"/>
              </w:rPr>
              <w:t>соғыс</w:t>
            </w:r>
            <w:proofErr w:type="spellEnd"/>
            <w:r w:rsidRPr="00C537F6">
              <w:rPr>
                <w:rStyle w:val="normaltextrun"/>
                <w:sz w:val="20"/>
                <w:szCs w:val="20"/>
              </w:rPr>
              <w:t xml:space="preserve"> </w:t>
            </w:r>
            <w:proofErr w:type="spellStart"/>
            <w:r w:rsidRPr="00C537F6">
              <w:rPr>
                <w:rStyle w:val="normaltextrun"/>
                <w:sz w:val="20"/>
                <w:szCs w:val="20"/>
              </w:rPr>
              <w:t>жағдайында</w:t>
            </w:r>
            <w:proofErr w:type="spellEnd"/>
            <w:r w:rsidRPr="00C537F6">
              <w:rPr>
                <w:rStyle w:val="normaltextrun"/>
                <w:sz w:val="20"/>
                <w:szCs w:val="20"/>
              </w:rPr>
              <w:t xml:space="preserve"> </w:t>
            </w:r>
            <w:proofErr w:type="spellStart"/>
            <w:r w:rsidRPr="00C537F6">
              <w:rPr>
                <w:rStyle w:val="normaltextrun"/>
                <w:sz w:val="20"/>
                <w:szCs w:val="20"/>
              </w:rPr>
              <w:t>адамдардың</w:t>
            </w:r>
            <w:proofErr w:type="spellEnd"/>
            <w:r w:rsidRPr="00C537F6">
              <w:rPr>
                <w:rStyle w:val="normaltextrun"/>
                <w:sz w:val="20"/>
                <w:szCs w:val="20"/>
              </w:rPr>
              <w:t xml:space="preserve"> </w:t>
            </w:r>
            <w:proofErr w:type="spellStart"/>
            <w:r w:rsidRPr="00C537F6">
              <w:rPr>
                <w:rStyle w:val="normaltextrun"/>
                <w:sz w:val="20"/>
                <w:szCs w:val="20"/>
              </w:rPr>
              <w:t>санасына</w:t>
            </w:r>
            <w:proofErr w:type="spellEnd"/>
            <w:r w:rsidRPr="00C537F6">
              <w:rPr>
                <w:rStyle w:val="normaltextrun"/>
                <w:sz w:val="20"/>
                <w:szCs w:val="20"/>
              </w:rPr>
              <w:t xml:space="preserve"> </w:t>
            </w:r>
            <w:proofErr w:type="spellStart"/>
            <w:r w:rsidRPr="00C537F6">
              <w:rPr>
                <w:rStyle w:val="normaltextrun"/>
                <w:sz w:val="20"/>
                <w:szCs w:val="20"/>
              </w:rPr>
              <w:t>әсер</w:t>
            </w:r>
            <w:proofErr w:type="spellEnd"/>
            <w:r w:rsidRPr="00C537F6">
              <w:rPr>
                <w:rStyle w:val="normaltextrun"/>
                <w:sz w:val="20"/>
                <w:szCs w:val="20"/>
              </w:rPr>
              <w:t xml:space="preserve"> </w:t>
            </w:r>
            <w:proofErr w:type="spellStart"/>
            <w:r w:rsidRPr="00C537F6">
              <w:rPr>
                <w:rStyle w:val="normaltextrun"/>
                <w:sz w:val="20"/>
                <w:szCs w:val="20"/>
              </w:rPr>
              <w:t>ету</w:t>
            </w:r>
            <w:proofErr w:type="spellEnd"/>
            <w:r w:rsidRPr="00C537F6">
              <w:rPr>
                <w:rStyle w:val="normaltextrun"/>
                <w:sz w:val="20"/>
                <w:szCs w:val="20"/>
              </w:rPr>
              <w:t xml:space="preserve"> </w:t>
            </w:r>
            <w:proofErr w:type="spellStart"/>
            <w:r w:rsidRPr="00C537F6">
              <w:rPr>
                <w:rStyle w:val="normaltextrun"/>
                <w:sz w:val="20"/>
                <w:szCs w:val="20"/>
              </w:rPr>
              <w:t>жолдары</w:t>
            </w:r>
            <w:proofErr w:type="spellEnd"/>
            <w:r w:rsidRPr="00C537F6">
              <w:rPr>
                <w:rStyle w:val="normaltextrun"/>
                <w:sz w:val="20"/>
                <w:szCs w:val="20"/>
              </w:rPr>
              <w:t xml:space="preserve"> </w:t>
            </w:r>
            <w:proofErr w:type="spellStart"/>
            <w:r w:rsidRPr="00C537F6">
              <w:rPr>
                <w:rStyle w:val="normaltextrun"/>
                <w:sz w:val="20"/>
                <w:szCs w:val="20"/>
              </w:rPr>
              <w:t>туралы</w:t>
            </w:r>
            <w:proofErr w:type="spellEnd"/>
            <w:r w:rsidRPr="00C537F6">
              <w:rPr>
                <w:rStyle w:val="normaltextrun"/>
                <w:sz w:val="20"/>
                <w:szCs w:val="20"/>
              </w:rPr>
              <w:t xml:space="preserve"> </w:t>
            </w:r>
            <w:proofErr w:type="spellStart"/>
            <w:r w:rsidRPr="00C537F6">
              <w:rPr>
                <w:rStyle w:val="normaltextrun"/>
                <w:sz w:val="20"/>
                <w:szCs w:val="20"/>
              </w:rPr>
              <w:t>шектеулі</w:t>
            </w:r>
            <w:proofErr w:type="spellEnd"/>
            <w:r w:rsidRPr="00C537F6">
              <w:rPr>
                <w:rStyle w:val="normaltextrun"/>
                <w:sz w:val="20"/>
                <w:szCs w:val="20"/>
              </w:rPr>
              <w:t xml:space="preserve"> </w:t>
            </w:r>
            <w:proofErr w:type="spellStart"/>
            <w:r w:rsidRPr="00C537F6">
              <w:rPr>
                <w:rStyle w:val="normaltextrun"/>
                <w:sz w:val="20"/>
                <w:szCs w:val="20"/>
              </w:rPr>
              <w:t>хабардарлық</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5B6CFB2F" w14:textId="7A3E0872"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Ақпараттық</w:t>
            </w:r>
            <w:proofErr w:type="spellEnd"/>
            <w:r w:rsidRPr="00C537F6">
              <w:rPr>
                <w:rStyle w:val="normaltextrun"/>
                <w:sz w:val="20"/>
                <w:szCs w:val="20"/>
              </w:rPr>
              <w:t xml:space="preserve"> </w:t>
            </w:r>
            <w:proofErr w:type="spellStart"/>
            <w:r w:rsidRPr="00C537F6">
              <w:rPr>
                <w:rStyle w:val="normaltextrun"/>
                <w:sz w:val="20"/>
                <w:szCs w:val="20"/>
              </w:rPr>
              <w:t>соғыс</w:t>
            </w:r>
            <w:proofErr w:type="spellEnd"/>
            <w:r w:rsidRPr="00C537F6">
              <w:rPr>
                <w:rStyle w:val="normaltextrun"/>
                <w:sz w:val="20"/>
                <w:szCs w:val="20"/>
              </w:rPr>
              <w:t xml:space="preserve"> </w:t>
            </w:r>
            <w:proofErr w:type="spellStart"/>
            <w:r w:rsidRPr="00C537F6">
              <w:rPr>
                <w:rStyle w:val="normaltextrun"/>
                <w:sz w:val="20"/>
                <w:szCs w:val="20"/>
              </w:rPr>
              <w:t>жағдайында</w:t>
            </w:r>
            <w:proofErr w:type="spellEnd"/>
            <w:r w:rsidRPr="00C537F6">
              <w:rPr>
                <w:rStyle w:val="normaltextrun"/>
                <w:sz w:val="20"/>
                <w:szCs w:val="20"/>
              </w:rPr>
              <w:t xml:space="preserve"> </w:t>
            </w:r>
            <w:proofErr w:type="spellStart"/>
            <w:r w:rsidRPr="00C537F6">
              <w:rPr>
                <w:rStyle w:val="normaltextrun"/>
                <w:sz w:val="20"/>
                <w:szCs w:val="20"/>
              </w:rPr>
              <w:t>адамдардың</w:t>
            </w:r>
            <w:proofErr w:type="spellEnd"/>
            <w:r w:rsidRPr="00C537F6">
              <w:rPr>
                <w:rStyle w:val="normaltextrun"/>
                <w:sz w:val="20"/>
                <w:szCs w:val="20"/>
              </w:rPr>
              <w:t xml:space="preserve"> </w:t>
            </w:r>
            <w:proofErr w:type="spellStart"/>
            <w:r w:rsidRPr="00C537F6">
              <w:rPr>
                <w:rStyle w:val="normaltextrun"/>
                <w:sz w:val="20"/>
                <w:szCs w:val="20"/>
              </w:rPr>
              <w:t>санасына</w:t>
            </w:r>
            <w:proofErr w:type="spellEnd"/>
            <w:r w:rsidRPr="00C537F6">
              <w:rPr>
                <w:rStyle w:val="normaltextrun"/>
                <w:sz w:val="20"/>
                <w:szCs w:val="20"/>
              </w:rPr>
              <w:t xml:space="preserve"> </w:t>
            </w:r>
            <w:proofErr w:type="spellStart"/>
            <w:r w:rsidRPr="00C537F6">
              <w:rPr>
                <w:rStyle w:val="normaltextrun"/>
                <w:sz w:val="20"/>
                <w:szCs w:val="20"/>
              </w:rPr>
              <w:t>әсер</w:t>
            </w:r>
            <w:proofErr w:type="spellEnd"/>
            <w:r w:rsidRPr="00C537F6">
              <w:rPr>
                <w:rStyle w:val="normaltextrun"/>
                <w:sz w:val="20"/>
                <w:szCs w:val="20"/>
              </w:rPr>
              <w:t xml:space="preserve"> </w:t>
            </w:r>
            <w:proofErr w:type="spellStart"/>
            <w:r w:rsidRPr="00C537F6">
              <w:rPr>
                <w:rStyle w:val="normaltextrun"/>
                <w:sz w:val="20"/>
                <w:szCs w:val="20"/>
              </w:rPr>
              <w:t>ету</w:t>
            </w:r>
            <w:proofErr w:type="spellEnd"/>
            <w:r w:rsidRPr="00C537F6">
              <w:rPr>
                <w:rStyle w:val="normaltextrun"/>
                <w:sz w:val="20"/>
                <w:szCs w:val="20"/>
              </w:rPr>
              <w:t xml:space="preserve"> </w:t>
            </w:r>
            <w:proofErr w:type="spellStart"/>
            <w:r w:rsidRPr="00C537F6">
              <w:rPr>
                <w:rStyle w:val="normaltextrun"/>
                <w:sz w:val="20"/>
                <w:szCs w:val="20"/>
              </w:rPr>
              <w:t>жолдары</w:t>
            </w:r>
            <w:proofErr w:type="spellEnd"/>
            <w:r w:rsidRPr="00C537F6">
              <w:rPr>
                <w:rStyle w:val="normaltextrun"/>
                <w:sz w:val="20"/>
                <w:szCs w:val="20"/>
              </w:rPr>
              <w:t xml:space="preserve"> </w:t>
            </w:r>
            <w:proofErr w:type="spellStart"/>
            <w:r w:rsidRPr="00C537F6">
              <w:rPr>
                <w:rStyle w:val="normaltextrun"/>
                <w:sz w:val="20"/>
                <w:szCs w:val="20"/>
              </w:rPr>
              <w:t>туралы</w:t>
            </w:r>
            <w:proofErr w:type="spellEnd"/>
            <w:r w:rsidRPr="00C537F6">
              <w:rPr>
                <w:rStyle w:val="normaltextrun"/>
                <w:sz w:val="20"/>
                <w:szCs w:val="20"/>
              </w:rPr>
              <w:t xml:space="preserve"> аз </w:t>
            </w:r>
            <w:proofErr w:type="spellStart"/>
            <w:r w:rsidRPr="00C537F6">
              <w:rPr>
                <w:rStyle w:val="normaltextrun"/>
                <w:sz w:val="20"/>
                <w:szCs w:val="20"/>
              </w:rPr>
              <w:t>хабардар</w:t>
            </w:r>
            <w:proofErr w:type="spellEnd"/>
            <w:r w:rsidRPr="00C537F6">
              <w:rPr>
                <w:rStyle w:val="normaltextrun"/>
                <w:sz w:val="20"/>
                <w:szCs w:val="20"/>
              </w:rPr>
              <w:t xml:space="preserve"> болу</w:t>
            </w:r>
          </w:p>
        </w:tc>
      </w:tr>
      <w:tr w:rsidR="00797A35" w:rsidRPr="00313CAD" w14:paraId="3D4DC154"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tcPr>
          <w:p w14:paraId="6CAB156E" w14:textId="1E866466" w:rsidR="00797A35" w:rsidRPr="00EC02B3" w:rsidRDefault="00C537F6" w:rsidP="00A71A4F">
            <w:pPr>
              <w:pStyle w:val="paragraph"/>
              <w:spacing w:before="0" w:beforeAutospacing="0" w:after="0" w:afterAutospacing="0"/>
              <w:jc w:val="both"/>
              <w:textAlignment w:val="baseline"/>
              <w:rPr>
                <w:rStyle w:val="normaltextrun"/>
                <w:b/>
                <w:bCs/>
                <w:sz w:val="20"/>
                <w:szCs w:val="20"/>
              </w:rPr>
            </w:pPr>
            <w:proofErr w:type="spellStart"/>
            <w:r w:rsidRPr="00C537F6">
              <w:rPr>
                <w:rStyle w:val="normaltextrun"/>
                <w:b/>
                <w:bCs/>
                <w:sz w:val="20"/>
                <w:szCs w:val="20"/>
              </w:rPr>
              <w:t>Елдің</w:t>
            </w:r>
            <w:proofErr w:type="spellEnd"/>
            <w:r w:rsidRPr="00C537F6">
              <w:rPr>
                <w:rStyle w:val="normaltextrun"/>
                <w:b/>
                <w:bCs/>
                <w:sz w:val="20"/>
                <w:szCs w:val="20"/>
              </w:rPr>
              <w:t xml:space="preserve"> </w:t>
            </w:r>
            <w:proofErr w:type="spellStart"/>
            <w:r w:rsidRPr="00C537F6">
              <w:rPr>
                <w:rStyle w:val="normaltextrun"/>
                <w:b/>
                <w:bCs/>
                <w:sz w:val="20"/>
                <w:szCs w:val="20"/>
              </w:rPr>
              <w:t>ақпараттық</w:t>
            </w:r>
            <w:proofErr w:type="spellEnd"/>
            <w:r w:rsidRPr="00C537F6">
              <w:rPr>
                <w:rStyle w:val="normaltextrun"/>
                <w:b/>
                <w:bCs/>
                <w:sz w:val="20"/>
                <w:szCs w:val="20"/>
              </w:rPr>
              <w:t xml:space="preserve"> </w:t>
            </w:r>
            <w:proofErr w:type="spellStart"/>
            <w:r w:rsidRPr="00C537F6">
              <w:rPr>
                <w:rStyle w:val="normaltextrun"/>
                <w:b/>
                <w:bCs/>
                <w:sz w:val="20"/>
                <w:szCs w:val="20"/>
              </w:rPr>
              <w:t>қауіпсіздігі</w:t>
            </w:r>
            <w:proofErr w:type="spellEnd"/>
            <w:r w:rsidRPr="00C537F6">
              <w:rPr>
                <w:rStyle w:val="normaltextrun"/>
                <w:b/>
                <w:bCs/>
                <w:sz w:val="20"/>
                <w:szCs w:val="20"/>
              </w:rPr>
              <w:t xml:space="preserve"> </w:t>
            </w:r>
            <w:proofErr w:type="spellStart"/>
            <w:r w:rsidRPr="00C537F6">
              <w:rPr>
                <w:rStyle w:val="normaltextrun"/>
                <w:b/>
                <w:bCs/>
                <w:sz w:val="20"/>
                <w:szCs w:val="20"/>
              </w:rPr>
              <w:t>үшін</w:t>
            </w:r>
            <w:proofErr w:type="spellEnd"/>
            <w:r w:rsidRPr="00C537F6">
              <w:rPr>
                <w:rStyle w:val="normaltextrun"/>
                <w:b/>
                <w:bCs/>
                <w:sz w:val="20"/>
                <w:szCs w:val="20"/>
              </w:rPr>
              <w:t xml:space="preserve"> </w:t>
            </w:r>
            <w:proofErr w:type="spellStart"/>
            <w:r w:rsidRPr="00C537F6">
              <w:rPr>
                <w:rStyle w:val="normaltextrun"/>
                <w:b/>
                <w:bCs/>
                <w:sz w:val="20"/>
                <w:szCs w:val="20"/>
              </w:rPr>
              <w:t>күрес</w:t>
            </w:r>
            <w:proofErr w:type="spellEnd"/>
            <w:r w:rsidRPr="00C537F6">
              <w:rPr>
                <w:rStyle w:val="normaltextrun"/>
                <w:b/>
                <w:bCs/>
                <w:sz w:val="20"/>
                <w:szCs w:val="20"/>
              </w:rPr>
              <w:t xml:space="preserve"> </w:t>
            </w:r>
            <w:proofErr w:type="spellStart"/>
            <w:r w:rsidRPr="00C537F6">
              <w:rPr>
                <w:rStyle w:val="normaltextrun"/>
                <w:b/>
                <w:bCs/>
                <w:sz w:val="20"/>
                <w:szCs w:val="20"/>
              </w:rPr>
              <w:t>әдістерін</w:t>
            </w:r>
            <w:proofErr w:type="spellEnd"/>
            <w:r w:rsidRPr="00C537F6">
              <w:rPr>
                <w:rStyle w:val="normaltextrun"/>
                <w:b/>
                <w:bCs/>
                <w:sz w:val="20"/>
                <w:szCs w:val="20"/>
              </w:rPr>
              <w:t xml:space="preserve"> </w:t>
            </w:r>
            <w:proofErr w:type="spellStart"/>
            <w:r w:rsidRPr="00C537F6">
              <w:rPr>
                <w:rStyle w:val="normaltextrun"/>
                <w:b/>
                <w:bCs/>
                <w:sz w:val="20"/>
                <w:szCs w:val="20"/>
              </w:rPr>
              <w:t>талдау</w:t>
            </w:r>
            <w:proofErr w:type="spellEnd"/>
          </w:p>
        </w:tc>
        <w:tc>
          <w:tcPr>
            <w:tcW w:w="3020" w:type="dxa"/>
            <w:tcBorders>
              <w:top w:val="single" w:sz="6" w:space="0" w:color="auto"/>
              <w:left w:val="single" w:sz="6" w:space="0" w:color="auto"/>
              <w:bottom w:val="single" w:sz="6" w:space="0" w:color="auto"/>
              <w:right w:val="single" w:sz="6" w:space="0" w:color="auto"/>
            </w:tcBorders>
          </w:tcPr>
          <w:p w14:paraId="7A620D93" w14:textId="77777777" w:rsidR="00797A35" w:rsidRPr="00313CAD" w:rsidRDefault="00797A35" w:rsidP="00A71A4F">
            <w:pPr>
              <w:pStyle w:val="paragraph"/>
              <w:spacing w:before="0" w:beforeAutospacing="0" w:after="0" w:afterAutospacing="0"/>
              <w:jc w:val="both"/>
              <w:textAlignment w:val="baseline"/>
              <w:rPr>
                <w:rStyle w:val="normaltextrun"/>
                <w:sz w:val="20"/>
                <w:szCs w:val="20"/>
              </w:rPr>
            </w:pPr>
            <w:r>
              <w:rPr>
                <w:rStyle w:val="normaltextrun"/>
                <w:sz w:val="20"/>
                <w:szCs w:val="20"/>
              </w:rPr>
              <w:t>Глубокий ан</w:t>
            </w:r>
            <w:r w:rsidRPr="005C1B13">
              <w:rPr>
                <w:rStyle w:val="normaltextrun"/>
                <w:sz w:val="20"/>
                <w:szCs w:val="20"/>
              </w:rPr>
              <w:t>ализ методов борьбы за информационную безопасность страны</w:t>
            </w:r>
          </w:p>
        </w:tc>
        <w:tc>
          <w:tcPr>
            <w:tcW w:w="2981" w:type="dxa"/>
            <w:tcBorders>
              <w:top w:val="single" w:sz="6" w:space="0" w:color="auto"/>
              <w:left w:val="single" w:sz="6" w:space="0" w:color="auto"/>
              <w:bottom w:val="single" w:sz="6" w:space="0" w:color="auto"/>
              <w:right w:val="single" w:sz="6" w:space="0" w:color="auto"/>
            </w:tcBorders>
          </w:tcPr>
          <w:p w14:paraId="1EAFC0E8" w14:textId="2E71FF68" w:rsidR="00797A35" w:rsidRPr="00811ED5" w:rsidRDefault="00C537F6" w:rsidP="00A71A4F">
            <w:pPr>
              <w:pStyle w:val="paragraph"/>
              <w:spacing w:before="0" w:beforeAutospacing="0" w:after="0" w:afterAutospacing="0"/>
              <w:jc w:val="both"/>
              <w:textAlignment w:val="baseline"/>
              <w:rPr>
                <w:rStyle w:val="normaltextrun"/>
                <w:sz w:val="20"/>
                <w:szCs w:val="20"/>
              </w:rPr>
            </w:pPr>
            <w:proofErr w:type="spellStart"/>
            <w:r w:rsidRPr="00C537F6">
              <w:rPr>
                <w:rStyle w:val="normaltextrun"/>
                <w:sz w:val="20"/>
                <w:szCs w:val="20"/>
              </w:rPr>
              <w:t>Елдің</w:t>
            </w:r>
            <w:proofErr w:type="spellEnd"/>
            <w:r w:rsidRPr="00C537F6">
              <w:rPr>
                <w:rStyle w:val="normaltextrun"/>
                <w:sz w:val="20"/>
                <w:szCs w:val="20"/>
              </w:rPr>
              <w:t xml:space="preserve"> </w:t>
            </w:r>
            <w:proofErr w:type="spellStart"/>
            <w:r w:rsidRPr="00C537F6">
              <w:rPr>
                <w:rStyle w:val="normaltextrun"/>
                <w:sz w:val="20"/>
                <w:szCs w:val="20"/>
              </w:rPr>
              <w:t>ақпараттық</w:t>
            </w:r>
            <w:proofErr w:type="spellEnd"/>
            <w:r w:rsidRPr="00C537F6">
              <w:rPr>
                <w:rStyle w:val="normaltextrun"/>
                <w:sz w:val="20"/>
                <w:szCs w:val="20"/>
              </w:rPr>
              <w:t xml:space="preserve"> </w:t>
            </w:r>
            <w:proofErr w:type="spellStart"/>
            <w:r w:rsidRPr="00C537F6">
              <w:rPr>
                <w:rStyle w:val="normaltextrun"/>
                <w:sz w:val="20"/>
                <w:szCs w:val="20"/>
              </w:rPr>
              <w:t>қауіпсіздігі</w:t>
            </w:r>
            <w:proofErr w:type="spellEnd"/>
            <w:r w:rsidRPr="00C537F6">
              <w:rPr>
                <w:rStyle w:val="normaltextrun"/>
                <w:sz w:val="20"/>
                <w:szCs w:val="20"/>
              </w:rPr>
              <w:t xml:space="preserve"> </w:t>
            </w:r>
            <w:proofErr w:type="spellStart"/>
            <w:r w:rsidRPr="00C537F6">
              <w:rPr>
                <w:rStyle w:val="normaltextrun"/>
                <w:sz w:val="20"/>
                <w:szCs w:val="20"/>
              </w:rPr>
              <w:t>үшін</w:t>
            </w:r>
            <w:proofErr w:type="spellEnd"/>
            <w:r w:rsidRPr="00C537F6">
              <w:rPr>
                <w:rStyle w:val="normaltextrun"/>
                <w:sz w:val="20"/>
                <w:szCs w:val="20"/>
              </w:rPr>
              <w:t xml:space="preserve"> </w:t>
            </w:r>
            <w:proofErr w:type="spellStart"/>
            <w:r w:rsidRPr="00C537F6">
              <w:rPr>
                <w:rStyle w:val="normaltextrun"/>
                <w:sz w:val="20"/>
                <w:szCs w:val="20"/>
              </w:rPr>
              <w:t>күрес</w:t>
            </w:r>
            <w:proofErr w:type="spellEnd"/>
            <w:r w:rsidRPr="00C537F6">
              <w:rPr>
                <w:rStyle w:val="normaltextrun"/>
                <w:sz w:val="20"/>
                <w:szCs w:val="20"/>
              </w:rPr>
              <w:t xml:space="preserve"> </w:t>
            </w:r>
            <w:proofErr w:type="spellStart"/>
            <w:r w:rsidRPr="00C537F6">
              <w:rPr>
                <w:rStyle w:val="normaltextrun"/>
                <w:sz w:val="20"/>
                <w:szCs w:val="20"/>
              </w:rPr>
              <w:t>әдістерін</w:t>
            </w:r>
            <w:proofErr w:type="spellEnd"/>
            <w:r w:rsidRPr="00C537F6">
              <w:rPr>
                <w:rStyle w:val="normaltextrun"/>
                <w:sz w:val="20"/>
                <w:szCs w:val="20"/>
              </w:rPr>
              <w:t xml:space="preserve"> </w:t>
            </w:r>
            <w:proofErr w:type="spellStart"/>
            <w:r w:rsidRPr="00C537F6">
              <w:rPr>
                <w:rStyle w:val="normaltextrun"/>
                <w:sz w:val="20"/>
                <w:szCs w:val="20"/>
              </w:rPr>
              <w:t>талдау</w:t>
            </w:r>
            <w:proofErr w:type="spellEnd"/>
          </w:p>
        </w:tc>
        <w:tc>
          <w:tcPr>
            <w:tcW w:w="3240" w:type="dxa"/>
            <w:tcBorders>
              <w:top w:val="single" w:sz="6" w:space="0" w:color="auto"/>
              <w:left w:val="single" w:sz="6" w:space="0" w:color="auto"/>
              <w:bottom w:val="single" w:sz="6" w:space="0" w:color="auto"/>
              <w:right w:val="single" w:sz="6" w:space="0" w:color="auto"/>
            </w:tcBorders>
          </w:tcPr>
          <w:p w14:paraId="57884B89" w14:textId="77777777" w:rsidR="00797A35" w:rsidRPr="00313CAD" w:rsidRDefault="00797A35" w:rsidP="00A71A4F">
            <w:pPr>
              <w:pStyle w:val="paragraph"/>
              <w:spacing w:before="0" w:beforeAutospacing="0" w:after="0" w:afterAutospacing="0"/>
              <w:jc w:val="both"/>
              <w:textAlignment w:val="baseline"/>
              <w:rPr>
                <w:rStyle w:val="normaltextrun"/>
                <w:sz w:val="20"/>
                <w:szCs w:val="20"/>
              </w:rPr>
            </w:pPr>
            <w:r>
              <w:rPr>
                <w:rStyle w:val="normaltextrun"/>
                <w:sz w:val="20"/>
                <w:szCs w:val="20"/>
              </w:rPr>
              <w:t>Ограниченный а</w:t>
            </w:r>
            <w:r w:rsidRPr="005C1B13">
              <w:rPr>
                <w:rStyle w:val="normaltextrun"/>
                <w:sz w:val="20"/>
                <w:szCs w:val="20"/>
              </w:rPr>
              <w:t>нализ методов борьбы за информационную безопасность страны</w:t>
            </w:r>
          </w:p>
        </w:tc>
        <w:tc>
          <w:tcPr>
            <w:tcW w:w="3543" w:type="dxa"/>
            <w:tcBorders>
              <w:top w:val="single" w:sz="6" w:space="0" w:color="auto"/>
              <w:left w:val="single" w:sz="6" w:space="0" w:color="auto"/>
              <w:bottom w:val="single" w:sz="6" w:space="0" w:color="auto"/>
              <w:right w:val="single" w:sz="6" w:space="0" w:color="auto"/>
            </w:tcBorders>
          </w:tcPr>
          <w:p w14:paraId="22C6BD02" w14:textId="77777777" w:rsidR="00797A35" w:rsidRPr="00313CAD" w:rsidRDefault="00797A35" w:rsidP="00A71A4F">
            <w:pPr>
              <w:pStyle w:val="paragraph"/>
              <w:spacing w:before="0" w:beforeAutospacing="0" w:after="0" w:afterAutospacing="0"/>
              <w:jc w:val="both"/>
              <w:textAlignment w:val="baseline"/>
              <w:rPr>
                <w:rStyle w:val="normaltextrun"/>
                <w:sz w:val="20"/>
                <w:szCs w:val="20"/>
              </w:rPr>
            </w:pPr>
            <w:r>
              <w:rPr>
                <w:rStyle w:val="normaltextrun"/>
                <w:sz w:val="20"/>
                <w:szCs w:val="20"/>
              </w:rPr>
              <w:t>Поверхностный а</w:t>
            </w:r>
            <w:r w:rsidRPr="005C1B13">
              <w:rPr>
                <w:rStyle w:val="normaltextrun"/>
                <w:sz w:val="20"/>
                <w:szCs w:val="20"/>
              </w:rPr>
              <w:t>нализ методов борьбы за информационную безопасность страны</w:t>
            </w:r>
          </w:p>
        </w:tc>
      </w:tr>
      <w:tr w:rsidR="00797A35" w:rsidRPr="00313CAD" w14:paraId="6D4CD042"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hideMark/>
          </w:tcPr>
          <w:p w14:paraId="6AFE97EB" w14:textId="35B296ED" w:rsidR="00797A35" w:rsidRPr="00313CAD" w:rsidRDefault="00C537F6" w:rsidP="00A71A4F">
            <w:pPr>
              <w:pStyle w:val="paragraph"/>
              <w:spacing w:before="0" w:beforeAutospacing="0" w:after="0" w:afterAutospacing="0"/>
              <w:jc w:val="both"/>
              <w:textAlignment w:val="baseline"/>
              <w:rPr>
                <w:b/>
                <w:bCs/>
                <w:sz w:val="20"/>
                <w:szCs w:val="20"/>
              </w:rPr>
            </w:pPr>
            <w:proofErr w:type="spellStart"/>
            <w:r w:rsidRPr="00C537F6">
              <w:rPr>
                <w:rStyle w:val="normaltextrun"/>
                <w:b/>
                <w:bCs/>
                <w:sz w:val="20"/>
                <w:szCs w:val="20"/>
              </w:rPr>
              <w:t>Мәселе</w:t>
            </w:r>
            <w:proofErr w:type="spellEnd"/>
            <w:r w:rsidRPr="00C537F6">
              <w:rPr>
                <w:rStyle w:val="normaltextrun"/>
                <w:b/>
                <w:bCs/>
                <w:sz w:val="20"/>
                <w:szCs w:val="20"/>
              </w:rPr>
              <w:t xml:space="preserve"> </w:t>
            </w:r>
            <w:proofErr w:type="spellStart"/>
            <w:r w:rsidRPr="00C537F6">
              <w:rPr>
                <w:rStyle w:val="normaltextrun"/>
                <w:b/>
                <w:bCs/>
                <w:sz w:val="20"/>
                <w:szCs w:val="20"/>
              </w:rPr>
              <w:t>бойынша</w:t>
            </w:r>
            <w:proofErr w:type="spellEnd"/>
            <w:r w:rsidRPr="00C537F6">
              <w:rPr>
                <w:rStyle w:val="normaltextrun"/>
                <w:b/>
                <w:bCs/>
                <w:sz w:val="20"/>
                <w:szCs w:val="20"/>
              </w:rPr>
              <w:t xml:space="preserve"> </w:t>
            </w:r>
            <w:proofErr w:type="spellStart"/>
            <w:r w:rsidRPr="00C537F6">
              <w:rPr>
                <w:rStyle w:val="normaltextrun"/>
                <w:b/>
                <w:bCs/>
                <w:sz w:val="20"/>
                <w:szCs w:val="20"/>
              </w:rPr>
              <w:t>рефераттық</w:t>
            </w:r>
            <w:proofErr w:type="spellEnd"/>
            <w:r w:rsidRPr="00C537F6">
              <w:rPr>
                <w:rStyle w:val="normaltextrun"/>
                <w:b/>
                <w:bCs/>
                <w:sz w:val="20"/>
                <w:szCs w:val="20"/>
              </w:rPr>
              <w:t xml:space="preserve"> </w:t>
            </w:r>
            <w:proofErr w:type="spellStart"/>
            <w:r w:rsidRPr="00C537F6">
              <w:rPr>
                <w:rStyle w:val="normaltextrun"/>
                <w:b/>
                <w:bCs/>
                <w:sz w:val="20"/>
                <w:szCs w:val="20"/>
              </w:rPr>
              <w:t>жұмысты</w:t>
            </w:r>
            <w:proofErr w:type="spellEnd"/>
            <w:r w:rsidRPr="00C537F6">
              <w:rPr>
                <w:rStyle w:val="normaltextrun"/>
                <w:b/>
                <w:bCs/>
                <w:sz w:val="20"/>
                <w:szCs w:val="20"/>
              </w:rPr>
              <w:t xml:space="preserve"> </w:t>
            </w:r>
            <w:proofErr w:type="spellStart"/>
            <w:r w:rsidRPr="00C537F6">
              <w:rPr>
                <w:rStyle w:val="normaltextrun"/>
                <w:b/>
                <w:bCs/>
                <w:sz w:val="20"/>
                <w:szCs w:val="20"/>
              </w:rPr>
              <w:t>дайындау</w:t>
            </w:r>
            <w:proofErr w:type="spellEnd"/>
            <w:r w:rsidRPr="00C537F6">
              <w:rPr>
                <w:rStyle w:val="normaltextrun"/>
                <w:b/>
                <w:bCs/>
                <w:sz w:val="20"/>
                <w:szCs w:val="20"/>
              </w:rPr>
              <w:t xml:space="preserve"> </w:t>
            </w:r>
            <w:proofErr w:type="spellStart"/>
            <w:r w:rsidRPr="00C537F6">
              <w:rPr>
                <w:rStyle w:val="normaltextrun"/>
                <w:b/>
                <w:bCs/>
                <w:sz w:val="20"/>
                <w:szCs w:val="20"/>
              </w:rPr>
              <w:t>және</w:t>
            </w:r>
            <w:proofErr w:type="spellEnd"/>
            <w:r w:rsidRPr="00C537F6">
              <w:rPr>
                <w:rStyle w:val="normaltextrun"/>
                <w:b/>
                <w:bCs/>
                <w:sz w:val="20"/>
                <w:szCs w:val="20"/>
              </w:rPr>
              <w:t xml:space="preserve"> </w:t>
            </w:r>
            <w:proofErr w:type="spellStart"/>
            <w:r w:rsidRPr="00C537F6">
              <w:rPr>
                <w:rStyle w:val="normaltextrun"/>
                <w:b/>
                <w:bCs/>
                <w:sz w:val="20"/>
                <w:szCs w:val="20"/>
              </w:rPr>
              <w:t>қорғау</w:t>
            </w:r>
            <w:proofErr w:type="spellEnd"/>
          </w:p>
        </w:tc>
        <w:tc>
          <w:tcPr>
            <w:tcW w:w="3020" w:type="dxa"/>
            <w:tcBorders>
              <w:top w:val="single" w:sz="6" w:space="0" w:color="auto"/>
              <w:left w:val="single" w:sz="6" w:space="0" w:color="auto"/>
              <w:bottom w:val="single" w:sz="6" w:space="0" w:color="auto"/>
              <w:right w:val="single" w:sz="6" w:space="0" w:color="auto"/>
            </w:tcBorders>
            <w:hideMark/>
          </w:tcPr>
          <w:p w14:paraId="4416FB7F" w14:textId="12EA9FB1"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Мәселе</w:t>
            </w:r>
            <w:proofErr w:type="spellEnd"/>
            <w:r w:rsidRPr="00C537F6">
              <w:rPr>
                <w:rStyle w:val="normaltextrun"/>
                <w:sz w:val="20"/>
                <w:szCs w:val="20"/>
              </w:rPr>
              <w:t xml:space="preserve"> </w:t>
            </w:r>
            <w:proofErr w:type="spellStart"/>
            <w:r w:rsidRPr="00C537F6">
              <w:rPr>
                <w:rStyle w:val="normaltextrun"/>
                <w:sz w:val="20"/>
                <w:szCs w:val="20"/>
              </w:rPr>
              <w:t>бойынша</w:t>
            </w:r>
            <w:proofErr w:type="spellEnd"/>
            <w:r w:rsidRPr="00C537F6">
              <w:rPr>
                <w:rStyle w:val="normaltextrun"/>
                <w:sz w:val="20"/>
                <w:szCs w:val="20"/>
              </w:rPr>
              <w:t xml:space="preserve"> </w:t>
            </w:r>
            <w:proofErr w:type="spellStart"/>
            <w:r w:rsidRPr="00C537F6">
              <w:rPr>
                <w:rStyle w:val="normaltextrun"/>
                <w:sz w:val="20"/>
                <w:szCs w:val="20"/>
              </w:rPr>
              <w:t>рефераттық</w:t>
            </w:r>
            <w:proofErr w:type="spellEnd"/>
            <w:r w:rsidRPr="00C537F6">
              <w:rPr>
                <w:rStyle w:val="normaltextrun"/>
                <w:sz w:val="20"/>
                <w:szCs w:val="20"/>
              </w:rPr>
              <w:t xml:space="preserve"> </w:t>
            </w:r>
            <w:proofErr w:type="spellStart"/>
            <w:r w:rsidRPr="00C537F6">
              <w:rPr>
                <w:rStyle w:val="normaltextrun"/>
                <w:sz w:val="20"/>
                <w:szCs w:val="20"/>
              </w:rPr>
              <w:t>жұмысты</w:t>
            </w:r>
            <w:proofErr w:type="spellEnd"/>
            <w:r w:rsidRPr="00C537F6">
              <w:rPr>
                <w:rStyle w:val="normaltextrun"/>
                <w:sz w:val="20"/>
                <w:szCs w:val="20"/>
              </w:rPr>
              <w:t xml:space="preserve"> </w:t>
            </w:r>
            <w:proofErr w:type="spellStart"/>
            <w:r w:rsidRPr="00C537F6">
              <w:rPr>
                <w:rStyle w:val="normaltextrun"/>
                <w:sz w:val="20"/>
                <w:szCs w:val="20"/>
              </w:rPr>
              <w:t>тамаша</w:t>
            </w:r>
            <w:proofErr w:type="spellEnd"/>
            <w:r w:rsidRPr="00C537F6">
              <w:rPr>
                <w:rStyle w:val="normaltextrun"/>
                <w:sz w:val="20"/>
                <w:szCs w:val="20"/>
              </w:rPr>
              <w:t xml:space="preserve"> </w:t>
            </w:r>
            <w:proofErr w:type="spellStart"/>
            <w:r w:rsidRPr="00C537F6">
              <w:rPr>
                <w:rStyle w:val="normaltextrun"/>
                <w:sz w:val="20"/>
                <w:szCs w:val="20"/>
              </w:rPr>
              <w:t>дайындау</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қорғау</w:t>
            </w:r>
            <w:proofErr w:type="spellEnd"/>
            <w:r w:rsidRPr="00C537F6">
              <w:rPr>
                <w:rStyle w:val="normaltextrun"/>
                <w:sz w:val="20"/>
                <w:szCs w:val="20"/>
              </w:rPr>
              <w:t>.</w:t>
            </w:r>
          </w:p>
        </w:tc>
        <w:tc>
          <w:tcPr>
            <w:tcW w:w="2981" w:type="dxa"/>
            <w:tcBorders>
              <w:top w:val="single" w:sz="6" w:space="0" w:color="auto"/>
              <w:left w:val="single" w:sz="6" w:space="0" w:color="auto"/>
              <w:bottom w:val="single" w:sz="6" w:space="0" w:color="auto"/>
              <w:right w:val="single" w:sz="6" w:space="0" w:color="auto"/>
            </w:tcBorders>
            <w:hideMark/>
          </w:tcPr>
          <w:p w14:paraId="40BB0AFB" w14:textId="3A27CC4E"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Мәселе</w:t>
            </w:r>
            <w:proofErr w:type="spellEnd"/>
            <w:r w:rsidRPr="00C537F6">
              <w:rPr>
                <w:rStyle w:val="normaltextrun"/>
                <w:sz w:val="20"/>
                <w:szCs w:val="20"/>
              </w:rPr>
              <w:t xml:space="preserve"> </w:t>
            </w:r>
            <w:proofErr w:type="spellStart"/>
            <w:r w:rsidRPr="00C537F6">
              <w:rPr>
                <w:rStyle w:val="normaltextrun"/>
                <w:sz w:val="20"/>
                <w:szCs w:val="20"/>
              </w:rPr>
              <w:t>бойынша</w:t>
            </w:r>
            <w:proofErr w:type="spellEnd"/>
            <w:r w:rsidRPr="00C537F6">
              <w:rPr>
                <w:rStyle w:val="normaltextrun"/>
                <w:sz w:val="20"/>
                <w:szCs w:val="20"/>
              </w:rPr>
              <w:t xml:space="preserve"> </w:t>
            </w:r>
            <w:proofErr w:type="spellStart"/>
            <w:r w:rsidRPr="00C537F6">
              <w:rPr>
                <w:rStyle w:val="normaltextrun"/>
                <w:sz w:val="20"/>
                <w:szCs w:val="20"/>
              </w:rPr>
              <w:t>рефераттық</w:t>
            </w:r>
            <w:proofErr w:type="spellEnd"/>
            <w:r w:rsidRPr="00C537F6">
              <w:rPr>
                <w:rStyle w:val="normaltextrun"/>
                <w:sz w:val="20"/>
                <w:szCs w:val="20"/>
              </w:rPr>
              <w:t xml:space="preserve"> </w:t>
            </w:r>
            <w:proofErr w:type="spellStart"/>
            <w:r w:rsidRPr="00C537F6">
              <w:rPr>
                <w:rStyle w:val="normaltextrun"/>
                <w:sz w:val="20"/>
                <w:szCs w:val="20"/>
              </w:rPr>
              <w:t>жұмысты</w:t>
            </w:r>
            <w:proofErr w:type="spellEnd"/>
            <w:r w:rsidRPr="00C537F6">
              <w:rPr>
                <w:rStyle w:val="normaltextrun"/>
                <w:sz w:val="20"/>
                <w:szCs w:val="20"/>
              </w:rPr>
              <w:t xml:space="preserve"> </w:t>
            </w:r>
            <w:proofErr w:type="spellStart"/>
            <w:r w:rsidRPr="00C537F6">
              <w:rPr>
                <w:rStyle w:val="normaltextrun"/>
                <w:sz w:val="20"/>
                <w:szCs w:val="20"/>
              </w:rPr>
              <w:t>дайындау</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қорғау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62A122D6" w14:textId="01F441FC" w:rsidR="00797A35" w:rsidRPr="00313CAD" w:rsidRDefault="00C537F6" w:rsidP="00C537F6">
            <w:pPr>
              <w:pStyle w:val="paragraph"/>
              <w:jc w:val="both"/>
              <w:textAlignment w:val="baseline"/>
              <w:rPr>
                <w:sz w:val="20"/>
                <w:szCs w:val="20"/>
              </w:rPr>
            </w:pPr>
            <w:proofErr w:type="spellStart"/>
            <w:r w:rsidRPr="00C537F6">
              <w:rPr>
                <w:rStyle w:val="normaltextrun"/>
                <w:sz w:val="20"/>
                <w:szCs w:val="20"/>
              </w:rPr>
              <w:t>Мәселе</w:t>
            </w:r>
            <w:proofErr w:type="spellEnd"/>
            <w:r w:rsidRPr="00C537F6">
              <w:rPr>
                <w:rStyle w:val="normaltextrun"/>
                <w:sz w:val="20"/>
                <w:szCs w:val="20"/>
              </w:rPr>
              <w:t xml:space="preserve"> </w:t>
            </w:r>
            <w:proofErr w:type="spellStart"/>
            <w:r w:rsidRPr="00C537F6">
              <w:rPr>
                <w:rStyle w:val="normaltextrun"/>
                <w:sz w:val="20"/>
                <w:szCs w:val="20"/>
              </w:rPr>
              <w:t>бойынша</w:t>
            </w:r>
            <w:proofErr w:type="spellEnd"/>
            <w:r w:rsidRPr="00C537F6">
              <w:rPr>
                <w:rStyle w:val="normaltextrun"/>
                <w:sz w:val="20"/>
                <w:szCs w:val="20"/>
              </w:rPr>
              <w:t xml:space="preserve"> </w:t>
            </w:r>
            <w:proofErr w:type="spellStart"/>
            <w:r w:rsidRPr="00C537F6">
              <w:rPr>
                <w:rStyle w:val="normaltextrun"/>
                <w:sz w:val="20"/>
                <w:szCs w:val="20"/>
              </w:rPr>
              <w:t>рефераттық</w:t>
            </w:r>
            <w:proofErr w:type="spellEnd"/>
            <w:r w:rsidRPr="00C537F6">
              <w:rPr>
                <w:rStyle w:val="normaltextrun"/>
                <w:sz w:val="20"/>
                <w:szCs w:val="20"/>
              </w:rPr>
              <w:t xml:space="preserve"> </w:t>
            </w:r>
            <w:proofErr w:type="spellStart"/>
            <w:r w:rsidRPr="00C537F6">
              <w:rPr>
                <w:rStyle w:val="normaltextrun"/>
                <w:sz w:val="20"/>
                <w:szCs w:val="20"/>
              </w:rPr>
              <w:t>жұмысты</w:t>
            </w:r>
            <w:proofErr w:type="spellEnd"/>
            <w:r w:rsidRPr="00C537F6">
              <w:rPr>
                <w:rStyle w:val="normaltextrun"/>
                <w:sz w:val="20"/>
                <w:szCs w:val="20"/>
              </w:rPr>
              <w:t xml:space="preserve"> </w:t>
            </w:r>
            <w:proofErr w:type="spellStart"/>
            <w:r w:rsidRPr="00C537F6">
              <w:rPr>
                <w:rStyle w:val="normaltextrun"/>
                <w:sz w:val="20"/>
                <w:szCs w:val="20"/>
              </w:rPr>
              <w:t>қанағаттанарлық</w:t>
            </w:r>
            <w:proofErr w:type="spellEnd"/>
            <w:r w:rsidRPr="00C537F6">
              <w:rPr>
                <w:rStyle w:val="normaltextrun"/>
                <w:sz w:val="20"/>
                <w:szCs w:val="20"/>
              </w:rPr>
              <w:t xml:space="preserve"> </w:t>
            </w:r>
            <w:proofErr w:type="spellStart"/>
            <w:r w:rsidRPr="00C537F6">
              <w:rPr>
                <w:rStyle w:val="normaltextrun"/>
                <w:sz w:val="20"/>
                <w:szCs w:val="20"/>
              </w:rPr>
              <w:t>дайындау</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қорғау</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5AC25BE9" w14:textId="702D3473" w:rsidR="00797A35" w:rsidRPr="00313CA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Мәселе</w:t>
            </w:r>
            <w:proofErr w:type="spellEnd"/>
            <w:r w:rsidRPr="00C537F6">
              <w:rPr>
                <w:rStyle w:val="normaltextrun"/>
                <w:sz w:val="20"/>
                <w:szCs w:val="20"/>
              </w:rPr>
              <w:t xml:space="preserve"> </w:t>
            </w:r>
            <w:proofErr w:type="spellStart"/>
            <w:r w:rsidRPr="00C537F6">
              <w:rPr>
                <w:rStyle w:val="normaltextrun"/>
                <w:sz w:val="20"/>
                <w:szCs w:val="20"/>
              </w:rPr>
              <w:t>бойынша</w:t>
            </w:r>
            <w:proofErr w:type="spellEnd"/>
            <w:r w:rsidRPr="00C537F6">
              <w:rPr>
                <w:rStyle w:val="normaltextrun"/>
                <w:sz w:val="20"/>
                <w:szCs w:val="20"/>
              </w:rPr>
              <w:t xml:space="preserve"> </w:t>
            </w:r>
            <w:proofErr w:type="spellStart"/>
            <w:r w:rsidRPr="00C537F6">
              <w:rPr>
                <w:rStyle w:val="normaltextrun"/>
                <w:sz w:val="20"/>
                <w:szCs w:val="20"/>
              </w:rPr>
              <w:t>рефераттық</w:t>
            </w:r>
            <w:proofErr w:type="spellEnd"/>
            <w:r w:rsidRPr="00C537F6">
              <w:rPr>
                <w:rStyle w:val="normaltextrun"/>
                <w:sz w:val="20"/>
                <w:szCs w:val="20"/>
              </w:rPr>
              <w:t xml:space="preserve"> </w:t>
            </w:r>
            <w:proofErr w:type="spellStart"/>
            <w:r w:rsidRPr="00C537F6">
              <w:rPr>
                <w:rStyle w:val="normaltextrun"/>
                <w:sz w:val="20"/>
                <w:szCs w:val="20"/>
              </w:rPr>
              <w:t>жұмысты</w:t>
            </w:r>
            <w:proofErr w:type="spellEnd"/>
            <w:r w:rsidRPr="00C537F6">
              <w:rPr>
                <w:rStyle w:val="normaltextrun"/>
                <w:sz w:val="20"/>
                <w:szCs w:val="20"/>
              </w:rPr>
              <w:t xml:space="preserve"> </w:t>
            </w:r>
            <w:proofErr w:type="spellStart"/>
            <w:r w:rsidRPr="00C537F6">
              <w:rPr>
                <w:rStyle w:val="normaltextrun"/>
                <w:sz w:val="20"/>
                <w:szCs w:val="20"/>
              </w:rPr>
              <w:t>нашар</w:t>
            </w:r>
            <w:proofErr w:type="spellEnd"/>
            <w:r w:rsidRPr="00C537F6">
              <w:rPr>
                <w:rStyle w:val="normaltextrun"/>
                <w:sz w:val="20"/>
                <w:szCs w:val="20"/>
              </w:rPr>
              <w:t xml:space="preserve"> </w:t>
            </w:r>
            <w:proofErr w:type="spellStart"/>
            <w:r w:rsidRPr="00C537F6">
              <w:rPr>
                <w:rStyle w:val="normaltextrun"/>
                <w:sz w:val="20"/>
                <w:szCs w:val="20"/>
              </w:rPr>
              <w:t>дайындау</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қорғау</w:t>
            </w:r>
            <w:proofErr w:type="spellEnd"/>
            <w:r w:rsidRPr="00313CAD">
              <w:rPr>
                <w:rStyle w:val="normaltextrun"/>
                <w:sz w:val="20"/>
                <w:szCs w:val="20"/>
              </w:rPr>
              <w:t xml:space="preserve"> </w:t>
            </w:r>
            <w:r w:rsidR="00797A35" w:rsidRPr="00313CAD">
              <w:rPr>
                <w:rStyle w:val="normaltextrun"/>
                <w:sz w:val="20"/>
                <w:szCs w:val="20"/>
              </w:rPr>
              <w:t> </w:t>
            </w:r>
          </w:p>
        </w:tc>
      </w:tr>
    </w:tbl>
    <w:p w14:paraId="36DE7348" w14:textId="77777777" w:rsidR="00797A35" w:rsidRPr="00313CAD" w:rsidRDefault="00797A35" w:rsidP="00797A35">
      <w:pPr>
        <w:jc w:val="both"/>
        <w:rPr>
          <w:sz w:val="20"/>
          <w:szCs w:val="20"/>
        </w:rPr>
      </w:pPr>
    </w:p>
    <w:p w14:paraId="547DD03E" w14:textId="634462C7" w:rsidR="005F1574" w:rsidRPr="00C054B5" w:rsidRDefault="005F1574" w:rsidP="005F1574">
      <w:pPr>
        <w:pStyle w:val="paragraph"/>
        <w:spacing w:before="0" w:beforeAutospacing="0" w:after="0" w:afterAutospacing="0"/>
        <w:textAlignment w:val="baseline"/>
        <w:rPr>
          <w:b/>
          <w:bCs/>
          <w:sz w:val="20"/>
          <w:szCs w:val="20"/>
          <w:lang w:val="kk-KZ"/>
        </w:rPr>
      </w:pPr>
      <w:r w:rsidRPr="00C054B5">
        <w:rPr>
          <w:b/>
          <w:bCs/>
          <w:sz w:val="20"/>
          <w:szCs w:val="20"/>
          <w:lang w:val="kk-KZ"/>
        </w:rPr>
        <w:t xml:space="preserve">БӨЖ </w:t>
      </w:r>
      <w:r w:rsidR="00605032">
        <w:rPr>
          <w:b/>
          <w:bCs/>
          <w:sz w:val="20"/>
          <w:szCs w:val="20"/>
          <w:lang w:val="kk-KZ"/>
        </w:rPr>
        <w:t>4</w:t>
      </w:r>
      <w:r w:rsidRPr="00C054B5">
        <w:rPr>
          <w:b/>
          <w:bCs/>
          <w:sz w:val="20"/>
          <w:szCs w:val="20"/>
          <w:lang w:val="kk-KZ"/>
        </w:rPr>
        <w:t xml:space="preserve">. </w:t>
      </w:r>
      <w:r>
        <w:rPr>
          <w:rStyle w:val="normaltextrun"/>
          <w:b/>
          <w:bCs/>
          <w:sz w:val="20"/>
          <w:szCs w:val="20"/>
          <w:lang w:val="kk-KZ"/>
        </w:rPr>
        <w:t xml:space="preserve">Тапсырма атауы </w:t>
      </w:r>
      <w:r w:rsidRPr="00844BD1">
        <w:rPr>
          <w:rStyle w:val="normaltextrun"/>
          <w:sz w:val="20"/>
          <w:szCs w:val="20"/>
          <w:lang w:val="kk-KZ"/>
        </w:rPr>
        <w:t> </w:t>
      </w:r>
      <w:r w:rsidRPr="005F1574">
        <w:rPr>
          <w:rFonts w:eastAsia="TimesNewRomanPSMT-Identity-H"/>
          <w:b/>
          <w:bCs/>
          <w:sz w:val="20"/>
          <w:szCs w:val="20"/>
          <w:lang w:val="kk-KZ"/>
        </w:rPr>
        <w:t>«</w:t>
      </w:r>
      <w:r w:rsidR="00C537F6" w:rsidRPr="00C537F6">
        <w:rPr>
          <w:b/>
          <w:bCs/>
          <w:sz w:val="20"/>
          <w:szCs w:val="20"/>
          <w:lang w:val="kk-KZ"/>
        </w:rPr>
        <w:t>"Киберқауіпсіздік"жобалық тапсырмасын шешу</w:t>
      </w:r>
      <w:r w:rsidRPr="005F1574">
        <w:rPr>
          <w:b/>
          <w:bCs/>
          <w:sz w:val="20"/>
          <w:szCs w:val="20"/>
          <w:lang w:val="kk-KZ"/>
        </w:rPr>
        <w:t xml:space="preserve">» </w:t>
      </w:r>
      <w:r w:rsidRPr="00C054B5">
        <w:rPr>
          <w:rStyle w:val="normaltextrun"/>
          <w:b/>
          <w:bCs/>
          <w:sz w:val="20"/>
          <w:szCs w:val="20"/>
          <w:lang w:val="kk-KZ"/>
        </w:rPr>
        <w:t xml:space="preserve">(100% Аралық бақылаудан </w:t>
      </w:r>
      <w:r w:rsidR="00682F9F">
        <w:rPr>
          <w:b/>
          <w:bCs/>
          <w:sz w:val="20"/>
          <w:szCs w:val="20"/>
          <w:lang w:val="kk-KZ"/>
        </w:rPr>
        <w:t>16,6</w:t>
      </w:r>
      <w:r w:rsidRPr="00C054B5">
        <w:rPr>
          <w:b/>
          <w:bCs/>
          <w:sz w:val="20"/>
          <w:szCs w:val="20"/>
          <w:lang w:val="kk-KZ"/>
        </w:rPr>
        <w:t xml:space="preserve"> </w:t>
      </w:r>
      <w:r w:rsidR="002A0E8B" w:rsidRPr="002A0E8B">
        <w:rPr>
          <w:b/>
          <w:bCs/>
          <w:sz w:val="20"/>
          <w:szCs w:val="20"/>
          <w:lang w:val="kk-KZ"/>
        </w:rPr>
        <w:t>%</w:t>
      </w:r>
      <w:r w:rsidRPr="00C054B5">
        <w:rPr>
          <w:b/>
          <w:bCs/>
          <w:sz w:val="20"/>
          <w:szCs w:val="20"/>
          <w:lang w:val="kk-KZ"/>
        </w:rPr>
        <w:t xml:space="preserve"> мөлшері)</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04"/>
        <w:gridCol w:w="2997"/>
        <w:gridCol w:w="3240"/>
        <w:gridCol w:w="3543"/>
      </w:tblGrid>
      <w:tr w:rsidR="0063533C" w:rsidRPr="002463E3" w14:paraId="3F471336"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hideMark/>
          </w:tcPr>
          <w:p w14:paraId="358E00CF" w14:textId="7F4ABDB9" w:rsidR="0063533C" w:rsidRPr="002463E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004" w:type="dxa"/>
            <w:tcBorders>
              <w:top w:val="single" w:sz="6" w:space="0" w:color="auto"/>
              <w:left w:val="single" w:sz="6" w:space="0" w:color="auto"/>
              <w:bottom w:val="single" w:sz="6" w:space="0" w:color="auto"/>
              <w:right w:val="single" w:sz="6" w:space="0" w:color="auto"/>
            </w:tcBorders>
            <w:shd w:val="clear" w:color="auto" w:fill="D9E2F3"/>
            <w:hideMark/>
          </w:tcPr>
          <w:p w14:paraId="2863F2FF" w14:textId="77777777" w:rsidR="0063533C" w:rsidRPr="00BF458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FD2B196" w14:textId="6D4969F4" w:rsidR="0063533C" w:rsidRPr="002463E3" w:rsidRDefault="0063533C" w:rsidP="00A71A4F">
            <w:pPr>
              <w:pStyle w:val="paragraph"/>
              <w:spacing w:before="0" w:beforeAutospacing="0" w:after="0" w:afterAutospacing="0"/>
              <w:textAlignment w:val="baseline"/>
              <w:rPr>
                <w:sz w:val="20"/>
                <w:szCs w:val="20"/>
              </w:rPr>
            </w:pPr>
            <w:r w:rsidRPr="00B04186">
              <w:rPr>
                <w:sz w:val="20"/>
                <w:szCs w:val="20"/>
                <w:shd w:val="clear" w:color="auto" w:fill="DBE5F1"/>
                <w:lang w:val="kk-KZ"/>
              </w:rPr>
              <w:t xml:space="preserve"> </w:t>
            </w:r>
            <w:r>
              <w:rPr>
                <w:sz w:val="20"/>
                <w:szCs w:val="20"/>
                <w:shd w:val="clear" w:color="auto" w:fill="DBE5F1"/>
                <w:lang w:val="kk-KZ"/>
              </w:rPr>
              <w:t>% макс. салмағы</w:t>
            </w:r>
            <w:r w:rsidRPr="00B04186">
              <w:rPr>
                <w:rStyle w:val="normaltextrun"/>
                <w:bCs/>
                <w:sz w:val="20"/>
                <w:szCs w:val="20"/>
                <w:shd w:val="clear" w:color="auto" w:fill="DBE5F1"/>
                <w:lang w:val="kk-KZ"/>
              </w:rPr>
              <w:t xml:space="preserve"> </w:t>
            </w:r>
            <w:r>
              <w:rPr>
                <w:rStyle w:val="normaltextrun"/>
                <w:bCs/>
                <w:sz w:val="20"/>
                <w:szCs w:val="20"/>
                <w:shd w:val="clear" w:color="auto" w:fill="DBE5F1"/>
              </w:rPr>
              <w:t>16-20%</w:t>
            </w:r>
          </w:p>
        </w:tc>
        <w:tc>
          <w:tcPr>
            <w:tcW w:w="2997" w:type="dxa"/>
            <w:tcBorders>
              <w:top w:val="single" w:sz="6" w:space="0" w:color="auto"/>
              <w:left w:val="single" w:sz="6" w:space="0" w:color="auto"/>
              <w:bottom w:val="single" w:sz="6" w:space="0" w:color="auto"/>
              <w:right w:val="single" w:sz="6" w:space="0" w:color="auto"/>
            </w:tcBorders>
            <w:shd w:val="clear" w:color="auto" w:fill="D9E2F3"/>
            <w:hideMark/>
          </w:tcPr>
          <w:p w14:paraId="4141A7B9"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1B6FB0F" w14:textId="0ECC3C53"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13-15%</w:t>
            </w:r>
          </w:p>
        </w:tc>
        <w:tc>
          <w:tcPr>
            <w:tcW w:w="3240" w:type="dxa"/>
            <w:tcBorders>
              <w:top w:val="single" w:sz="6" w:space="0" w:color="auto"/>
              <w:left w:val="single" w:sz="6" w:space="0" w:color="auto"/>
              <w:bottom w:val="single" w:sz="6" w:space="0" w:color="auto"/>
              <w:right w:val="single" w:sz="6" w:space="0" w:color="auto"/>
            </w:tcBorders>
            <w:shd w:val="clear" w:color="auto" w:fill="D9E2F3"/>
            <w:hideMark/>
          </w:tcPr>
          <w:p w14:paraId="5CA09CCF"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D2464C" w14:textId="18AC9D2C"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9-12%</w:t>
            </w:r>
          </w:p>
        </w:tc>
        <w:tc>
          <w:tcPr>
            <w:tcW w:w="3543" w:type="dxa"/>
            <w:tcBorders>
              <w:top w:val="single" w:sz="6" w:space="0" w:color="auto"/>
              <w:left w:val="single" w:sz="6" w:space="0" w:color="auto"/>
              <w:bottom w:val="single" w:sz="6" w:space="0" w:color="auto"/>
              <w:right w:val="single" w:sz="6" w:space="0" w:color="auto"/>
            </w:tcBorders>
            <w:shd w:val="clear" w:color="auto" w:fill="D9E2F3"/>
            <w:hideMark/>
          </w:tcPr>
          <w:p w14:paraId="44FA3344"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3F4BEC2" w14:textId="4D8D93DD"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sidRPr="001256CA">
              <w:rPr>
                <w:rStyle w:val="normaltextrun"/>
                <w:sz w:val="20"/>
                <w:szCs w:val="20"/>
              </w:rPr>
              <w:t>0–</w:t>
            </w:r>
            <w:r>
              <w:rPr>
                <w:rStyle w:val="normaltextrun"/>
                <w:sz w:val="20"/>
                <w:szCs w:val="20"/>
              </w:rPr>
              <w:t>8%</w:t>
            </w:r>
          </w:p>
        </w:tc>
      </w:tr>
      <w:tr w:rsidR="00797A35" w:rsidRPr="00906C8D" w14:paraId="6304EC7C" w14:textId="77777777" w:rsidTr="000A30CB">
        <w:trPr>
          <w:trHeight w:val="300"/>
        </w:trPr>
        <w:tc>
          <w:tcPr>
            <w:tcW w:w="2517" w:type="dxa"/>
            <w:tcBorders>
              <w:top w:val="single" w:sz="6" w:space="0" w:color="auto"/>
              <w:left w:val="single" w:sz="6" w:space="0" w:color="auto"/>
              <w:bottom w:val="single" w:sz="6" w:space="0" w:color="auto"/>
              <w:right w:val="single" w:sz="6" w:space="0" w:color="auto"/>
            </w:tcBorders>
            <w:hideMark/>
          </w:tcPr>
          <w:p w14:paraId="06551ADF" w14:textId="1C412C65" w:rsidR="00797A35" w:rsidRPr="00906C8D" w:rsidRDefault="00953921" w:rsidP="00A71A4F">
            <w:pPr>
              <w:pStyle w:val="paragraph"/>
              <w:spacing w:before="0" w:beforeAutospacing="0" w:after="0" w:afterAutospacing="0"/>
              <w:jc w:val="both"/>
              <w:textAlignment w:val="baseline"/>
              <w:rPr>
                <w:b/>
                <w:bCs/>
                <w:sz w:val="20"/>
                <w:szCs w:val="20"/>
              </w:rPr>
            </w:pPr>
            <w:proofErr w:type="spellStart"/>
            <w:r w:rsidRPr="00953921">
              <w:rPr>
                <w:rStyle w:val="normaltextrun"/>
                <w:b/>
                <w:bCs/>
                <w:sz w:val="20"/>
                <w:szCs w:val="20"/>
              </w:rPr>
              <w:t>Киберқауіпсіздік</w:t>
            </w:r>
            <w:proofErr w:type="spellEnd"/>
            <w:r w:rsidRPr="00953921">
              <w:rPr>
                <w:rStyle w:val="normaltextrun"/>
                <w:b/>
                <w:bCs/>
                <w:sz w:val="20"/>
                <w:szCs w:val="20"/>
              </w:rPr>
              <w:t xml:space="preserve"> </w:t>
            </w:r>
            <w:proofErr w:type="spellStart"/>
            <w:r w:rsidRPr="00953921">
              <w:rPr>
                <w:rStyle w:val="normaltextrun"/>
                <w:b/>
                <w:bCs/>
                <w:sz w:val="20"/>
                <w:szCs w:val="20"/>
              </w:rPr>
              <w:t>қажеттілігін</w:t>
            </w:r>
            <w:proofErr w:type="spellEnd"/>
            <w:r w:rsidRPr="00953921">
              <w:rPr>
                <w:rStyle w:val="normaltextrun"/>
                <w:b/>
                <w:bCs/>
                <w:sz w:val="20"/>
                <w:szCs w:val="20"/>
              </w:rPr>
              <w:t xml:space="preserve"> </w:t>
            </w:r>
            <w:proofErr w:type="spellStart"/>
            <w:r w:rsidRPr="00953921">
              <w:rPr>
                <w:rStyle w:val="normaltextrun"/>
                <w:b/>
                <w:bCs/>
                <w:sz w:val="20"/>
                <w:szCs w:val="20"/>
              </w:rPr>
              <w:t>негіздеу</w:t>
            </w:r>
            <w:proofErr w:type="spellEnd"/>
          </w:p>
        </w:tc>
        <w:tc>
          <w:tcPr>
            <w:tcW w:w="3004" w:type="dxa"/>
            <w:tcBorders>
              <w:top w:val="single" w:sz="6" w:space="0" w:color="auto"/>
              <w:left w:val="single" w:sz="6" w:space="0" w:color="auto"/>
              <w:bottom w:val="single" w:sz="6" w:space="0" w:color="auto"/>
              <w:right w:val="single" w:sz="6" w:space="0" w:color="auto"/>
            </w:tcBorders>
            <w:hideMark/>
          </w:tcPr>
          <w:p w14:paraId="09F482A1" w14:textId="7C278EF6" w:rsidR="00797A35" w:rsidRPr="00906C8D" w:rsidRDefault="00953921" w:rsidP="00A71A4F">
            <w:pPr>
              <w:pStyle w:val="paragraph"/>
              <w:spacing w:before="0" w:beforeAutospacing="0" w:after="0" w:afterAutospacing="0"/>
              <w:jc w:val="both"/>
              <w:textAlignment w:val="baseline"/>
              <w:rPr>
                <w:sz w:val="20"/>
                <w:szCs w:val="20"/>
              </w:rPr>
            </w:pPr>
            <w:proofErr w:type="spellStart"/>
            <w:r w:rsidRPr="00953921">
              <w:rPr>
                <w:rStyle w:val="normaltextrun"/>
                <w:sz w:val="20"/>
                <w:szCs w:val="20"/>
              </w:rPr>
              <w:t>Киберқауіпсіздік</w:t>
            </w:r>
            <w:proofErr w:type="spellEnd"/>
            <w:r w:rsidRPr="00953921">
              <w:rPr>
                <w:rStyle w:val="normaltextrun"/>
                <w:sz w:val="20"/>
                <w:szCs w:val="20"/>
              </w:rPr>
              <w:t xml:space="preserve"> </w:t>
            </w:r>
            <w:proofErr w:type="spellStart"/>
            <w:r w:rsidRPr="00953921">
              <w:rPr>
                <w:rStyle w:val="normaltextrun"/>
                <w:sz w:val="20"/>
                <w:szCs w:val="20"/>
              </w:rPr>
              <w:t>қажеттілігі</w:t>
            </w:r>
            <w:proofErr w:type="spellEnd"/>
            <w:r w:rsidRPr="00953921">
              <w:rPr>
                <w:rStyle w:val="normaltextrun"/>
                <w:sz w:val="20"/>
                <w:szCs w:val="20"/>
              </w:rPr>
              <w:t xml:space="preserve"> </w:t>
            </w:r>
            <w:proofErr w:type="spellStart"/>
            <w:r w:rsidRPr="00953921">
              <w:rPr>
                <w:rStyle w:val="normaltextrun"/>
                <w:sz w:val="20"/>
                <w:szCs w:val="20"/>
              </w:rPr>
              <w:t>туралы</w:t>
            </w:r>
            <w:proofErr w:type="spellEnd"/>
            <w:r w:rsidRPr="00953921">
              <w:rPr>
                <w:rStyle w:val="normaltextrun"/>
                <w:sz w:val="20"/>
                <w:szCs w:val="20"/>
              </w:rPr>
              <w:t xml:space="preserve"> </w:t>
            </w:r>
            <w:proofErr w:type="spellStart"/>
            <w:r w:rsidRPr="00953921">
              <w:rPr>
                <w:rStyle w:val="normaltextrun"/>
                <w:sz w:val="20"/>
                <w:szCs w:val="20"/>
              </w:rPr>
              <w:t>негізделген</w:t>
            </w:r>
            <w:proofErr w:type="spellEnd"/>
            <w:r w:rsidRPr="00953921">
              <w:rPr>
                <w:rStyle w:val="normaltextrun"/>
                <w:sz w:val="20"/>
                <w:szCs w:val="20"/>
              </w:rPr>
              <w:t xml:space="preserve"> </w:t>
            </w:r>
            <w:proofErr w:type="spellStart"/>
            <w:r w:rsidRPr="00953921">
              <w:rPr>
                <w:rStyle w:val="normaltextrun"/>
                <w:sz w:val="20"/>
                <w:szCs w:val="20"/>
              </w:rPr>
              <w:t>пікір</w:t>
            </w:r>
            <w:proofErr w:type="spellEnd"/>
          </w:p>
        </w:tc>
        <w:tc>
          <w:tcPr>
            <w:tcW w:w="2997" w:type="dxa"/>
            <w:tcBorders>
              <w:top w:val="single" w:sz="6" w:space="0" w:color="auto"/>
              <w:left w:val="single" w:sz="6" w:space="0" w:color="auto"/>
              <w:bottom w:val="single" w:sz="6" w:space="0" w:color="auto"/>
              <w:right w:val="single" w:sz="6" w:space="0" w:color="auto"/>
            </w:tcBorders>
            <w:hideMark/>
          </w:tcPr>
          <w:p w14:paraId="04441503" w14:textId="0C6FDFF2" w:rsidR="00797A35" w:rsidRPr="00906C8D" w:rsidRDefault="00953921" w:rsidP="00A71A4F">
            <w:pPr>
              <w:pStyle w:val="paragraph"/>
              <w:spacing w:before="0" w:beforeAutospacing="0" w:after="0" w:afterAutospacing="0"/>
              <w:jc w:val="both"/>
              <w:textAlignment w:val="baseline"/>
              <w:rPr>
                <w:sz w:val="20"/>
                <w:szCs w:val="20"/>
              </w:rPr>
            </w:pPr>
            <w:proofErr w:type="spellStart"/>
            <w:r w:rsidRPr="00953921">
              <w:rPr>
                <w:rStyle w:val="normaltextrun"/>
                <w:sz w:val="20"/>
                <w:szCs w:val="20"/>
              </w:rPr>
              <w:t>Киберқауіпсіздік</w:t>
            </w:r>
            <w:proofErr w:type="spellEnd"/>
            <w:r w:rsidRPr="00953921">
              <w:rPr>
                <w:rStyle w:val="normaltextrun"/>
                <w:sz w:val="20"/>
                <w:szCs w:val="20"/>
              </w:rPr>
              <w:t xml:space="preserve"> </w:t>
            </w:r>
            <w:proofErr w:type="spellStart"/>
            <w:r w:rsidRPr="00953921">
              <w:rPr>
                <w:rStyle w:val="normaltextrun"/>
                <w:sz w:val="20"/>
                <w:szCs w:val="20"/>
              </w:rPr>
              <w:t>қажеттілігін</w:t>
            </w:r>
            <w:proofErr w:type="spellEnd"/>
            <w:r w:rsidRPr="00953921">
              <w:rPr>
                <w:rStyle w:val="normaltextrun"/>
                <w:sz w:val="20"/>
                <w:szCs w:val="20"/>
              </w:rPr>
              <w:t xml:space="preserve"> </w:t>
            </w:r>
            <w:proofErr w:type="spellStart"/>
            <w:r w:rsidRPr="00953921">
              <w:rPr>
                <w:rStyle w:val="normaltextrun"/>
                <w:sz w:val="20"/>
                <w:szCs w:val="20"/>
              </w:rPr>
              <w:t>негіздеу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42E6C23F" w14:textId="53E45D6C" w:rsidR="00797A35" w:rsidRPr="00906C8D" w:rsidRDefault="000A30CB" w:rsidP="000A30CB">
            <w:pPr>
              <w:pStyle w:val="paragraph"/>
              <w:jc w:val="both"/>
              <w:textAlignment w:val="baseline"/>
              <w:rPr>
                <w:sz w:val="20"/>
                <w:szCs w:val="20"/>
              </w:rPr>
            </w:pPr>
            <w:proofErr w:type="spellStart"/>
            <w:r w:rsidRPr="000A30CB">
              <w:rPr>
                <w:rStyle w:val="normaltextrun"/>
                <w:sz w:val="20"/>
                <w:szCs w:val="20"/>
              </w:rPr>
              <w:t>Киберқауіпсіздік</w:t>
            </w:r>
            <w:proofErr w:type="spellEnd"/>
            <w:r w:rsidRPr="000A30CB">
              <w:rPr>
                <w:rStyle w:val="normaltextrun"/>
                <w:sz w:val="20"/>
                <w:szCs w:val="20"/>
              </w:rPr>
              <w:t xml:space="preserve"> </w:t>
            </w:r>
            <w:proofErr w:type="spellStart"/>
            <w:r w:rsidRPr="000A30CB">
              <w:rPr>
                <w:rStyle w:val="normaltextrun"/>
                <w:sz w:val="20"/>
                <w:szCs w:val="20"/>
              </w:rPr>
              <w:t>қажеттілігінің</w:t>
            </w:r>
            <w:proofErr w:type="spellEnd"/>
            <w:r w:rsidRPr="000A30CB">
              <w:rPr>
                <w:rStyle w:val="normaltextrun"/>
                <w:sz w:val="20"/>
                <w:szCs w:val="20"/>
              </w:rPr>
              <w:t xml:space="preserve"> </w:t>
            </w:r>
            <w:proofErr w:type="spellStart"/>
            <w:r w:rsidRPr="000A30CB">
              <w:rPr>
                <w:rStyle w:val="normaltextrun"/>
                <w:sz w:val="20"/>
                <w:szCs w:val="20"/>
              </w:rPr>
              <w:t>шектеулі</w:t>
            </w:r>
            <w:proofErr w:type="spellEnd"/>
            <w:r w:rsidRPr="000A30CB">
              <w:rPr>
                <w:rStyle w:val="normaltextrun"/>
                <w:sz w:val="20"/>
                <w:szCs w:val="20"/>
              </w:rPr>
              <w:t xml:space="preserve"> </w:t>
            </w:r>
            <w:proofErr w:type="spellStart"/>
            <w:r w:rsidRPr="000A30CB">
              <w:rPr>
                <w:rStyle w:val="normaltextrun"/>
                <w:sz w:val="20"/>
                <w:szCs w:val="20"/>
              </w:rPr>
              <w:t>негіздемесі</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29B6C088" w14:textId="4B3FD6DD" w:rsidR="00797A35" w:rsidRPr="00906C8D" w:rsidRDefault="000A30CB" w:rsidP="00A71A4F">
            <w:pPr>
              <w:pStyle w:val="paragraph"/>
              <w:spacing w:before="0" w:beforeAutospacing="0" w:after="0" w:afterAutospacing="0"/>
              <w:jc w:val="both"/>
              <w:textAlignment w:val="baseline"/>
              <w:rPr>
                <w:sz w:val="20"/>
                <w:szCs w:val="20"/>
              </w:rPr>
            </w:pPr>
            <w:proofErr w:type="spellStart"/>
            <w:r w:rsidRPr="000A30CB">
              <w:rPr>
                <w:rStyle w:val="normaltextrun"/>
                <w:sz w:val="20"/>
                <w:szCs w:val="20"/>
              </w:rPr>
              <w:t>Киберқауіпсіздік</w:t>
            </w:r>
            <w:proofErr w:type="spellEnd"/>
            <w:r w:rsidRPr="000A30CB">
              <w:rPr>
                <w:rStyle w:val="normaltextrun"/>
                <w:sz w:val="20"/>
                <w:szCs w:val="20"/>
              </w:rPr>
              <w:t xml:space="preserve"> </w:t>
            </w:r>
            <w:proofErr w:type="spellStart"/>
            <w:r w:rsidRPr="000A30CB">
              <w:rPr>
                <w:rStyle w:val="normaltextrun"/>
                <w:sz w:val="20"/>
                <w:szCs w:val="20"/>
              </w:rPr>
              <w:t>қажеттілігінің</w:t>
            </w:r>
            <w:proofErr w:type="spellEnd"/>
            <w:r w:rsidRPr="000A30CB">
              <w:rPr>
                <w:rStyle w:val="normaltextrun"/>
                <w:sz w:val="20"/>
                <w:szCs w:val="20"/>
              </w:rPr>
              <w:t xml:space="preserve"> </w:t>
            </w:r>
            <w:proofErr w:type="spellStart"/>
            <w:r w:rsidRPr="000A30CB">
              <w:rPr>
                <w:rStyle w:val="normaltextrun"/>
                <w:sz w:val="20"/>
                <w:szCs w:val="20"/>
              </w:rPr>
              <w:t>әлсіз</w:t>
            </w:r>
            <w:proofErr w:type="spellEnd"/>
            <w:r w:rsidRPr="000A30CB">
              <w:rPr>
                <w:rStyle w:val="normaltextrun"/>
                <w:sz w:val="20"/>
                <w:szCs w:val="20"/>
              </w:rPr>
              <w:t xml:space="preserve"> </w:t>
            </w:r>
            <w:proofErr w:type="spellStart"/>
            <w:r w:rsidRPr="000A30CB">
              <w:rPr>
                <w:rStyle w:val="normaltextrun"/>
                <w:sz w:val="20"/>
                <w:szCs w:val="20"/>
              </w:rPr>
              <w:t>негіздемесі</w:t>
            </w:r>
            <w:proofErr w:type="spellEnd"/>
          </w:p>
        </w:tc>
      </w:tr>
      <w:tr w:rsidR="00797A35" w:rsidRPr="00906C8D" w14:paraId="6835E2F8" w14:textId="77777777" w:rsidTr="000A30CB">
        <w:trPr>
          <w:trHeight w:val="300"/>
        </w:trPr>
        <w:tc>
          <w:tcPr>
            <w:tcW w:w="2517" w:type="dxa"/>
            <w:tcBorders>
              <w:top w:val="single" w:sz="6" w:space="0" w:color="auto"/>
              <w:left w:val="single" w:sz="6" w:space="0" w:color="auto"/>
              <w:bottom w:val="single" w:sz="6" w:space="0" w:color="auto"/>
              <w:right w:val="single" w:sz="6" w:space="0" w:color="auto"/>
            </w:tcBorders>
            <w:hideMark/>
          </w:tcPr>
          <w:p w14:paraId="4EF12B09" w14:textId="3A5B4C9D" w:rsidR="00797A35" w:rsidRPr="00906C8D" w:rsidRDefault="00C537F6" w:rsidP="00A71A4F">
            <w:pPr>
              <w:pStyle w:val="paragraph"/>
              <w:spacing w:before="0" w:beforeAutospacing="0" w:after="0" w:afterAutospacing="0"/>
              <w:jc w:val="both"/>
              <w:textAlignment w:val="baseline"/>
              <w:rPr>
                <w:b/>
                <w:bCs/>
                <w:sz w:val="20"/>
                <w:szCs w:val="20"/>
              </w:rPr>
            </w:pPr>
            <w:proofErr w:type="spellStart"/>
            <w:r w:rsidRPr="00C537F6">
              <w:rPr>
                <w:rStyle w:val="normaltextrun"/>
                <w:b/>
                <w:bCs/>
                <w:sz w:val="20"/>
                <w:szCs w:val="20"/>
              </w:rPr>
              <w:t>Киберқауіпсіздік</w:t>
            </w:r>
            <w:proofErr w:type="spellEnd"/>
            <w:r w:rsidRPr="00C537F6">
              <w:rPr>
                <w:rStyle w:val="normaltextrun"/>
                <w:b/>
                <w:bCs/>
                <w:sz w:val="20"/>
                <w:szCs w:val="20"/>
              </w:rPr>
              <w:t xml:space="preserve"> </w:t>
            </w:r>
            <w:proofErr w:type="spellStart"/>
            <w:r w:rsidRPr="00C537F6">
              <w:rPr>
                <w:rStyle w:val="normaltextrun"/>
                <w:b/>
                <w:bCs/>
                <w:sz w:val="20"/>
                <w:szCs w:val="20"/>
              </w:rPr>
              <w:t>қаупін</w:t>
            </w:r>
            <w:proofErr w:type="spellEnd"/>
            <w:r w:rsidRPr="00C537F6">
              <w:rPr>
                <w:rStyle w:val="normaltextrun"/>
                <w:b/>
                <w:bCs/>
                <w:sz w:val="20"/>
                <w:szCs w:val="20"/>
              </w:rPr>
              <w:t xml:space="preserve">, </w:t>
            </w:r>
            <w:proofErr w:type="spellStart"/>
            <w:r w:rsidRPr="00C537F6">
              <w:rPr>
                <w:rStyle w:val="normaltextrun"/>
                <w:b/>
                <w:bCs/>
                <w:sz w:val="20"/>
                <w:szCs w:val="20"/>
              </w:rPr>
              <w:t>ақпаратты</w:t>
            </w:r>
            <w:proofErr w:type="spellEnd"/>
            <w:r w:rsidRPr="00C537F6">
              <w:rPr>
                <w:rStyle w:val="normaltextrun"/>
                <w:b/>
                <w:bCs/>
                <w:sz w:val="20"/>
                <w:szCs w:val="20"/>
              </w:rPr>
              <w:t xml:space="preserve"> </w:t>
            </w:r>
            <w:proofErr w:type="spellStart"/>
            <w:r w:rsidRPr="00C537F6">
              <w:rPr>
                <w:rStyle w:val="normaltextrun"/>
                <w:b/>
                <w:bCs/>
                <w:sz w:val="20"/>
                <w:szCs w:val="20"/>
              </w:rPr>
              <w:t>қорғау</w:t>
            </w:r>
            <w:proofErr w:type="spellEnd"/>
            <w:r w:rsidRPr="00C537F6">
              <w:rPr>
                <w:rStyle w:val="normaltextrun"/>
                <w:b/>
                <w:bCs/>
                <w:sz w:val="20"/>
                <w:szCs w:val="20"/>
              </w:rPr>
              <w:t xml:space="preserve"> </w:t>
            </w:r>
            <w:proofErr w:type="spellStart"/>
            <w:r w:rsidRPr="00C537F6">
              <w:rPr>
                <w:rStyle w:val="normaltextrun"/>
                <w:b/>
                <w:bCs/>
                <w:sz w:val="20"/>
                <w:szCs w:val="20"/>
              </w:rPr>
              <w:t>нысандарын</w:t>
            </w:r>
            <w:proofErr w:type="spellEnd"/>
            <w:r w:rsidRPr="00C537F6">
              <w:rPr>
                <w:rStyle w:val="normaltextrun"/>
                <w:b/>
                <w:bCs/>
                <w:sz w:val="20"/>
                <w:szCs w:val="20"/>
              </w:rPr>
              <w:t xml:space="preserve">, </w:t>
            </w:r>
            <w:proofErr w:type="spellStart"/>
            <w:r w:rsidRPr="00C537F6">
              <w:rPr>
                <w:rStyle w:val="normaltextrun"/>
                <w:b/>
                <w:bCs/>
                <w:sz w:val="20"/>
                <w:szCs w:val="20"/>
              </w:rPr>
              <w:t>мақсаттары</w:t>
            </w:r>
            <w:proofErr w:type="spellEnd"/>
            <w:r w:rsidRPr="00C537F6">
              <w:rPr>
                <w:rStyle w:val="normaltextrun"/>
                <w:b/>
                <w:bCs/>
                <w:sz w:val="20"/>
                <w:szCs w:val="20"/>
              </w:rPr>
              <w:t xml:space="preserve"> мен </w:t>
            </w:r>
            <w:proofErr w:type="spellStart"/>
            <w:r w:rsidRPr="00C537F6">
              <w:rPr>
                <w:rStyle w:val="normaltextrun"/>
                <w:b/>
                <w:bCs/>
                <w:sz w:val="20"/>
                <w:szCs w:val="20"/>
              </w:rPr>
              <w:t>міндеттерін</w:t>
            </w:r>
            <w:proofErr w:type="spellEnd"/>
            <w:r w:rsidRPr="00C537F6">
              <w:rPr>
                <w:rStyle w:val="normaltextrun"/>
                <w:b/>
                <w:bCs/>
                <w:sz w:val="20"/>
                <w:szCs w:val="20"/>
              </w:rPr>
              <w:t xml:space="preserve"> </w:t>
            </w:r>
            <w:proofErr w:type="spellStart"/>
            <w:r w:rsidRPr="00C537F6">
              <w:rPr>
                <w:rStyle w:val="normaltextrun"/>
                <w:b/>
                <w:bCs/>
                <w:sz w:val="20"/>
                <w:szCs w:val="20"/>
              </w:rPr>
              <w:t>қызмет</w:t>
            </w:r>
            <w:proofErr w:type="spellEnd"/>
            <w:r w:rsidRPr="00C537F6">
              <w:rPr>
                <w:rStyle w:val="normaltextrun"/>
                <w:b/>
                <w:bCs/>
                <w:sz w:val="20"/>
                <w:szCs w:val="20"/>
              </w:rPr>
              <w:t xml:space="preserve"> </w:t>
            </w:r>
            <w:proofErr w:type="spellStart"/>
            <w:r w:rsidRPr="00C537F6">
              <w:rPr>
                <w:rStyle w:val="normaltextrun"/>
                <w:b/>
                <w:bCs/>
                <w:sz w:val="20"/>
                <w:szCs w:val="20"/>
              </w:rPr>
              <w:t>ретінде</w:t>
            </w:r>
            <w:proofErr w:type="spellEnd"/>
            <w:r w:rsidRPr="00C537F6">
              <w:rPr>
                <w:rStyle w:val="normaltextrun"/>
                <w:b/>
                <w:bCs/>
                <w:sz w:val="20"/>
                <w:szCs w:val="20"/>
              </w:rPr>
              <w:t xml:space="preserve"> </w:t>
            </w:r>
            <w:proofErr w:type="spellStart"/>
            <w:r w:rsidRPr="00C537F6">
              <w:rPr>
                <w:rStyle w:val="normaltextrun"/>
                <w:b/>
                <w:bCs/>
                <w:sz w:val="20"/>
                <w:szCs w:val="20"/>
              </w:rPr>
              <w:t>сипаттау</w:t>
            </w:r>
            <w:proofErr w:type="spellEnd"/>
          </w:p>
        </w:tc>
        <w:tc>
          <w:tcPr>
            <w:tcW w:w="3004" w:type="dxa"/>
            <w:tcBorders>
              <w:top w:val="single" w:sz="6" w:space="0" w:color="auto"/>
              <w:left w:val="single" w:sz="6" w:space="0" w:color="auto"/>
              <w:bottom w:val="single" w:sz="6" w:space="0" w:color="auto"/>
              <w:right w:val="single" w:sz="6" w:space="0" w:color="auto"/>
            </w:tcBorders>
            <w:hideMark/>
          </w:tcPr>
          <w:p w14:paraId="150CD7E2" w14:textId="18D298C0"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sz w:val="20"/>
                <w:szCs w:val="20"/>
              </w:rPr>
              <w:t>Киберқауіпсіздік</w:t>
            </w:r>
            <w:proofErr w:type="spellEnd"/>
            <w:r w:rsidRPr="00C537F6">
              <w:rPr>
                <w:sz w:val="20"/>
                <w:szCs w:val="20"/>
              </w:rPr>
              <w:t xml:space="preserve"> </w:t>
            </w:r>
            <w:proofErr w:type="spellStart"/>
            <w:r w:rsidRPr="00C537F6">
              <w:rPr>
                <w:sz w:val="20"/>
                <w:szCs w:val="20"/>
              </w:rPr>
              <w:t>қатерін</w:t>
            </w:r>
            <w:proofErr w:type="spellEnd"/>
            <w:r w:rsidRPr="00C537F6">
              <w:rPr>
                <w:sz w:val="20"/>
                <w:szCs w:val="20"/>
              </w:rPr>
              <w:t xml:space="preserve">, </w:t>
            </w:r>
            <w:proofErr w:type="spellStart"/>
            <w:r w:rsidRPr="00C537F6">
              <w:rPr>
                <w:sz w:val="20"/>
                <w:szCs w:val="20"/>
              </w:rPr>
              <w:t>ақпаратты</w:t>
            </w:r>
            <w:proofErr w:type="spellEnd"/>
            <w:r w:rsidRPr="00C537F6">
              <w:rPr>
                <w:sz w:val="20"/>
                <w:szCs w:val="20"/>
              </w:rPr>
              <w:t xml:space="preserve"> </w:t>
            </w:r>
            <w:proofErr w:type="spellStart"/>
            <w:r w:rsidRPr="00C537F6">
              <w:rPr>
                <w:sz w:val="20"/>
                <w:szCs w:val="20"/>
              </w:rPr>
              <w:t>қызмет</w:t>
            </w:r>
            <w:proofErr w:type="spellEnd"/>
            <w:r w:rsidRPr="00C537F6">
              <w:rPr>
                <w:sz w:val="20"/>
                <w:szCs w:val="20"/>
              </w:rPr>
              <w:t xml:space="preserve"> </w:t>
            </w:r>
            <w:proofErr w:type="spellStart"/>
            <w:r w:rsidRPr="00C537F6">
              <w:rPr>
                <w:sz w:val="20"/>
                <w:szCs w:val="20"/>
              </w:rPr>
              <w:t>ретінде</w:t>
            </w:r>
            <w:proofErr w:type="spellEnd"/>
            <w:r w:rsidRPr="00C537F6">
              <w:rPr>
                <w:sz w:val="20"/>
                <w:szCs w:val="20"/>
              </w:rPr>
              <w:t xml:space="preserve"> </w:t>
            </w:r>
            <w:proofErr w:type="spellStart"/>
            <w:r w:rsidRPr="00C537F6">
              <w:rPr>
                <w:sz w:val="20"/>
                <w:szCs w:val="20"/>
              </w:rPr>
              <w:t>қорғаудың</w:t>
            </w:r>
            <w:proofErr w:type="spellEnd"/>
            <w:r w:rsidRPr="00C537F6">
              <w:rPr>
                <w:sz w:val="20"/>
                <w:szCs w:val="20"/>
              </w:rPr>
              <w:t xml:space="preserve"> </w:t>
            </w:r>
            <w:proofErr w:type="spellStart"/>
            <w:r w:rsidRPr="00C537F6">
              <w:rPr>
                <w:sz w:val="20"/>
                <w:szCs w:val="20"/>
              </w:rPr>
              <w:t>мәнін</w:t>
            </w:r>
            <w:proofErr w:type="spellEnd"/>
            <w:r w:rsidRPr="00C537F6">
              <w:rPr>
                <w:sz w:val="20"/>
                <w:szCs w:val="20"/>
              </w:rPr>
              <w:t xml:space="preserve">, </w:t>
            </w:r>
            <w:proofErr w:type="spellStart"/>
            <w:r w:rsidRPr="00C537F6">
              <w:rPr>
                <w:sz w:val="20"/>
                <w:szCs w:val="20"/>
              </w:rPr>
              <w:t>мақсаттары</w:t>
            </w:r>
            <w:proofErr w:type="spellEnd"/>
            <w:r w:rsidRPr="00C537F6">
              <w:rPr>
                <w:sz w:val="20"/>
                <w:szCs w:val="20"/>
              </w:rPr>
              <w:t xml:space="preserve"> мен </w:t>
            </w:r>
            <w:proofErr w:type="spellStart"/>
            <w:r w:rsidRPr="00C537F6">
              <w:rPr>
                <w:sz w:val="20"/>
                <w:szCs w:val="20"/>
              </w:rPr>
              <w:t>міндеттерін</w:t>
            </w:r>
            <w:proofErr w:type="spellEnd"/>
            <w:r w:rsidRPr="00C537F6">
              <w:rPr>
                <w:sz w:val="20"/>
                <w:szCs w:val="20"/>
              </w:rPr>
              <w:t xml:space="preserve"> </w:t>
            </w:r>
            <w:proofErr w:type="spellStart"/>
            <w:r w:rsidRPr="00C537F6">
              <w:rPr>
                <w:sz w:val="20"/>
                <w:szCs w:val="20"/>
              </w:rPr>
              <w:t>сапалы</w:t>
            </w:r>
            <w:proofErr w:type="spellEnd"/>
            <w:r w:rsidRPr="00C537F6">
              <w:rPr>
                <w:sz w:val="20"/>
                <w:szCs w:val="20"/>
              </w:rPr>
              <w:t xml:space="preserve"> </w:t>
            </w:r>
            <w:proofErr w:type="spellStart"/>
            <w:r w:rsidRPr="00C537F6">
              <w:rPr>
                <w:sz w:val="20"/>
                <w:szCs w:val="20"/>
              </w:rPr>
              <w:t>сипаттау</w:t>
            </w:r>
            <w:proofErr w:type="spellEnd"/>
          </w:p>
        </w:tc>
        <w:tc>
          <w:tcPr>
            <w:tcW w:w="2997" w:type="dxa"/>
            <w:tcBorders>
              <w:top w:val="single" w:sz="6" w:space="0" w:color="auto"/>
              <w:left w:val="single" w:sz="6" w:space="0" w:color="auto"/>
              <w:bottom w:val="single" w:sz="6" w:space="0" w:color="auto"/>
              <w:right w:val="single" w:sz="6" w:space="0" w:color="auto"/>
            </w:tcBorders>
            <w:hideMark/>
          </w:tcPr>
          <w:p w14:paraId="28C2A3E3" w14:textId="0C58581F"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Киберқауіпсіздік</w:t>
            </w:r>
            <w:proofErr w:type="spellEnd"/>
            <w:r w:rsidRPr="00C537F6">
              <w:rPr>
                <w:rStyle w:val="normaltextrun"/>
                <w:sz w:val="20"/>
                <w:szCs w:val="20"/>
              </w:rPr>
              <w:t xml:space="preserve"> </w:t>
            </w:r>
            <w:proofErr w:type="spellStart"/>
            <w:r w:rsidRPr="00C537F6">
              <w:rPr>
                <w:rStyle w:val="normaltextrun"/>
                <w:sz w:val="20"/>
                <w:szCs w:val="20"/>
              </w:rPr>
              <w:t>қаупін</w:t>
            </w:r>
            <w:proofErr w:type="spellEnd"/>
            <w:r w:rsidRPr="00C537F6">
              <w:rPr>
                <w:rStyle w:val="normaltextrun"/>
                <w:sz w:val="20"/>
                <w:szCs w:val="20"/>
              </w:rPr>
              <w:t xml:space="preserve">, </w:t>
            </w:r>
            <w:proofErr w:type="spellStart"/>
            <w:r w:rsidRPr="00C537F6">
              <w:rPr>
                <w:rStyle w:val="normaltextrun"/>
                <w:sz w:val="20"/>
                <w:szCs w:val="20"/>
              </w:rPr>
              <w:t>ақпаратты</w:t>
            </w:r>
            <w:proofErr w:type="spellEnd"/>
            <w:r w:rsidRPr="00C537F6">
              <w:rPr>
                <w:rStyle w:val="normaltextrun"/>
                <w:sz w:val="20"/>
                <w:szCs w:val="20"/>
              </w:rPr>
              <w:t xml:space="preserve"> </w:t>
            </w:r>
            <w:proofErr w:type="spellStart"/>
            <w:r w:rsidRPr="00C537F6">
              <w:rPr>
                <w:rStyle w:val="normaltextrun"/>
                <w:sz w:val="20"/>
                <w:szCs w:val="20"/>
              </w:rPr>
              <w:t>қорғау</w:t>
            </w:r>
            <w:proofErr w:type="spellEnd"/>
            <w:r w:rsidRPr="00C537F6">
              <w:rPr>
                <w:rStyle w:val="normaltextrun"/>
                <w:sz w:val="20"/>
                <w:szCs w:val="20"/>
              </w:rPr>
              <w:t xml:space="preserve"> </w:t>
            </w:r>
            <w:proofErr w:type="spellStart"/>
            <w:r w:rsidRPr="00C537F6">
              <w:rPr>
                <w:rStyle w:val="normaltextrun"/>
                <w:sz w:val="20"/>
                <w:szCs w:val="20"/>
              </w:rPr>
              <w:t>нысандарын</w:t>
            </w:r>
            <w:proofErr w:type="spellEnd"/>
            <w:r w:rsidRPr="00C537F6">
              <w:rPr>
                <w:rStyle w:val="normaltextrun"/>
                <w:sz w:val="20"/>
                <w:szCs w:val="20"/>
              </w:rPr>
              <w:t xml:space="preserve">, </w:t>
            </w:r>
            <w:proofErr w:type="spellStart"/>
            <w:r w:rsidRPr="00C537F6">
              <w:rPr>
                <w:rStyle w:val="normaltextrun"/>
                <w:sz w:val="20"/>
                <w:szCs w:val="20"/>
              </w:rPr>
              <w:t>мақсаттары</w:t>
            </w:r>
            <w:proofErr w:type="spellEnd"/>
            <w:r w:rsidRPr="00C537F6">
              <w:rPr>
                <w:rStyle w:val="normaltextrun"/>
                <w:sz w:val="20"/>
                <w:szCs w:val="20"/>
              </w:rPr>
              <w:t xml:space="preserve"> мен </w:t>
            </w:r>
            <w:proofErr w:type="spellStart"/>
            <w:r w:rsidRPr="00C537F6">
              <w:rPr>
                <w:rStyle w:val="normaltextrun"/>
                <w:sz w:val="20"/>
                <w:szCs w:val="20"/>
              </w:rPr>
              <w:t>міндеттерін</w:t>
            </w:r>
            <w:proofErr w:type="spellEnd"/>
            <w:r w:rsidRPr="00C537F6">
              <w:rPr>
                <w:rStyle w:val="normaltextrun"/>
                <w:sz w:val="20"/>
                <w:szCs w:val="20"/>
              </w:rPr>
              <w:t xml:space="preserve"> </w:t>
            </w:r>
            <w:proofErr w:type="spellStart"/>
            <w:r w:rsidRPr="00C537F6">
              <w:rPr>
                <w:rStyle w:val="normaltextrun"/>
                <w:sz w:val="20"/>
                <w:szCs w:val="20"/>
              </w:rPr>
              <w:t>қызмет</w:t>
            </w:r>
            <w:proofErr w:type="spellEnd"/>
            <w:r w:rsidRPr="00C537F6">
              <w:rPr>
                <w:rStyle w:val="normaltextrun"/>
                <w:sz w:val="20"/>
                <w:szCs w:val="20"/>
              </w:rPr>
              <w:t xml:space="preserve"> </w:t>
            </w:r>
            <w:proofErr w:type="spellStart"/>
            <w:r w:rsidRPr="00C537F6">
              <w:rPr>
                <w:rStyle w:val="normaltextrun"/>
                <w:sz w:val="20"/>
                <w:szCs w:val="20"/>
              </w:rPr>
              <w:t>ретінде</w:t>
            </w:r>
            <w:proofErr w:type="spellEnd"/>
            <w:r w:rsidRPr="00C537F6">
              <w:rPr>
                <w:rStyle w:val="normaltextrun"/>
                <w:sz w:val="20"/>
                <w:szCs w:val="20"/>
              </w:rPr>
              <w:t xml:space="preserve"> </w:t>
            </w:r>
            <w:proofErr w:type="spellStart"/>
            <w:r w:rsidRPr="00C537F6">
              <w:rPr>
                <w:rStyle w:val="normaltextrun"/>
                <w:sz w:val="20"/>
                <w:szCs w:val="20"/>
              </w:rPr>
              <w:t>сипаттау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4E160A70" w14:textId="6C7A1CA4"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Киберқауіпсіздік</w:t>
            </w:r>
            <w:proofErr w:type="spellEnd"/>
            <w:r w:rsidRPr="00C537F6">
              <w:rPr>
                <w:rStyle w:val="normaltextrun"/>
                <w:sz w:val="20"/>
                <w:szCs w:val="20"/>
              </w:rPr>
              <w:t xml:space="preserve"> </w:t>
            </w:r>
            <w:proofErr w:type="spellStart"/>
            <w:r w:rsidRPr="00C537F6">
              <w:rPr>
                <w:rStyle w:val="normaltextrun"/>
                <w:sz w:val="20"/>
                <w:szCs w:val="20"/>
              </w:rPr>
              <w:t>қаупінің</w:t>
            </w:r>
            <w:proofErr w:type="spellEnd"/>
            <w:r w:rsidRPr="00C537F6">
              <w:rPr>
                <w:rStyle w:val="normaltextrun"/>
                <w:sz w:val="20"/>
                <w:szCs w:val="20"/>
              </w:rPr>
              <w:t xml:space="preserve"> </w:t>
            </w:r>
            <w:proofErr w:type="spellStart"/>
            <w:r w:rsidRPr="00C537F6">
              <w:rPr>
                <w:rStyle w:val="normaltextrun"/>
                <w:sz w:val="20"/>
                <w:szCs w:val="20"/>
              </w:rPr>
              <w:t>шектеулі</w:t>
            </w:r>
            <w:proofErr w:type="spellEnd"/>
            <w:r w:rsidRPr="00C537F6">
              <w:rPr>
                <w:rStyle w:val="normaltextrun"/>
                <w:sz w:val="20"/>
                <w:szCs w:val="20"/>
              </w:rPr>
              <w:t xml:space="preserve"> </w:t>
            </w:r>
            <w:proofErr w:type="spellStart"/>
            <w:r w:rsidRPr="00C537F6">
              <w:rPr>
                <w:rStyle w:val="normaltextrun"/>
                <w:sz w:val="20"/>
                <w:szCs w:val="20"/>
              </w:rPr>
              <w:t>сипаттамасы</w:t>
            </w:r>
            <w:proofErr w:type="spellEnd"/>
            <w:r w:rsidRPr="00C537F6">
              <w:rPr>
                <w:rStyle w:val="normaltextrun"/>
                <w:sz w:val="20"/>
                <w:szCs w:val="20"/>
              </w:rPr>
              <w:t xml:space="preserve">, </w:t>
            </w:r>
            <w:proofErr w:type="spellStart"/>
            <w:r w:rsidRPr="00C537F6">
              <w:rPr>
                <w:rStyle w:val="normaltextrun"/>
                <w:sz w:val="20"/>
                <w:szCs w:val="20"/>
              </w:rPr>
              <w:t>мәні</w:t>
            </w:r>
            <w:proofErr w:type="spellEnd"/>
            <w:r w:rsidRPr="00C537F6">
              <w:rPr>
                <w:rStyle w:val="normaltextrun"/>
                <w:sz w:val="20"/>
                <w:szCs w:val="20"/>
              </w:rPr>
              <w:t xml:space="preserve">, </w:t>
            </w:r>
            <w:proofErr w:type="spellStart"/>
            <w:r w:rsidRPr="00C537F6">
              <w:rPr>
                <w:rStyle w:val="normaltextrun"/>
                <w:sz w:val="20"/>
                <w:szCs w:val="20"/>
              </w:rPr>
              <w:t>қызметі</w:t>
            </w:r>
            <w:proofErr w:type="spellEnd"/>
            <w:r w:rsidRPr="00C537F6">
              <w:rPr>
                <w:rStyle w:val="normaltextrun"/>
                <w:sz w:val="20"/>
                <w:szCs w:val="20"/>
              </w:rPr>
              <w:t xml:space="preserve"> </w:t>
            </w:r>
            <w:proofErr w:type="spellStart"/>
            <w:r w:rsidRPr="00C537F6">
              <w:rPr>
                <w:rStyle w:val="normaltextrun"/>
                <w:sz w:val="20"/>
                <w:szCs w:val="20"/>
              </w:rPr>
              <w:t>ретінде</w:t>
            </w:r>
            <w:proofErr w:type="spellEnd"/>
            <w:r w:rsidRPr="00C537F6">
              <w:rPr>
                <w:rStyle w:val="normaltextrun"/>
                <w:sz w:val="20"/>
                <w:szCs w:val="20"/>
              </w:rPr>
              <w:t xml:space="preserve"> </w:t>
            </w:r>
            <w:proofErr w:type="spellStart"/>
            <w:r w:rsidRPr="00C537F6">
              <w:rPr>
                <w:rStyle w:val="normaltextrun"/>
                <w:sz w:val="20"/>
                <w:szCs w:val="20"/>
              </w:rPr>
              <w:t>ақпаратты</w:t>
            </w:r>
            <w:proofErr w:type="spellEnd"/>
            <w:r w:rsidRPr="00C537F6">
              <w:rPr>
                <w:rStyle w:val="normaltextrun"/>
                <w:sz w:val="20"/>
                <w:szCs w:val="20"/>
              </w:rPr>
              <w:t xml:space="preserve"> </w:t>
            </w:r>
            <w:proofErr w:type="spellStart"/>
            <w:r w:rsidRPr="00C537F6">
              <w:rPr>
                <w:rStyle w:val="normaltextrun"/>
                <w:sz w:val="20"/>
                <w:szCs w:val="20"/>
              </w:rPr>
              <w:t>қорғаудың</w:t>
            </w:r>
            <w:proofErr w:type="spellEnd"/>
            <w:r w:rsidRPr="00C537F6">
              <w:rPr>
                <w:rStyle w:val="normaltextrun"/>
                <w:sz w:val="20"/>
                <w:szCs w:val="20"/>
              </w:rPr>
              <w:t xml:space="preserve"> </w:t>
            </w:r>
            <w:proofErr w:type="spellStart"/>
            <w:r w:rsidRPr="00C537F6">
              <w:rPr>
                <w:rStyle w:val="normaltextrun"/>
                <w:sz w:val="20"/>
                <w:szCs w:val="20"/>
              </w:rPr>
              <w:t>мақсаттары</w:t>
            </w:r>
            <w:proofErr w:type="spellEnd"/>
            <w:r w:rsidRPr="00C537F6">
              <w:rPr>
                <w:rStyle w:val="normaltextrun"/>
                <w:sz w:val="20"/>
                <w:szCs w:val="20"/>
              </w:rPr>
              <w:t xml:space="preserve"> мен </w:t>
            </w:r>
            <w:proofErr w:type="spellStart"/>
            <w:r w:rsidRPr="00C537F6">
              <w:rPr>
                <w:rStyle w:val="normaltextrun"/>
                <w:sz w:val="20"/>
                <w:szCs w:val="20"/>
              </w:rPr>
              <w:t>міндеттері</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3E9B55C3" w14:textId="626A7313"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Киберқауіпсіздік</w:t>
            </w:r>
            <w:proofErr w:type="spellEnd"/>
            <w:r w:rsidRPr="00C537F6">
              <w:rPr>
                <w:rStyle w:val="normaltextrun"/>
                <w:sz w:val="20"/>
                <w:szCs w:val="20"/>
              </w:rPr>
              <w:t xml:space="preserve"> </w:t>
            </w:r>
            <w:proofErr w:type="spellStart"/>
            <w:r w:rsidRPr="00C537F6">
              <w:rPr>
                <w:rStyle w:val="normaltextrun"/>
                <w:sz w:val="20"/>
                <w:szCs w:val="20"/>
              </w:rPr>
              <w:t>қаупін</w:t>
            </w:r>
            <w:proofErr w:type="spellEnd"/>
            <w:r w:rsidRPr="00C537F6">
              <w:rPr>
                <w:rStyle w:val="normaltextrun"/>
                <w:sz w:val="20"/>
                <w:szCs w:val="20"/>
              </w:rPr>
              <w:t xml:space="preserve">, </w:t>
            </w:r>
            <w:proofErr w:type="spellStart"/>
            <w:r w:rsidRPr="00C537F6">
              <w:rPr>
                <w:rStyle w:val="normaltextrun"/>
                <w:sz w:val="20"/>
                <w:szCs w:val="20"/>
              </w:rPr>
              <w:t>ақпаратты</w:t>
            </w:r>
            <w:proofErr w:type="spellEnd"/>
            <w:r w:rsidRPr="00C537F6">
              <w:rPr>
                <w:rStyle w:val="normaltextrun"/>
                <w:sz w:val="20"/>
                <w:szCs w:val="20"/>
              </w:rPr>
              <w:t xml:space="preserve"> </w:t>
            </w:r>
            <w:proofErr w:type="spellStart"/>
            <w:r w:rsidRPr="00C537F6">
              <w:rPr>
                <w:rStyle w:val="normaltextrun"/>
                <w:sz w:val="20"/>
                <w:szCs w:val="20"/>
              </w:rPr>
              <w:t>іс-әрекет</w:t>
            </w:r>
            <w:proofErr w:type="spellEnd"/>
            <w:r w:rsidRPr="00C537F6">
              <w:rPr>
                <w:rStyle w:val="normaltextrun"/>
                <w:sz w:val="20"/>
                <w:szCs w:val="20"/>
              </w:rPr>
              <w:t xml:space="preserve"> </w:t>
            </w:r>
            <w:proofErr w:type="spellStart"/>
            <w:r w:rsidRPr="00C537F6">
              <w:rPr>
                <w:rStyle w:val="normaltextrun"/>
                <w:sz w:val="20"/>
                <w:szCs w:val="20"/>
              </w:rPr>
              <w:t>ретінде</w:t>
            </w:r>
            <w:proofErr w:type="spellEnd"/>
            <w:r w:rsidRPr="00C537F6">
              <w:rPr>
                <w:rStyle w:val="normaltextrun"/>
                <w:sz w:val="20"/>
                <w:szCs w:val="20"/>
              </w:rPr>
              <w:t xml:space="preserve"> </w:t>
            </w:r>
            <w:proofErr w:type="spellStart"/>
            <w:r w:rsidRPr="00C537F6">
              <w:rPr>
                <w:rStyle w:val="normaltextrun"/>
                <w:sz w:val="20"/>
                <w:szCs w:val="20"/>
              </w:rPr>
              <w:t>қорғаудың</w:t>
            </w:r>
            <w:proofErr w:type="spellEnd"/>
            <w:r w:rsidRPr="00C537F6">
              <w:rPr>
                <w:rStyle w:val="normaltextrun"/>
                <w:sz w:val="20"/>
                <w:szCs w:val="20"/>
              </w:rPr>
              <w:t xml:space="preserve"> </w:t>
            </w:r>
            <w:proofErr w:type="spellStart"/>
            <w:r w:rsidRPr="00C537F6">
              <w:rPr>
                <w:rStyle w:val="normaltextrun"/>
                <w:sz w:val="20"/>
                <w:szCs w:val="20"/>
              </w:rPr>
              <w:t>мәнін</w:t>
            </w:r>
            <w:proofErr w:type="spellEnd"/>
            <w:r w:rsidRPr="00C537F6">
              <w:rPr>
                <w:rStyle w:val="normaltextrun"/>
                <w:sz w:val="20"/>
                <w:szCs w:val="20"/>
              </w:rPr>
              <w:t xml:space="preserve">, </w:t>
            </w:r>
            <w:proofErr w:type="spellStart"/>
            <w:r w:rsidRPr="00C537F6">
              <w:rPr>
                <w:rStyle w:val="normaltextrun"/>
                <w:sz w:val="20"/>
                <w:szCs w:val="20"/>
              </w:rPr>
              <w:t>мақсаттары</w:t>
            </w:r>
            <w:proofErr w:type="spellEnd"/>
            <w:r w:rsidRPr="00C537F6">
              <w:rPr>
                <w:rStyle w:val="normaltextrun"/>
                <w:sz w:val="20"/>
                <w:szCs w:val="20"/>
              </w:rPr>
              <w:t xml:space="preserve"> мен </w:t>
            </w:r>
            <w:proofErr w:type="spellStart"/>
            <w:r w:rsidRPr="00C537F6">
              <w:rPr>
                <w:rStyle w:val="normaltextrun"/>
                <w:sz w:val="20"/>
                <w:szCs w:val="20"/>
              </w:rPr>
              <w:t>міндеттерін</w:t>
            </w:r>
            <w:proofErr w:type="spellEnd"/>
            <w:r w:rsidRPr="00C537F6">
              <w:rPr>
                <w:rStyle w:val="normaltextrun"/>
                <w:sz w:val="20"/>
                <w:szCs w:val="20"/>
              </w:rPr>
              <w:t xml:space="preserve"> </w:t>
            </w:r>
            <w:proofErr w:type="spellStart"/>
            <w:r w:rsidRPr="00C537F6">
              <w:rPr>
                <w:rStyle w:val="normaltextrun"/>
                <w:sz w:val="20"/>
                <w:szCs w:val="20"/>
              </w:rPr>
              <w:t>түсінбеу</w:t>
            </w:r>
            <w:proofErr w:type="spellEnd"/>
          </w:p>
        </w:tc>
      </w:tr>
      <w:tr w:rsidR="00797A35" w:rsidRPr="00906C8D" w14:paraId="40007233" w14:textId="77777777" w:rsidTr="000A30CB">
        <w:trPr>
          <w:trHeight w:val="300"/>
        </w:trPr>
        <w:tc>
          <w:tcPr>
            <w:tcW w:w="2517" w:type="dxa"/>
            <w:tcBorders>
              <w:top w:val="single" w:sz="6" w:space="0" w:color="auto"/>
              <w:left w:val="single" w:sz="6" w:space="0" w:color="auto"/>
              <w:bottom w:val="single" w:sz="6" w:space="0" w:color="auto"/>
              <w:right w:val="single" w:sz="6" w:space="0" w:color="auto"/>
            </w:tcBorders>
          </w:tcPr>
          <w:p w14:paraId="765128B8" w14:textId="3323DF70" w:rsidR="00797A35" w:rsidRPr="00906C8D" w:rsidRDefault="00C537F6" w:rsidP="00A71A4F">
            <w:pPr>
              <w:pStyle w:val="paragraph"/>
              <w:spacing w:before="0" w:beforeAutospacing="0" w:after="0" w:afterAutospacing="0"/>
              <w:jc w:val="both"/>
              <w:textAlignment w:val="baseline"/>
              <w:rPr>
                <w:rStyle w:val="normaltextrun"/>
                <w:b/>
                <w:bCs/>
                <w:sz w:val="20"/>
                <w:szCs w:val="20"/>
              </w:rPr>
            </w:pPr>
            <w:proofErr w:type="spellStart"/>
            <w:r w:rsidRPr="00C537F6">
              <w:rPr>
                <w:rStyle w:val="normaltextrun"/>
                <w:b/>
                <w:bCs/>
                <w:sz w:val="20"/>
                <w:szCs w:val="20"/>
              </w:rPr>
              <w:t>Киберқауіпсіздіктің</w:t>
            </w:r>
            <w:proofErr w:type="spellEnd"/>
            <w:r w:rsidRPr="00C537F6">
              <w:rPr>
                <w:rStyle w:val="normaltextrun"/>
                <w:b/>
                <w:bCs/>
                <w:sz w:val="20"/>
                <w:szCs w:val="20"/>
              </w:rPr>
              <w:t xml:space="preserve"> </w:t>
            </w:r>
            <w:proofErr w:type="spellStart"/>
            <w:r w:rsidRPr="00C537F6">
              <w:rPr>
                <w:rStyle w:val="normaltextrun"/>
                <w:b/>
                <w:bCs/>
                <w:sz w:val="20"/>
                <w:szCs w:val="20"/>
              </w:rPr>
              <w:t>құқықтық</w:t>
            </w:r>
            <w:proofErr w:type="spellEnd"/>
            <w:r w:rsidRPr="00C537F6">
              <w:rPr>
                <w:rStyle w:val="normaltextrun"/>
                <w:b/>
                <w:bCs/>
                <w:sz w:val="20"/>
                <w:szCs w:val="20"/>
              </w:rPr>
              <w:t xml:space="preserve"> </w:t>
            </w:r>
            <w:proofErr w:type="spellStart"/>
            <w:r w:rsidRPr="00C537F6">
              <w:rPr>
                <w:rStyle w:val="normaltextrun"/>
                <w:b/>
                <w:bCs/>
                <w:sz w:val="20"/>
                <w:szCs w:val="20"/>
              </w:rPr>
              <w:t>және</w:t>
            </w:r>
            <w:proofErr w:type="spellEnd"/>
            <w:r w:rsidRPr="00C537F6">
              <w:rPr>
                <w:rStyle w:val="normaltextrun"/>
                <w:b/>
                <w:bCs/>
                <w:sz w:val="20"/>
                <w:szCs w:val="20"/>
              </w:rPr>
              <w:t xml:space="preserve"> </w:t>
            </w:r>
            <w:proofErr w:type="spellStart"/>
            <w:r w:rsidRPr="00C537F6">
              <w:rPr>
                <w:rStyle w:val="normaltextrun"/>
                <w:b/>
                <w:bCs/>
                <w:sz w:val="20"/>
                <w:szCs w:val="20"/>
              </w:rPr>
              <w:t>этикалық</w:t>
            </w:r>
            <w:proofErr w:type="spellEnd"/>
            <w:r w:rsidRPr="00C537F6">
              <w:rPr>
                <w:rStyle w:val="normaltextrun"/>
                <w:b/>
                <w:bCs/>
                <w:sz w:val="20"/>
                <w:szCs w:val="20"/>
              </w:rPr>
              <w:t xml:space="preserve"> </w:t>
            </w:r>
            <w:proofErr w:type="spellStart"/>
            <w:r w:rsidRPr="00C537F6">
              <w:rPr>
                <w:rStyle w:val="normaltextrun"/>
                <w:b/>
                <w:bCs/>
                <w:sz w:val="20"/>
                <w:szCs w:val="20"/>
              </w:rPr>
              <w:t>мәселелерін</w:t>
            </w:r>
            <w:proofErr w:type="spellEnd"/>
            <w:r w:rsidRPr="00C537F6">
              <w:rPr>
                <w:rStyle w:val="normaltextrun"/>
                <w:b/>
                <w:bCs/>
                <w:sz w:val="20"/>
                <w:szCs w:val="20"/>
              </w:rPr>
              <w:t xml:space="preserve"> </w:t>
            </w:r>
            <w:proofErr w:type="spellStart"/>
            <w:r w:rsidRPr="00C537F6">
              <w:rPr>
                <w:rStyle w:val="normaltextrun"/>
                <w:b/>
                <w:bCs/>
                <w:sz w:val="20"/>
                <w:szCs w:val="20"/>
              </w:rPr>
              <w:t>бағалау</w:t>
            </w:r>
            <w:proofErr w:type="spellEnd"/>
          </w:p>
        </w:tc>
        <w:tc>
          <w:tcPr>
            <w:tcW w:w="3004" w:type="dxa"/>
            <w:tcBorders>
              <w:top w:val="single" w:sz="6" w:space="0" w:color="auto"/>
              <w:left w:val="single" w:sz="6" w:space="0" w:color="auto"/>
              <w:bottom w:val="single" w:sz="6" w:space="0" w:color="auto"/>
              <w:right w:val="single" w:sz="6" w:space="0" w:color="auto"/>
            </w:tcBorders>
          </w:tcPr>
          <w:p w14:paraId="229418E0" w14:textId="2921D09E" w:rsidR="00797A35" w:rsidRPr="00906C8D" w:rsidRDefault="00C537F6" w:rsidP="00A71A4F">
            <w:pPr>
              <w:pStyle w:val="paragraph"/>
              <w:spacing w:before="0" w:beforeAutospacing="0" w:after="0" w:afterAutospacing="0"/>
              <w:jc w:val="both"/>
              <w:textAlignment w:val="baseline"/>
              <w:rPr>
                <w:rStyle w:val="normaltextrun"/>
                <w:sz w:val="20"/>
                <w:szCs w:val="20"/>
              </w:rPr>
            </w:pPr>
            <w:proofErr w:type="spellStart"/>
            <w:r w:rsidRPr="00C537F6">
              <w:rPr>
                <w:rStyle w:val="normaltextrun"/>
                <w:sz w:val="20"/>
                <w:szCs w:val="20"/>
              </w:rPr>
              <w:t>Киберқауіпсіздіктің</w:t>
            </w:r>
            <w:proofErr w:type="spellEnd"/>
            <w:r w:rsidRPr="00C537F6">
              <w:rPr>
                <w:rStyle w:val="normaltextrun"/>
                <w:sz w:val="20"/>
                <w:szCs w:val="20"/>
              </w:rPr>
              <w:t xml:space="preserve"> </w:t>
            </w:r>
            <w:proofErr w:type="spellStart"/>
            <w:r w:rsidRPr="00C537F6">
              <w:rPr>
                <w:rStyle w:val="normaltextrun"/>
                <w:sz w:val="20"/>
                <w:szCs w:val="20"/>
              </w:rPr>
              <w:t>құқықтық</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этикалық</w:t>
            </w:r>
            <w:proofErr w:type="spellEnd"/>
            <w:r w:rsidRPr="00C537F6">
              <w:rPr>
                <w:rStyle w:val="normaltextrun"/>
                <w:sz w:val="20"/>
                <w:szCs w:val="20"/>
              </w:rPr>
              <w:t xml:space="preserve"> </w:t>
            </w:r>
            <w:proofErr w:type="spellStart"/>
            <w:r w:rsidRPr="00C537F6">
              <w:rPr>
                <w:rStyle w:val="normaltextrun"/>
                <w:sz w:val="20"/>
                <w:szCs w:val="20"/>
              </w:rPr>
              <w:t>мәселелерін</w:t>
            </w:r>
            <w:proofErr w:type="spellEnd"/>
            <w:r w:rsidRPr="00C537F6">
              <w:rPr>
                <w:rStyle w:val="normaltextrun"/>
                <w:sz w:val="20"/>
                <w:szCs w:val="20"/>
              </w:rPr>
              <w:t xml:space="preserve"> </w:t>
            </w:r>
            <w:proofErr w:type="spellStart"/>
            <w:r w:rsidRPr="00C537F6">
              <w:rPr>
                <w:rStyle w:val="normaltextrun"/>
                <w:sz w:val="20"/>
                <w:szCs w:val="20"/>
              </w:rPr>
              <w:t>нақты</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терең</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2997" w:type="dxa"/>
            <w:tcBorders>
              <w:top w:val="single" w:sz="6" w:space="0" w:color="auto"/>
              <w:left w:val="single" w:sz="6" w:space="0" w:color="auto"/>
              <w:bottom w:val="single" w:sz="6" w:space="0" w:color="auto"/>
              <w:right w:val="single" w:sz="6" w:space="0" w:color="auto"/>
            </w:tcBorders>
          </w:tcPr>
          <w:p w14:paraId="268B10EF" w14:textId="4E78D453" w:rsidR="00797A35" w:rsidRPr="00906C8D" w:rsidRDefault="00C537F6" w:rsidP="00A71A4F">
            <w:pPr>
              <w:pStyle w:val="paragraph"/>
              <w:spacing w:before="0" w:beforeAutospacing="0" w:after="0" w:afterAutospacing="0"/>
              <w:jc w:val="both"/>
              <w:textAlignment w:val="baseline"/>
              <w:rPr>
                <w:rStyle w:val="normaltextrun"/>
                <w:sz w:val="20"/>
                <w:szCs w:val="20"/>
              </w:rPr>
            </w:pPr>
            <w:proofErr w:type="spellStart"/>
            <w:r w:rsidRPr="00C537F6">
              <w:rPr>
                <w:rStyle w:val="normaltextrun"/>
                <w:sz w:val="20"/>
                <w:szCs w:val="20"/>
              </w:rPr>
              <w:t>Киберқауіпсіздіктің</w:t>
            </w:r>
            <w:proofErr w:type="spellEnd"/>
            <w:r w:rsidRPr="00C537F6">
              <w:rPr>
                <w:rStyle w:val="normaltextrun"/>
                <w:sz w:val="20"/>
                <w:szCs w:val="20"/>
              </w:rPr>
              <w:t xml:space="preserve"> </w:t>
            </w:r>
            <w:proofErr w:type="spellStart"/>
            <w:r w:rsidRPr="00C537F6">
              <w:rPr>
                <w:rStyle w:val="normaltextrun"/>
                <w:sz w:val="20"/>
                <w:szCs w:val="20"/>
              </w:rPr>
              <w:t>құқықтық</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этикалық</w:t>
            </w:r>
            <w:proofErr w:type="spellEnd"/>
            <w:r w:rsidRPr="00C537F6">
              <w:rPr>
                <w:rStyle w:val="normaltextrun"/>
                <w:sz w:val="20"/>
                <w:szCs w:val="20"/>
              </w:rPr>
              <w:t xml:space="preserve"> </w:t>
            </w:r>
            <w:proofErr w:type="spellStart"/>
            <w:r w:rsidRPr="00C537F6">
              <w:rPr>
                <w:rStyle w:val="normaltextrun"/>
                <w:sz w:val="20"/>
                <w:szCs w:val="20"/>
              </w:rPr>
              <w:t>мәселелерін</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3240" w:type="dxa"/>
            <w:tcBorders>
              <w:top w:val="single" w:sz="6" w:space="0" w:color="auto"/>
              <w:left w:val="single" w:sz="6" w:space="0" w:color="auto"/>
              <w:bottom w:val="single" w:sz="6" w:space="0" w:color="auto"/>
              <w:right w:val="single" w:sz="6" w:space="0" w:color="auto"/>
            </w:tcBorders>
          </w:tcPr>
          <w:p w14:paraId="40156635" w14:textId="6F2FE385" w:rsidR="00797A35" w:rsidRPr="00906C8D" w:rsidRDefault="00C537F6" w:rsidP="00A71A4F">
            <w:pPr>
              <w:pStyle w:val="paragraph"/>
              <w:spacing w:before="0" w:beforeAutospacing="0" w:after="0" w:afterAutospacing="0"/>
              <w:jc w:val="both"/>
              <w:textAlignment w:val="baseline"/>
              <w:rPr>
                <w:rStyle w:val="normaltextrun"/>
                <w:sz w:val="20"/>
                <w:szCs w:val="20"/>
              </w:rPr>
            </w:pPr>
            <w:proofErr w:type="spellStart"/>
            <w:r w:rsidRPr="00C537F6">
              <w:rPr>
                <w:rStyle w:val="normaltextrun"/>
                <w:sz w:val="20"/>
                <w:szCs w:val="20"/>
              </w:rPr>
              <w:t>Киберқауіпсіздіктің</w:t>
            </w:r>
            <w:proofErr w:type="spellEnd"/>
            <w:r w:rsidRPr="00C537F6">
              <w:rPr>
                <w:rStyle w:val="normaltextrun"/>
                <w:sz w:val="20"/>
                <w:szCs w:val="20"/>
              </w:rPr>
              <w:t xml:space="preserve"> </w:t>
            </w:r>
            <w:proofErr w:type="spellStart"/>
            <w:r w:rsidRPr="00C537F6">
              <w:rPr>
                <w:rStyle w:val="normaltextrun"/>
                <w:sz w:val="20"/>
                <w:szCs w:val="20"/>
              </w:rPr>
              <w:t>құқықтық</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этикалық</w:t>
            </w:r>
            <w:proofErr w:type="spellEnd"/>
            <w:r w:rsidRPr="00C537F6">
              <w:rPr>
                <w:rStyle w:val="normaltextrun"/>
                <w:sz w:val="20"/>
                <w:szCs w:val="20"/>
              </w:rPr>
              <w:t xml:space="preserve"> </w:t>
            </w:r>
            <w:proofErr w:type="spellStart"/>
            <w:r w:rsidRPr="00C537F6">
              <w:rPr>
                <w:rStyle w:val="normaltextrun"/>
                <w:sz w:val="20"/>
                <w:szCs w:val="20"/>
              </w:rPr>
              <w:t>мәселелерін</w:t>
            </w:r>
            <w:proofErr w:type="spellEnd"/>
            <w:r w:rsidRPr="00C537F6">
              <w:rPr>
                <w:rStyle w:val="normaltextrun"/>
                <w:sz w:val="20"/>
                <w:szCs w:val="20"/>
              </w:rPr>
              <w:t xml:space="preserve"> </w:t>
            </w:r>
            <w:proofErr w:type="spellStart"/>
            <w:r w:rsidRPr="00C537F6">
              <w:rPr>
                <w:rStyle w:val="normaltextrun"/>
                <w:sz w:val="20"/>
                <w:szCs w:val="20"/>
              </w:rPr>
              <w:t>шектеулі</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3543" w:type="dxa"/>
            <w:tcBorders>
              <w:top w:val="single" w:sz="6" w:space="0" w:color="auto"/>
              <w:left w:val="single" w:sz="6" w:space="0" w:color="auto"/>
              <w:bottom w:val="single" w:sz="6" w:space="0" w:color="auto"/>
              <w:right w:val="single" w:sz="6" w:space="0" w:color="auto"/>
            </w:tcBorders>
          </w:tcPr>
          <w:p w14:paraId="0FFEE0BD" w14:textId="5564346E" w:rsidR="00797A35" w:rsidRPr="00906C8D" w:rsidRDefault="00C537F6" w:rsidP="00A71A4F">
            <w:pPr>
              <w:pStyle w:val="paragraph"/>
              <w:spacing w:before="0" w:beforeAutospacing="0" w:after="0" w:afterAutospacing="0"/>
              <w:jc w:val="both"/>
              <w:textAlignment w:val="baseline"/>
              <w:rPr>
                <w:rStyle w:val="normaltextrun"/>
                <w:sz w:val="20"/>
                <w:szCs w:val="20"/>
              </w:rPr>
            </w:pPr>
            <w:proofErr w:type="spellStart"/>
            <w:r w:rsidRPr="00C537F6">
              <w:rPr>
                <w:rStyle w:val="normaltextrun"/>
                <w:sz w:val="20"/>
                <w:szCs w:val="20"/>
              </w:rPr>
              <w:t>Киберқауіпсіздіктің</w:t>
            </w:r>
            <w:proofErr w:type="spellEnd"/>
            <w:r w:rsidRPr="00C537F6">
              <w:rPr>
                <w:rStyle w:val="normaltextrun"/>
                <w:sz w:val="20"/>
                <w:szCs w:val="20"/>
              </w:rPr>
              <w:t xml:space="preserve"> </w:t>
            </w:r>
            <w:proofErr w:type="spellStart"/>
            <w:r w:rsidRPr="00C537F6">
              <w:rPr>
                <w:rStyle w:val="normaltextrun"/>
                <w:sz w:val="20"/>
                <w:szCs w:val="20"/>
              </w:rPr>
              <w:t>құқықтық</w:t>
            </w:r>
            <w:proofErr w:type="spellEnd"/>
            <w:r w:rsidRPr="00C537F6">
              <w:rPr>
                <w:rStyle w:val="normaltextrun"/>
                <w:sz w:val="20"/>
                <w:szCs w:val="20"/>
              </w:rPr>
              <w:t xml:space="preserve"> </w:t>
            </w:r>
            <w:proofErr w:type="spellStart"/>
            <w:r w:rsidRPr="00C537F6">
              <w:rPr>
                <w:rStyle w:val="normaltextrun"/>
                <w:sz w:val="20"/>
                <w:szCs w:val="20"/>
              </w:rPr>
              <w:t>және</w:t>
            </w:r>
            <w:proofErr w:type="spellEnd"/>
            <w:r w:rsidRPr="00C537F6">
              <w:rPr>
                <w:rStyle w:val="normaltextrun"/>
                <w:sz w:val="20"/>
                <w:szCs w:val="20"/>
              </w:rPr>
              <w:t xml:space="preserve"> </w:t>
            </w:r>
            <w:proofErr w:type="spellStart"/>
            <w:r w:rsidRPr="00C537F6">
              <w:rPr>
                <w:rStyle w:val="normaltextrun"/>
                <w:sz w:val="20"/>
                <w:szCs w:val="20"/>
              </w:rPr>
              <w:t>этикалық</w:t>
            </w:r>
            <w:proofErr w:type="spellEnd"/>
            <w:r w:rsidRPr="00C537F6">
              <w:rPr>
                <w:rStyle w:val="normaltextrun"/>
                <w:sz w:val="20"/>
                <w:szCs w:val="20"/>
              </w:rPr>
              <w:t xml:space="preserve"> </w:t>
            </w:r>
            <w:proofErr w:type="spellStart"/>
            <w:r w:rsidRPr="00C537F6">
              <w:rPr>
                <w:rStyle w:val="normaltextrun"/>
                <w:sz w:val="20"/>
                <w:szCs w:val="20"/>
              </w:rPr>
              <w:t>мәселелерін</w:t>
            </w:r>
            <w:proofErr w:type="spellEnd"/>
            <w:r w:rsidRPr="00C537F6">
              <w:rPr>
                <w:rStyle w:val="normaltextrun"/>
                <w:sz w:val="20"/>
                <w:szCs w:val="20"/>
              </w:rPr>
              <w:t xml:space="preserve"> </w:t>
            </w:r>
            <w:proofErr w:type="spellStart"/>
            <w:r w:rsidRPr="00C537F6">
              <w:rPr>
                <w:rStyle w:val="normaltextrun"/>
                <w:sz w:val="20"/>
                <w:szCs w:val="20"/>
              </w:rPr>
              <w:t>қанағаттанарлықсыз</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r>
      <w:tr w:rsidR="00797A35" w:rsidRPr="00906C8D" w14:paraId="21ADEAF0" w14:textId="77777777" w:rsidTr="000A30CB">
        <w:trPr>
          <w:trHeight w:val="300"/>
        </w:trPr>
        <w:tc>
          <w:tcPr>
            <w:tcW w:w="2517" w:type="dxa"/>
            <w:tcBorders>
              <w:top w:val="single" w:sz="6" w:space="0" w:color="auto"/>
              <w:left w:val="single" w:sz="6" w:space="0" w:color="auto"/>
              <w:bottom w:val="single" w:sz="6" w:space="0" w:color="auto"/>
              <w:right w:val="single" w:sz="6" w:space="0" w:color="auto"/>
            </w:tcBorders>
            <w:hideMark/>
          </w:tcPr>
          <w:p w14:paraId="6C29E990" w14:textId="6CFA33F4" w:rsidR="00797A35" w:rsidRPr="007A6C3F" w:rsidRDefault="00C537F6" w:rsidP="00A71A4F">
            <w:pPr>
              <w:pStyle w:val="paragraph"/>
              <w:spacing w:before="0" w:beforeAutospacing="0" w:after="0" w:afterAutospacing="0"/>
              <w:jc w:val="both"/>
              <w:textAlignment w:val="baseline"/>
              <w:rPr>
                <w:b/>
                <w:bCs/>
                <w:sz w:val="20"/>
                <w:szCs w:val="20"/>
              </w:rPr>
            </w:pPr>
            <w:proofErr w:type="spellStart"/>
            <w:r w:rsidRPr="00C537F6">
              <w:rPr>
                <w:rStyle w:val="normaltextrun"/>
                <w:b/>
                <w:bCs/>
                <w:sz w:val="20"/>
                <w:szCs w:val="20"/>
              </w:rPr>
              <w:lastRenderedPageBreak/>
              <w:t>Киберқылмыскерлердің</w:t>
            </w:r>
            <w:proofErr w:type="spellEnd"/>
            <w:r w:rsidRPr="00C537F6">
              <w:rPr>
                <w:rStyle w:val="normaltextrun"/>
                <w:b/>
                <w:bCs/>
                <w:sz w:val="20"/>
                <w:szCs w:val="20"/>
              </w:rPr>
              <w:t xml:space="preserve"> </w:t>
            </w:r>
            <w:proofErr w:type="spellStart"/>
            <w:r w:rsidRPr="00C537F6">
              <w:rPr>
                <w:rStyle w:val="normaltextrun"/>
                <w:b/>
                <w:bCs/>
                <w:sz w:val="20"/>
                <w:szCs w:val="20"/>
              </w:rPr>
              <w:t>профилін</w:t>
            </w:r>
            <w:proofErr w:type="spellEnd"/>
            <w:r w:rsidRPr="00C537F6">
              <w:rPr>
                <w:rStyle w:val="normaltextrun"/>
                <w:b/>
                <w:bCs/>
                <w:sz w:val="20"/>
                <w:szCs w:val="20"/>
              </w:rPr>
              <w:t xml:space="preserve"> </w:t>
            </w:r>
            <w:proofErr w:type="spellStart"/>
            <w:r w:rsidRPr="00C537F6">
              <w:rPr>
                <w:rStyle w:val="normaltextrun"/>
                <w:b/>
                <w:bCs/>
                <w:sz w:val="20"/>
                <w:szCs w:val="20"/>
              </w:rPr>
              <w:t>бағалау</w:t>
            </w:r>
            <w:proofErr w:type="spellEnd"/>
          </w:p>
        </w:tc>
        <w:tc>
          <w:tcPr>
            <w:tcW w:w="3004" w:type="dxa"/>
            <w:tcBorders>
              <w:top w:val="single" w:sz="6" w:space="0" w:color="auto"/>
              <w:left w:val="single" w:sz="6" w:space="0" w:color="auto"/>
              <w:bottom w:val="single" w:sz="6" w:space="0" w:color="auto"/>
              <w:right w:val="single" w:sz="6" w:space="0" w:color="auto"/>
            </w:tcBorders>
            <w:hideMark/>
          </w:tcPr>
          <w:p w14:paraId="1EF22DC1" w14:textId="52992442"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Киберқылмыскерлердің</w:t>
            </w:r>
            <w:proofErr w:type="spellEnd"/>
            <w:r w:rsidRPr="00C537F6">
              <w:rPr>
                <w:rStyle w:val="normaltextrun"/>
                <w:sz w:val="20"/>
                <w:szCs w:val="20"/>
              </w:rPr>
              <w:t xml:space="preserve"> </w:t>
            </w:r>
            <w:proofErr w:type="spellStart"/>
            <w:r w:rsidRPr="00C537F6">
              <w:rPr>
                <w:rStyle w:val="normaltextrun"/>
                <w:sz w:val="20"/>
                <w:szCs w:val="20"/>
              </w:rPr>
              <w:t>профилін</w:t>
            </w:r>
            <w:proofErr w:type="spellEnd"/>
            <w:r w:rsidRPr="00C537F6">
              <w:rPr>
                <w:rStyle w:val="normaltextrun"/>
                <w:sz w:val="20"/>
                <w:szCs w:val="20"/>
              </w:rPr>
              <w:t xml:space="preserve"> </w:t>
            </w:r>
            <w:proofErr w:type="spellStart"/>
            <w:r w:rsidRPr="00C537F6">
              <w:rPr>
                <w:rStyle w:val="normaltextrun"/>
                <w:sz w:val="20"/>
                <w:szCs w:val="20"/>
              </w:rPr>
              <w:t>терең</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2997" w:type="dxa"/>
            <w:tcBorders>
              <w:top w:val="single" w:sz="6" w:space="0" w:color="auto"/>
              <w:left w:val="single" w:sz="6" w:space="0" w:color="auto"/>
              <w:bottom w:val="single" w:sz="6" w:space="0" w:color="auto"/>
              <w:right w:val="single" w:sz="6" w:space="0" w:color="auto"/>
            </w:tcBorders>
            <w:hideMark/>
          </w:tcPr>
          <w:p w14:paraId="4BD20314" w14:textId="0CCBB2E3"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Киберқылмыскерлердің</w:t>
            </w:r>
            <w:proofErr w:type="spellEnd"/>
            <w:r w:rsidRPr="00C537F6">
              <w:rPr>
                <w:rStyle w:val="normaltextrun"/>
                <w:sz w:val="20"/>
                <w:szCs w:val="20"/>
              </w:rPr>
              <w:t xml:space="preserve"> </w:t>
            </w:r>
            <w:proofErr w:type="spellStart"/>
            <w:r w:rsidRPr="00C537F6">
              <w:rPr>
                <w:rStyle w:val="normaltextrun"/>
                <w:sz w:val="20"/>
                <w:szCs w:val="20"/>
              </w:rPr>
              <w:t>профилін</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52CCF86C" w14:textId="01B251FB"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rStyle w:val="normaltextrun"/>
                <w:sz w:val="20"/>
                <w:szCs w:val="20"/>
              </w:rPr>
              <w:t>Киберқылмыскерлердің</w:t>
            </w:r>
            <w:proofErr w:type="spellEnd"/>
            <w:r w:rsidRPr="00C537F6">
              <w:rPr>
                <w:rStyle w:val="normaltextrun"/>
                <w:sz w:val="20"/>
                <w:szCs w:val="20"/>
              </w:rPr>
              <w:t xml:space="preserve"> </w:t>
            </w:r>
            <w:proofErr w:type="spellStart"/>
            <w:r w:rsidRPr="00C537F6">
              <w:rPr>
                <w:rStyle w:val="normaltextrun"/>
                <w:sz w:val="20"/>
                <w:szCs w:val="20"/>
              </w:rPr>
              <w:t>профилін</w:t>
            </w:r>
            <w:proofErr w:type="spellEnd"/>
            <w:r w:rsidRPr="00C537F6">
              <w:rPr>
                <w:rStyle w:val="normaltextrun"/>
                <w:sz w:val="20"/>
                <w:szCs w:val="20"/>
              </w:rPr>
              <w:t xml:space="preserve"> </w:t>
            </w:r>
            <w:proofErr w:type="spellStart"/>
            <w:r w:rsidRPr="00C537F6">
              <w:rPr>
                <w:rStyle w:val="normaltextrun"/>
                <w:sz w:val="20"/>
                <w:szCs w:val="20"/>
              </w:rPr>
              <w:t>шектеулі</w:t>
            </w:r>
            <w:proofErr w:type="spellEnd"/>
            <w:r w:rsidRPr="00C537F6">
              <w:rPr>
                <w:rStyle w:val="normaltextrun"/>
                <w:sz w:val="20"/>
                <w:szCs w:val="20"/>
              </w:rPr>
              <w:t xml:space="preserve"> </w:t>
            </w:r>
            <w:proofErr w:type="spellStart"/>
            <w:r w:rsidRPr="00C537F6">
              <w:rPr>
                <w:rStyle w:val="normaltextrun"/>
                <w:sz w:val="20"/>
                <w:szCs w:val="20"/>
              </w:rPr>
              <w:t>бағалау</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1C631F21" w14:textId="09D42231" w:rsidR="00797A35" w:rsidRPr="00906C8D" w:rsidRDefault="00C537F6" w:rsidP="00A71A4F">
            <w:pPr>
              <w:pStyle w:val="paragraph"/>
              <w:spacing w:before="0" w:beforeAutospacing="0" w:after="0" w:afterAutospacing="0"/>
              <w:jc w:val="both"/>
              <w:textAlignment w:val="baseline"/>
              <w:rPr>
                <w:sz w:val="20"/>
                <w:szCs w:val="20"/>
              </w:rPr>
            </w:pPr>
            <w:proofErr w:type="spellStart"/>
            <w:r w:rsidRPr="00C537F6">
              <w:rPr>
                <w:sz w:val="20"/>
                <w:szCs w:val="20"/>
              </w:rPr>
              <w:t>Киберқылмыскерлердің</w:t>
            </w:r>
            <w:proofErr w:type="spellEnd"/>
            <w:r w:rsidRPr="00C537F6">
              <w:rPr>
                <w:sz w:val="20"/>
                <w:szCs w:val="20"/>
              </w:rPr>
              <w:t xml:space="preserve"> </w:t>
            </w:r>
            <w:proofErr w:type="spellStart"/>
            <w:r w:rsidRPr="00C537F6">
              <w:rPr>
                <w:sz w:val="20"/>
                <w:szCs w:val="20"/>
              </w:rPr>
              <w:t>профилін</w:t>
            </w:r>
            <w:proofErr w:type="spellEnd"/>
            <w:r w:rsidRPr="00C537F6">
              <w:rPr>
                <w:sz w:val="20"/>
                <w:szCs w:val="20"/>
              </w:rPr>
              <w:t xml:space="preserve"> </w:t>
            </w:r>
            <w:proofErr w:type="spellStart"/>
            <w:r w:rsidRPr="00C537F6">
              <w:rPr>
                <w:sz w:val="20"/>
                <w:szCs w:val="20"/>
              </w:rPr>
              <w:t>қанағаттанарлықсыз</w:t>
            </w:r>
            <w:proofErr w:type="spellEnd"/>
            <w:r w:rsidRPr="00C537F6">
              <w:rPr>
                <w:sz w:val="20"/>
                <w:szCs w:val="20"/>
              </w:rPr>
              <w:t xml:space="preserve"> </w:t>
            </w:r>
            <w:proofErr w:type="spellStart"/>
            <w:r w:rsidRPr="00C537F6">
              <w:rPr>
                <w:sz w:val="20"/>
                <w:szCs w:val="20"/>
              </w:rPr>
              <w:t>бағалау</w:t>
            </w:r>
            <w:proofErr w:type="spellEnd"/>
          </w:p>
        </w:tc>
      </w:tr>
      <w:tr w:rsidR="00797A35" w:rsidRPr="00906C8D" w14:paraId="3A2F30F7" w14:textId="77777777" w:rsidTr="000A30CB">
        <w:trPr>
          <w:trHeight w:val="300"/>
        </w:trPr>
        <w:tc>
          <w:tcPr>
            <w:tcW w:w="2517" w:type="dxa"/>
            <w:tcBorders>
              <w:top w:val="single" w:sz="6" w:space="0" w:color="auto"/>
              <w:left w:val="single" w:sz="6" w:space="0" w:color="auto"/>
              <w:bottom w:val="single" w:sz="6" w:space="0" w:color="auto"/>
              <w:right w:val="single" w:sz="6" w:space="0" w:color="auto"/>
            </w:tcBorders>
            <w:hideMark/>
          </w:tcPr>
          <w:p w14:paraId="281ACAA3" w14:textId="402E5E63" w:rsidR="00797A35" w:rsidRPr="007A6C3F" w:rsidRDefault="00780B00" w:rsidP="00A71A4F">
            <w:pPr>
              <w:pStyle w:val="paragraph"/>
              <w:spacing w:before="0" w:beforeAutospacing="0" w:after="0" w:afterAutospacing="0"/>
              <w:jc w:val="both"/>
              <w:textAlignment w:val="baseline"/>
              <w:rPr>
                <w:b/>
                <w:bCs/>
                <w:sz w:val="20"/>
                <w:szCs w:val="20"/>
              </w:rPr>
            </w:pPr>
            <w:proofErr w:type="spellStart"/>
            <w:r w:rsidRPr="00780B00">
              <w:rPr>
                <w:rStyle w:val="normaltextrun"/>
                <w:b/>
                <w:bCs/>
                <w:sz w:val="20"/>
                <w:szCs w:val="20"/>
              </w:rPr>
              <w:t>Кибер</w:t>
            </w:r>
            <w:proofErr w:type="spellEnd"/>
            <w:r w:rsidRPr="00780B00">
              <w:rPr>
                <w:rStyle w:val="normaltextrun"/>
                <w:b/>
                <w:bCs/>
                <w:sz w:val="20"/>
                <w:szCs w:val="20"/>
              </w:rPr>
              <w:t xml:space="preserve"> </w:t>
            </w:r>
            <w:proofErr w:type="spellStart"/>
            <w:r w:rsidRPr="00780B00">
              <w:rPr>
                <w:rStyle w:val="normaltextrun"/>
                <w:b/>
                <w:bCs/>
                <w:sz w:val="20"/>
                <w:szCs w:val="20"/>
              </w:rPr>
              <w:t>соғыс</w:t>
            </w:r>
            <w:proofErr w:type="spellEnd"/>
            <w:r w:rsidRPr="00780B00">
              <w:rPr>
                <w:rStyle w:val="normaltextrun"/>
                <w:b/>
                <w:bCs/>
                <w:sz w:val="20"/>
                <w:szCs w:val="20"/>
              </w:rPr>
              <w:t xml:space="preserve">, </w:t>
            </w:r>
            <w:proofErr w:type="spellStart"/>
            <w:r w:rsidRPr="00780B00">
              <w:rPr>
                <w:rStyle w:val="normaltextrun"/>
                <w:b/>
                <w:bCs/>
                <w:sz w:val="20"/>
                <w:szCs w:val="20"/>
              </w:rPr>
              <w:t>киберкеңістіктегі</w:t>
            </w:r>
            <w:proofErr w:type="spellEnd"/>
            <w:r w:rsidRPr="00780B00">
              <w:rPr>
                <w:rStyle w:val="normaltextrun"/>
                <w:b/>
                <w:bCs/>
                <w:sz w:val="20"/>
                <w:szCs w:val="20"/>
              </w:rPr>
              <w:t xml:space="preserve"> </w:t>
            </w:r>
            <w:proofErr w:type="spellStart"/>
            <w:r w:rsidRPr="00780B00">
              <w:rPr>
                <w:rStyle w:val="normaltextrun"/>
                <w:b/>
                <w:bCs/>
                <w:sz w:val="20"/>
                <w:szCs w:val="20"/>
              </w:rPr>
              <w:t>қақтығыстар</w:t>
            </w:r>
            <w:proofErr w:type="spellEnd"/>
            <w:r w:rsidRPr="00780B00">
              <w:rPr>
                <w:rStyle w:val="normaltextrun"/>
                <w:b/>
                <w:bCs/>
                <w:sz w:val="20"/>
                <w:szCs w:val="20"/>
              </w:rPr>
              <w:t xml:space="preserve"> </w:t>
            </w:r>
            <w:proofErr w:type="spellStart"/>
            <w:r w:rsidRPr="00780B00">
              <w:rPr>
                <w:rStyle w:val="normaltextrun"/>
                <w:b/>
                <w:bCs/>
                <w:sz w:val="20"/>
                <w:szCs w:val="20"/>
              </w:rPr>
              <w:t>ұғымын</w:t>
            </w:r>
            <w:proofErr w:type="spellEnd"/>
            <w:r w:rsidRPr="00780B00">
              <w:rPr>
                <w:rStyle w:val="normaltextrun"/>
                <w:b/>
                <w:bCs/>
                <w:sz w:val="20"/>
                <w:szCs w:val="20"/>
              </w:rPr>
              <w:t xml:space="preserve"> </w:t>
            </w:r>
            <w:proofErr w:type="spellStart"/>
            <w:r w:rsidRPr="00780B00">
              <w:rPr>
                <w:rStyle w:val="normaltextrun"/>
                <w:b/>
                <w:bCs/>
                <w:sz w:val="20"/>
                <w:szCs w:val="20"/>
              </w:rPr>
              <w:t>ашу</w:t>
            </w:r>
            <w:proofErr w:type="spellEnd"/>
          </w:p>
        </w:tc>
        <w:tc>
          <w:tcPr>
            <w:tcW w:w="3004" w:type="dxa"/>
            <w:tcBorders>
              <w:top w:val="single" w:sz="6" w:space="0" w:color="auto"/>
              <w:left w:val="single" w:sz="6" w:space="0" w:color="auto"/>
              <w:bottom w:val="single" w:sz="6" w:space="0" w:color="auto"/>
              <w:right w:val="single" w:sz="6" w:space="0" w:color="auto"/>
            </w:tcBorders>
            <w:hideMark/>
          </w:tcPr>
          <w:p w14:paraId="26DC93B3" w14:textId="3C1DC016" w:rsidR="00797A35" w:rsidRPr="00906C8D" w:rsidRDefault="00780B00" w:rsidP="00A71A4F">
            <w:pPr>
              <w:pStyle w:val="paragraph"/>
              <w:spacing w:before="0" w:beforeAutospacing="0" w:after="0" w:afterAutospacing="0"/>
              <w:jc w:val="both"/>
              <w:textAlignment w:val="baseline"/>
              <w:rPr>
                <w:sz w:val="20"/>
                <w:szCs w:val="20"/>
              </w:rPr>
            </w:pPr>
            <w:proofErr w:type="spellStart"/>
            <w:r w:rsidRPr="00780B00">
              <w:rPr>
                <w:sz w:val="20"/>
                <w:szCs w:val="20"/>
              </w:rPr>
              <w:t>Кибер</w:t>
            </w:r>
            <w:proofErr w:type="spellEnd"/>
            <w:r w:rsidRPr="00780B00">
              <w:rPr>
                <w:sz w:val="20"/>
                <w:szCs w:val="20"/>
              </w:rPr>
              <w:t xml:space="preserve"> </w:t>
            </w:r>
            <w:proofErr w:type="spellStart"/>
            <w:r w:rsidRPr="00780B00">
              <w:rPr>
                <w:sz w:val="20"/>
                <w:szCs w:val="20"/>
              </w:rPr>
              <w:t>соғыс</w:t>
            </w:r>
            <w:proofErr w:type="spellEnd"/>
            <w:r w:rsidRPr="00780B00">
              <w:rPr>
                <w:sz w:val="20"/>
                <w:szCs w:val="20"/>
              </w:rPr>
              <w:t xml:space="preserve">, </w:t>
            </w:r>
            <w:proofErr w:type="spellStart"/>
            <w:r w:rsidRPr="00780B00">
              <w:rPr>
                <w:sz w:val="20"/>
                <w:szCs w:val="20"/>
              </w:rPr>
              <w:t>киберкеңістіктегі</w:t>
            </w:r>
            <w:proofErr w:type="spellEnd"/>
            <w:r w:rsidRPr="00780B00">
              <w:rPr>
                <w:sz w:val="20"/>
                <w:szCs w:val="20"/>
              </w:rPr>
              <w:t xml:space="preserve"> </w:t>
            </w:r>
            <w:proofErr w:type="spellStart"/>
            <w:r w:rsidRPr="00780B00">
              <w:rPr>
                <w:sz w:val="20"/>
                <w:szCs w:val="20"/>
              </w:rPr>
              <w:t>қақтығыстар</w:t>
            </w:r>
            <w:proofErr w:type="spellEnd"/>
            <w:r w:rsidRPr="00780B00">
              <w:rPr>
                <w:sz w:val="20"/>
                <w:szCs w:val="20"/>
              </w:rPr>
              <w:t xml:space="preserve"> </w:t>
            </w:r>
            <w:proofErr w:type="spellStart"/>
            <w:r w:rsidRPr="00780B00">
              <w:rPr>
                <w:sz w:val="20"/>
                <w:szCs w:val="20"/>
              </w:rPr>
              <w:t>ұғымын</w:t>
            </w:r>
            <w:proofErr w:type="spellEnd"/>
            <w:r w:rsidRPr="00780B00">
              <w:rPr>
                <w:sz w:val="20"/>
                <w:szCs w:val="20"/>
              </w:rPr>
              <w:t xml:space="preserve"> </w:t>
            </w:r>
            <w:proofErr w:type="spellStart"/>
            <w:r w:rsidRPr="00780B00">
              <w:rPr>
                <w:sz w:val="20"/>
                <w:szCs w:val="20"/>
              </w:rPr>
              <w:t>терең</w:t>
            </w:r>
            <w:proofErr w:type="spellEnd"/>
            <w:r w:rsidRPr="00780B00">
              <w:rPr>
                <w:sz w:val="20"/>
                <w:szCs w:val="20"/>
              </w:rPr>
              <w:t xml:space="preserve"> </w:t>
            </w:r>
            <w:proofErr w:type="spellStart"/>
            <w:r w:rsidRPr="00780B00">
              <w:rPr>
                <w:sz w:val="20"/>
                <w:szCs w:val="20"/>
              </w:rPr>
              <w:t>ашу</w:t>
            </w:r>
            <w:proofErr w:type="spellEnd"/>
          </w:p>
        </w:tc>
        <w:tc>
          <w:tcPr>
            <w:tcW w:w="2997" w:type="dxa"/>
            <w:tcBorders>
              <w:top w:val="single" w:sz="6" w:space="0" w:color="auto"/>
              <w:left w:val="single" w:sz="6" w:space="0" w:color="auto"/>
              <w:bottom w:val="single" w:sz="6" w:space="0" w:color="auto"/>
              <w:right w:val="single" w:sz="6" w:space="0" w:color="auto"/>
            </w:tcBorders>
            <w:hideMark/>
          </w:tcPr>
          <w:p w14:paraId="771B149D" w14:textId="0BEF628A" w:rsidR="00797A35" w:rsidRPr="00906C8D" w:rsidRDefault="00780B00" w:rsidP="00A71A4F">
            <w:pPr>
              <w:pStyle w:val="paragraph"/>
              <w:spacing w:before="0" w:beforeAutospacing="0" w:after="0" w:afterAutospacing="0"/>
              <w:jc w:val="both"/>
              <w:textAlignment w:val="baseline"/>
              <w:rPr>
                <w:sz w:val="20"/>
                <w:szCs w:val="20"/>
              </w:rPr>
            </w:pPr>
            <w:proofErr w:type="spellStart"/>
            <w:r w:rsidRPr="00780B00">
              <w:rPr>
                <w:rStyle w:val="normaltextrun"/>
                <w:sz w:val="20"/>
                <w:szCs w:val="20"/>
              </w:rPr>
              <w:t>Кибер</w:t>
            </w:r>
            <w:proofErr w:type="spellEnd"/>
            <w:r w:rsidRPr="00780B00">
              <w:rPr>
                <w:rStyle w:val="normaltextrun"/>
                <w:sz w:val="20"/>
                <w:szCs w:val="20"/>
              </w:rPr>
              <w:t xml:space="preserve"> </w:t>
            </w:r>
            <w:proofErr w:type="spellStart"/>
            <w:r w:rsidRPr="00780B00">
              <w:rPr>
                <w:rStyle w:val="normaltextrun"/>
                <w:sz w:val="20"/>
                <w:szCs w:val="20"/>
              </w:rPr>
              <w:t>соғыс</w:t>
            </w:r>
            <w:proofErr w:type="spellEnd"/>
            <w:r w:rsidRPr="00780B00">
              <w:rPr>
                <w:rStyle w:val="normaltextrun"/>
                <w:sz w:val="20"/>
                <w:szCs w:val="20"/>
              </w:rPr>
              <w:t xml:space="preserve">, </w:t>
            </w:r>
            <w:proofErr w:type="spellStart"/>
            <w:r w:rsidRPr="00780B00">
              <w:rPr>
                <w:rStyle w:val="normaltextrun"/>
                <w:sz w:val="20"/>
                <w:szCs w:val="20"/>
              </w:rPr>
              <w:t>киберкеңістіктегі</w:t>
            </w:r>
            <w:proofErr w:type="spellEnd"/>
            <w:r w:rsidRPr="00780B00">
              <w:rPr>
                <w:rStyle w:val="normaltextrun"/>
                <w:sz w:val="20"/>
                <w:szCs w:val="20"/>
              </w:rPr>
              <w:t xml:space="preserve"> </w:t>
            </w:r>
            <w:proofErr w:type="spellStart"/>
            <w:r w:rsidRPr="00780B00">
              <w:rPr>
                <w:rStyle w:val="normaltextrun"/>
                <w:sz w:val="20"/>
                <w:szCs w:val="20"/>
              </w:rPr>
              <w:t>қақтығыстар</w:t>
            </w:r>
            <w:proofErr w:type="spellEnd"/>
            <w:r w:rsidRPr="00780B00">
              <w:rPr>
                <w:rStyle w:val="normaltextrun"/>
                <w:sz w:val="20"/>
                <w:szCs w:val="20"/>
              </w:rPr>
              <w:t xml:space="preserve"> </w:t>
            </w:r>
            <w:proofErr w:type="spellStart"/>
            <w:r w:rsidRPr="00780B00">
              <w:rPr>
                <w:rStyle w:val="normaltextrun"/>
                <w:sz w:val="20"/>
                <w:szCs w:val="20"/>
              </w:rPr>
              <w:t>ұғымын</w:t>
            </w:r>
            <w:proofErr w:type="spellEnd"/>
            <w:r w:rsidRPr="00780B00">
              <w:rPr>
                <w:rStyle w:val="normaltextrun"/>
                <w:sz w:val="20"/>
                <w:szCs w:val="20"/>
              </w:rPr>
              <w:t xml:space="preserve"> </w:t>
            </w:r>
            <w:proofErr w:type="spellStart"/>
            <w:r w:rsidRPr="00780B00">
              <w:rPr>
                <w:rStyle w:val="normaltextrun"/>
                <w:sz w:val="20"/>
                <w:szCs w:val="20"/>
              </w:rPr>
              <w:t>ашу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64F2BC06" w14:textId="631031D4" w:rsidR="00797A35" w:rsidRPr="00906C8D" w:rsidRDefault="00780B00" w:rsidP="00A71A4F">
            <w:pPr>
              <w:pStyle w:val="paragraph"/>
              <w:spacing w:before="0" w:beforeAutospacing="0" w:after="0" w:afterAutospacing="0"/>
              <w:jc w:val="both"/>
              <w:textAlignment w:val="baseline"/>
              <w:rPr>
                <w:sz w:val="20"/>
                <w:szCs w:val="20"/>
              </w:rPr>
            </w:pPr>
            <w:proofErr w:type="spellStart"/>
            <w:r w:rsidRPr="00780B00">
              <w:rPr>
                <w:rStyle w:val="normaltextrun"/>
                <w:sz w:val="20"/>
                <w:szCs w:val="20"/>
              </w:rPr>
              <w:t>Кибер</w:t>
            </w:r>
            <w:proofErr w:type="spellEnd"/>
            <w:r w:rsidRPr="00780B00">
              <w:rPr>
                <w:rStyle w:val="normaltextrun"/>
                <w:sz w:val="20"/>
                <w:szCs w:val="20"/>
              </w:rPr>
              <w:t xml:space="preserve"> </w:t>
            </w:r>
            <w:proofErr w:type="spellStart"/>
            <w:r w:rsidRPr="00780B00">
              <w:rPr>
                <w:rStyle w:val="normaltextrun"/>
                <w:sz w:val="20"/>
                <w:szCs w:val="20"/>
              </w:rPr>
              <w:t>соғыс</w:t>
            </w:r>
            <w:proofErr w:type="spellEnd"/>
            <w:r w:rsidRPr="00780B00">
              <w:rPr>
                <w:rStyle w:val="normaltextrun"/>
                <w:sz w:val="20"/>
                <w:szCs w:val="20"/>
              </w:rPr>
              <w:t xml:space="preserve">, </w:t>
            </w:r>
            <w:proofErr w:type="spellStart"/>
            <w:r w:rsidRPr="00780B00">
              <w:rPr>
                <w:rStyle w:val="normaltextrun"/>
                <w:sz w:val="20"/>
                <w:szCs w:val="20"/>
              </w:rPr>
              <w:t>киберкеңістіктегі</w:t>
            </w:r>
            <w:proofErr w:type="spellEnd"/>
            <w:r w:rsidRPr="00780B00">
              <w:rPr>
                <w:rStyle w:val="normaltextrun"/>
                <w:sz w:val="20"/>
                <w:szCs w:val="20"/>
              </w:rPr>
              <w:t xml:space="preserve"> </w:t>
            </w:r>
            <w:proofErr w:type="spellStart"/>
            <w:r w:rsidRPr="00780B00">
              <w:rPr>
                <w:rStyle w:val="normaltextrun"/>
                <w:sz w:val="20"/>
                <w:szCs w:val="20"/>
              </w:rPr>
              <w:t>қақтығыстар</w:t>
            </w:r>
            <w:proofErr w:type="spellEnd"/>
            <w:r w:rsidRPr="00780B00">
              <w:rPr>
                <w:rStyle w:val="normaltextrun"/>
                <w:sz w:val="20"/>
                <w:szCs w:val="20"/>
              </w:rPr>
              <w:t xml:space="preserve"> </w:t>
            </w:r>
            <w:proofErr w:type="spellStart"/>
            <w:r w:rsidRPr="00780B00">
              <w:rPr>
                <w:rStyle w:val="normaltextrun"/>
                <w:sz w:val="20"/>
                <w:szCs w:val="20"/>
              </w:rPr>
              <w:t>ұғымының</w:t>
            </w:r>
            <w:proofErr w:type="spellEnd"/>
            <w:r w:rsidRPr="00780B00">
              <w:rPr>
                <w:rStyle w:val="normaltextrun"/>
                <w:sz w:val="20"/>
                <w:szCs w:val="20"/>
              </w:rPr>
              <w:t xml:space="preserve"> </w:t>
            </w:r>
            <w:proofErr w:type="spellStart"/>
            <w:r w:rsidRPr="00780B00">
              <w:rPr>
                <w:rStyle w:val="normaltextrun"/>
                <w:sz w:val="20"/>
                <w:szCs w:val="20"/>
              </w:rPr>
              <w:t>шектеулі</w:t>
            </w:r>
            <w:proofErr w:type="spellEnd"/>
            <w:r w:rsidRPr="00780B00">
              <w:rPr>
                <w:rStyle w:val="normaltextrun"/>
                <w:sz w:val="20"/>
                <w:szCs w:val="20"/>
              </w:rPr>
              <w:t xml:space="preserve"> </w:t>
            </w:r>
            <w:proofErr w:type="spellStart"/>
            <w:r w:rsidRPr="00780B00">
              <w:rPr>
                <w:rStyle w:val="normaltextrun"/>
                <w:sz w:val="20"/>
                <w:szCs w:val="20"/>
              </w:rPr>
              <w:t>ашылуы</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4F242F16" w14:textId="6B7471E5" w:rsidR="00797A35" w:rsidRPr="00906C8D" w:rsidRDefault="00780B00" w:rsidP="00A71A4F">
            <w:pPr>
              <w:pStyle w:val="paragraph"/>
              <w:spacing w:before="0" w:beforeAutospacing="0" w:after="0" w:afterAutospacing="0"/>
              <w:jc w:val="both"/>
              <w:textAlignment w:val="baseline"/>
              <w:rPr>
                <w:sz w:val="20"/>
                <w:szCs w:val="20"/>
              </w:rPr>
            </w:pPr>
            <w:proofErr w:type="spellStart"/>
            <w:r w:rsidRPr="00780B00">
              <w:rPr>
                <w:sz w:val="20"/>
                <w:szCs w:val="20"/>
              </w:rPr>
              <w:t>Кибер</w:t>
            </w:r>
            <w:proofErr w:type="spellEnd"/>
            <w:r w:rsidRPr="00780B00">
              <w:rPr>
                <w:sz w:val="20"/>
                <w:szCs w:val="20"/>
              </w:rPr>
              <w:t xml:space="preserve"> </w:t>
            </w:r>
            <w:proofErr w:type="spellStart"/>
            <w:r w:rsidRPr="00780B00">
              <w:rPr>
                <w:sz w:val="20"/>
                <w:szCs w:val="20"/>
              </w:rPr>
              <w:t>соғыс</w:t>
            </w:r>
            <w:proofErr w:type="spellEnd"/>
            <w:r w:rsidRPr="00780B00">
              <w:rPr>
                <w:sz w:val="20"/>
                <w:szCs w:val="20"/>
              </w:rPr>
              <w:t xml:space="preserve">, </w:t>
            </w:r>
            <w:proofErr w:type="spellStart"/>
            <w:r w:rsidRPr="00780B00">
              <w:rPr>
                <w:sz w:val="20"/>
                <w:szCs w:val="20"/>
              </w:rPr>
              <w:t>киберкеңістіктегі</w:t>
            </w:r>
            <w:proofErr w:type="spellEnd"/>
            <w:r w:rsidRPr="00780B00">
              <w:rPr>
                <w:sz w:val="20"/>
                <w:szCs w:val="20"/>
              </w:rPr>
              <w:t xml:space="preserve"> </w:t>
            </w:r>
            <w:proofErr w:type="spellStart"/>
            <w:r w:rsidRPr="00780B00">
              <w:rPr>
                <w:sz w:val="20"/>
                <w:szCs w:val="20"/>
              </w:rPr>
              <w:t>қақтығыстар</w:t>
            </w:r>
            <w:proofErr w:type="spellEnd"/>
            <w:r w:rsidRPr="00780B00">
              <w:rPr>
                <w:sz w:val="20"/>
                <w:szCs w:val="20"/>
              </w:rPr>
              <w:t xml:space="preserve"> </w:t>
            </w:r>
            <w:proofErr w:type="spellStart"/>
            <w:r w:rsidRPr="00780B00">
              <w:rPr>
                <w:sz w:val="20"/>
                <w:szCs w:val="20"/>
              </w:rPr>
              <w:t>ұғымының</w:t>
            </w:r>
            <w:proofErr w:type="spellEnd"/>
            <w:r w:rsidRPr="00780B00">
              <w:rPr>
                <w:sz w:val="20"/>
                <w:szCs w:val="20"/>
              </w:rPr>
              <w:t xml:space="preserve"> </w:t>
            </w:r>
            <w:proofErr w:type="spellStart"/>
            <w:r w:rsidRPr="00780B00">
              <w:rPr>
                <w:sz w:val="20"/>
                <w:szCs w:val="20"/>
              </w:rPr>
              <w:t>қанағаттанарлықсыз</w:t>
            </w:r>
            <w:proofErr w:type="spellEnd"/>
            <w:r w:rsidRPr="00780B00">
              <w:rPr>
                <w:sz w:val="20"/>
                <w:szCs w:val="20"/>
              </w:rPr>
              <w:t xml:space="preserve"> </w:t>
            </w:r>
            <w:proofErr w:type="spellStart"/>
            <w:r w:rsidRPr="00780B00">
              <w:rPr>
                <w:sz w:val="20"/>
                <w:szCs w:val="20"/>
              </w:rPr>
              <w:t>ашылуы</w:t>
            </w:r>
            <w:proofErr w:type="spellEnd"/>
          </w:p>
        </w:tc>
      </w:tr>
    </w:tbl>
    <w:p w14:paraId="3F7642A1" w14:textId="77777777" w:rsidR="00797A35" w:rsidRPr="00313CAD" w:rsidRDefault="00797A35" w:rsidP="00797A35">
      <w:pPr>
        <w:jc w:val="both"/>
        <w:rPr>
          <w:sz w:val="20"/>
          <w:szCs w:val="20"/>
        </w:rPr>
      </w:pPr>
    </w:p>
    <w:p w14:paraId="40257BAC" w14:textId="4A40847E" w:rsidR="005F1574" w:rsidRPr="00605032" w:rsidRDefault="005F1574" w:rsidP="005F1574">
      <w:pPr>
        <w:pStyle w:val="paragraph"/>
        <w:spacing w:before="0" w:beforeAutospacing="0" w:after="0" w:afterAutospacing="0"/>
        <w:textAlignment w:val="baseline"/>
        <w:rPr>
          <w:b/>
          <w:bCs/>
          <w:sz w:val="20"/>
          <w:szCs w:val="20"/>
          <w:lang w:val="kk-KZ"/>
        </w:rPr>
      </w:pPr>
      <w:r w:rsidRPr="00605032">
        <w:rPr>
          <w:b/>
          <w:bCs/>
          <w:sz w:val="20"/>
          <w:szCs w:val="20"/>
          <w:lang w:val="kk-KZ"/>
        </w:rPr>
        <w:t xml:space="preserve">БӨЖ </w:t>
      </w:r>
      <w:r w:rsidR="006F607A" w:rsidRPr="00605032">
        <w:rPr>
          <w:b/>
          <w:bCs/>
          <w:sz w:val="20"/>
          <w:szCs w:val="20"/>
          <w:lang w:val="kk-KZ"/>
        </w:rPr>
        <w:t>5</w:t>
      </w:r>
      <w:r w:rsidRPr="00605032">
        <w:rPr>
          <w:b/>
          <w:bCs/>
          <w:sz w:val="20"/>
          <w:szCs w:val="20"/>
          <w:lang w:val="kk-KZ"/>
        </w:rPr>
        <w:t xml:space="preserve">. </w:t>
      </w:r>
      <w:r w:rsidRPr="00605032">
        <w:rPr>
          <w:rStyle w:val="normaltextrun"/>
          <w:b/>
          <w:bCs/>
          <w:sz w:val="20"/>
          <w:szCs w:val="20"/>
          <w:lang w:val="kk-KZ"/>
        </w:rPr>
        <w:t>Тапсырма атауы «</w:t>
      </w:r>
      <w:r w:rsidR="00195F1E" w:rsidRPr="00195F1E">
        <w:rPr>
          <w:b/>
          <w:bCs/>
          <w:sz w:val="20"/>
          <w:szCs w:val="20"/>
          <w:lang w:val="kk-KZ"/>
        </w:rPr>
        <w:t>Ситуациялық мәселені эссе және презентация түрінде шешу "</w:t>
      </w:r>
      <w:r w:rsidR="00195F1E">
        <w:rPr>
          <w:b/>
          <w:bCs/>
          <w:sz w:val="20"/>
          <w:szCs w:val="20"/>
          <w:lang w:val="kk-KZ"/>
        </w:rPr>
        <w:t>В</w:t>
      </w:r>
      <w:r w:rsidR="00195F1E" w:rsidRPr="00195F1E">
        <w:rPr>
          <w:b/>
          <w:bCs/>
          <w:sz w:val="20"/>
          <w:szCs w:val="20"/>
          <w:lang w:val="kk-KZ"/>
        </w:rPr>
        <w:t>ирустарды қалай емдеуге болады?»</w:t>
      </w:r>
      <w:r w:rsidRPr="00195F1E">
        <w:rPr>
          <w:b/>
          <w:bCs/>
          <w:sz w:val="20"/>
          <w:szCs w:val="20"/>
          <w:lang w:val="kk-KZ"/>
        </w:rPr>
        <w:t xml:space="preserve"> </w:t>
      </w:r>
      <w:r w:rsidRPr="00605032">
        <w:rPr>
          <w:b/>
          <w:bCs/>
          <w:sz w:val="20"/>
          <w:szCs w:val="20"/>
          <w:lang w:val="kk-KZ"/>
        </w:rPr>
        <w:t xml:space="preserve"> </w:t>
      </w:r>
      <w:r w:rsidRPr="00605032">
        <w:rPr>
          <w:rStyle w:val="normaltextrun"/>
          <w:b/>
          <w:bCs/>
          <w:sz w:val="20"/>
          <w:szCs w:val="20"/>
          <w:lang w:val="kk-KZ"/>
        </w:rPr>
        <w:t xml:space="preserve">(100% Аралық бақылаудан </w:t>
      </w:r>
      <w:r w:rsidR="00682F9F">
        <w:rPr>
          <w:b/>
          <w:bCs/>
          <w:sz w:val="20"/>
          <w:szCs w:val="20"/>
          <w:lang w:val="kk-KZ"/>
        </w:rPr>
        <w:t>16,6</w:t>
      </w:r>
      <w:r w:rsidRPr="00605032">
        <w:rPr>
          <w:b/>
          <w:bCs/>
          <w:sz w:val="20"/>
          <w:szCs w:val="20"/>
          <w:lang w:val="kk-KZ"/>
        </w:rPr>
        <w:t xml:space="preserve"> </w:t>
      </w:r>
      <w:r w:rsidR="002A0E8B">
        <w:rPr>
          <w:b/>
          <w:bCs/>
          <w:sz w:val="20"/>
          <w:szCs w:val="20"/>
          <w:lang w:val="en-US"/>
        </w:rPr>
        <w:t>%</w:t>
      </w:r>
      <w:r w:rsidRPr="00605032">
        <w:rPr>
          <w:b/>
          <w:bCs/>
          <w:sz w:val="20"/>
          <w:szCs w:val="20"/>
          <w:lang w:val="kk-KZ"/>
        </w:rPr>
        <w:t xml:space="preserve"> мөлшері)</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3533C" w:rsidRPr="002463E3" w14:paraId="78205477" w14:textId="77777777" w:rsidTr="0063533C">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hideMark/>
          </w:tcPr>
          <w:p w14:paraId="4C6A7119" w14:textId="4AB7E516" w:rsidR="0063533C" w:rsidRPr="002463E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9E2F3"/>
            <w:hideMark/>
          </w:tcPr>
          <w:p w14:paraId="1CBFF4CA" w14:textId="77777777" w:rsidR="0063533C" w:rsidRPr="00BF4583" w:rsidRDefault="0063533C" w:rsidP="00A71A4F">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CBE29C6" w14:textId="2F805399" w:rsidR="0063533C" w:rsidRPr="002463E3" w:rsidRDefault="0063533C" w:rsidP="00A71A4F">
            <w:pPr>
              <w:pStyle w:val="paragraph"/>
              <w:spacing w:before="0" w:beforeAutospacing="0" w:after="0" w:afterAutospacing="0"/>
              <w:textAlignment w:val="baseline"/>
              <w:rPr>
                <w:sz w:val="20"/>
                <w:szCs w:val="20"/>
              </w:rPr>
            </w:pPr>
            <w:r w:rsidRPr="00B04186">
              <w:rPr>
                <w:sz w:val="20"/>
                <w:szCs w:val="20"/>
                <w:shd w:val="clear" w:color="auto" w:fill="DBE5F1"/>
                <w:lang w:val="kk-KZ"/>
              </w:rPr>
              <w:t xml:space="preserve"> </w:t>
            </w:r>
            <w:r>
              <w:rPr>
                <w:sz w:val="20"/>
                <w:szCs w:val="20"/>
                <w:shd w:val="clear" w:color="auto" w:fill="DBE5F1"/>
                <w:lang w:val="kk-KZ"/>
              </w:rPr>
              <w:t>% макс. салмағы</w:t>
            </w:r>
            <w:r w:rsidRPr="00B04186">
              <w:rPr>
                <w:rStyle w:val="normaltextrun"/>
                <w:bCs/>
                <w:sz w:val="20"/>
                <w:szCs w:val="20"/>
                <w:shd w:val="clear" w:color="auto" w:fill="DBE5F1"/>
                <w:lang w:val="kk-KZ"/>
              </w:rPr>
              <w:t xml:space="preserve"> </w:t>
            </w:r>
            <w:r>
              <w:rPr>
                <w:rStyle w:val="normaltextrun"/>
                <w:bCs/>
                <w:sz w:val="20"/>
                <w:szCs w:val="20"/>
                <w:shd w:val="clear" w:color="auto" w:fill="DBE5F1"/>
              </w:rPr>
              <w:t>16-20%</w:t>
            </w:r>
          </w:p>
        </w:tc>
        <w:tc>
          <w:tcPr>
            <w:tcW w:w="2935" w:type="dxa"/>
            <w:tcBorders>
              <w:top w:val="single" w:sz="6" w:space="0" w:color="auto"/>
              <w:left w:val="single" w:sz="6" w:space="0" w:color="auto"/>
              <w:bottom w:val="single" w:sz="6" w:space="0" w:color="auto"/>
              <w:right w:val="single" w:sz="6" w:space="0" w:color="auto"/>
            </w:tcBorders>
            <w:shd w:val="clear" w:color="auto" w:fill="D9E2F3"/>
            <w:hideMark/>
          </w:tcPr>
          <w:p w14:paraId="0DA1739D"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704ACB3" w14:textId="05DCF36E"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13-15%</w:t>
            </w:r>
          </w:p>
        </w:tc>
        <w:tc>
          <w:tcPr>
            <w:tcW w:w="3240" w:type="dxa"/>
            <w:tcBorders>
              <w:top w:val="single" w:sz="6" w:space="0" w:color="auto"/>
              <w:left w:val="single" w:sz="6" w:space="0" w:color="auto"/>
              <w:bottom w:val="single" w:sz="6" w:space="0" w:color="auto"/>
              <w:right w:val="single" w:sz="6" w:space="0" w:color="auto"/>
            </w:tcBorders>
            <w:shd w:val="clear" w:color="auto" w:fill="D9E2F3"/>
            <w:hideMark/>
          </w:tcPr>
          <w:p w14:paraId="4E7FB049"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D8B9D1E" w14:textId="139AB50B"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Pr>
                <w:rStyle w:val="eop"/>
                <w:sz w:val="20"/>
                <w:szCs w:val="20"/>
              </w:rPr>
              <w:t>9-12%</w:t>
            </w:r>
          </w:p>
        </w:tc>
        <w:tc>
          <w:tcPr>
            <w:tcW w:w="3543" w:type="dxa"/>
            <w:tcBorders>
              <w:top w:val="single" w:sz="6" w:space="0" w:color="auto"/>
              <w:left w:val="single" w:sz="6" w:space="0" w:color="auto"/>
              <w:bottom w:val="single" w:sz="6" w:space="0" w:color="auto"/>
              <w:right w:val="single" w:sz="6" w:space="0" w:color="auto"/>
            </w:tcBorders>
            <w:shd w:val="clear" w:color="auto" w:fill="D9E2F3"/>
            <w:hideMark/>
          </w:tcPr>
          <w:p w14:paraId="37036CDF" w14:textId="77777777" w:rsidR="0063533C" w:rsidRPr="00BF4583" w:rsidRDefault="0063533C" w:rsidP="00B373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7DD34E" w14:textId="19748101" w:rsidR="0063533C" w:rsidRPr="002463E3" w:rsidRDefault="0063533C" w:rsidP="00A71A4F">
            <w:pPr>
              <w:pStyle w:val="paragraph"/>
              <w:spacing w:before="0" w:beforeAutospacing="0" w:after="0" w:afterAutospacing="0"/>
              <w:textAlignment w:val="baseline"/>
              <w:rPr>
                <w:sz w:val="20"/>
                <w:szCs w:val="20"/>
              </w:rPr>
            </w:pPr>
            <w:r>
              <w:rPr>
                <w:sz w:val="20"/>
                <w:szCs w:val="20"/>
                <w:lang w:val="kk-KZ"/>
              </w:rPr>
              <w:t>% макс. салмағы</w:t>
            </w:r>
            <w:r w:rsidRPr="00896E38">
              <w:rPr>
                <w:rStyle w:val="normaltextrun"/>
                <w:bCs/>
                <w:sz w:val="20"/>
                <w:szCs w:val="20"/>
                <w:lang w:val="kk-KZ"/>
              </w:rPr>
              <w:t xml:space="preserve"> </w:t>
            </w:r>
            <w:r w:rsidRPr="001256CA">
              <w:rPr>
                <w:rStyle w:val="normaltextrun"/>
                <w:sz w:val="20"/>
                <w:szCs w:val="20"/>
              </w:rPr>
              <w:t>0–</w:t>
            </w:r>
            <w:r>
              <w:rPr>
                <w:rStyle w:val="normaltextrun"/>
                <w:sz w:val="20"/>
                <w:szCs w:val="20"/>
              </w:rPr>
              <w:t>8%</w:t>
            </w:r>
          </w:p>
        </w:tc>
      </w:tr>
      <w:tr w:rsidR="00797A35" w:rsidRPr="00846814" w14:paraId="1ADF0B8E" w14:textId="77777777" w:rsidTr="00A71A4F">
        <w:trPr>
          <w:trHeight w:val="300"/>
        </w:trPr>
        <w:tc>
          <w:tcPr>
            <w:tcW w:w="2517" w:type="dxa"/>
            <w:tcBorders>
              <w:top w:val="single" w:sz="6" w:space="0" w:color="auto"/>
              <w:left w:val="single" w:sz="6" w:space="0" w:color="auto"/>
              <w:bottom w:val="single" w:sz="6" w:space="0" w:color="auto"/>
              <w:right w:val="single" w:sz="6" w:space="0" w:color="auto"/>
            </w:tcBorders>
            <w:hideMark/>
          </w:tcPr>
          <w:p w14:paraId="4A58E2A6" w14:textId="2640A0DD" w:rsidR="00797A35" w:rsidRPr="00846814" w:rsidRDefault="007A6C3F" w:rsidP="00A71A4F">
            <w:pPr>
              <w:pStyle w:val="paragraph"/>
              <w:spacing w:before="0" w:beforeAutospacing="0" w:after="0" w:afterAutospacing="0"/>
              <w:jc w:val="both"/>
              <w:textAlignment w:val="baseline"/>
              <w:rPr>
                <w:b/>
                <w:bCs/>
                <w:sz w:val="20"/>
                <w:szCs w:val="20"/>
              </w:rPr>
            </w:pPr>
            <w:proofErr w:type="spellStart"/>
            <w:r w:rsidRPr="007A6C3F">
              <w:rPr>
                <w:b/>
                <w:bCs/>
                <w:sz w:val="20"/>
                <w:szCs w:val="20"/>
              </w:rPr>
              <w:t>Компьютерлік</w:t>
            </w:r>
            <w:proofErr w:type="spellEnd"/>
            <w:r w:rsidRPr="007A6C3F">
              <w:rPr>
                <w:b/>
                <w:bCs/>
                <w:sz w:val="20"/>
                <w:szCs w:val="20"/>
              </w:rPr>
              <w:t xml:space="preserve"> </w:t>
            </w:r>
            <w:proofErr w:type="spellStart"/>
            <w:r w:rsidRPr="007A6C3F">
              <w:rPr>
                <w:b/>
                <w:bCs/>
                <w:sz w:val="20"/>
                <w:szCs w:val="20"/>
              </w:rPr>
              <w:t>вирустардың</w:t>
            </w:r>
            <w:proofErr w:type="spellEnd"/>
            <w:r w:rsidRPr="007A6C3F">
              <w:rPr>
                <w:b/>
                <w:bCs/>
                <w:sz w:val="20"/>
                <w:szCs w:val="20"/>
              </w:rPr>
              <w:t xml:space="preserve"> </w:t>
            </w:r>
            <w:proofErr w:type="spellStart"/>
            <w:r w:rsidRPr="007A6C3F">
              <w:rPr>
                <w:b/>
                <w:bCs/>
                <w:sz w:val="20"/>
                <w:szCs w:val="20"/>
              </w:rPr>
              <w:t>табиғатын</w:t>
            </w:r>
            <w:proofErr w:type="spellEnd"/>
            <w:r w:rsidRPr="007A6C3F">
              <w:rPr>
                <w:b/>
                <w:bCs/>
                <w:sz w:val="20"/>
                <w:szCs w:val="20"/>
              </w:rPr>
              <w:t xml:space="preserve"> </w:t>
            </w:r>
            <w:proofErr w:type="spellStart"/>
            <w:r w:rsidRPr="007A6C3F">
              <w:rPr>
                <w:b/>
                <w:bCs/>
                <w:sz w:val="20"/>
                <w:szCs w:val="20"/>
              </w:rPr>
              <w:t>түсіну</w:t>
            </w:r>
            <w:proofErr w:type="spellEnd"/>
          </w:p>
        </w:tc>
        <w:tc>
          <w:tcPr>
            <w:tcW w:w="3066" w:type="dxa"/>
            <w:tcBorders>
              <w:top w:val="single" w:sz="6" w:space="0" w:color="auto"/>
              <w:left w:val="single" w:sz="6" w:space="0" w:color="auto"/>
              <w:bottom w:val="single" w:sz="6" w:space="0" w:color="auto"/>
              <w:right w:val="single" w:sz="6" w:space="0" w:color="auto"/>
            </w:tcBorders>
            <w:hideMark/>
          </w:tcPr>
          <w:p w14:paraId="4EFBCA7B" w14:textId="6F643BF3" w:rsidR="00797A35" w:rsidRPr="007A6C3F"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Компьютерлік</w:t>
            </w:r>
            <w:proofErr w:type="spellEnd"/>
            <w:r w:rsidRPr="007A6C3F">
              <w:rPr>
                <w:sz w:val="20"/>
                <w:szCs w:val="20"/>
              </w:rPr>
              <w:t xml:space="preserve"> </w:t>
            </w:r>
            <w:proofErr w:type="spellStart"/>
            <w:r w:rsidRPr="007A6C3F">
              <w:rPr>
                <w:sz w:val="20"/>
                <w:szCs w:val="20"/>
              </w:rPr>
              <w:t>вирустардың</w:t>
            </w:r>
            <w:proofErr w:type="spellEnd"/>
            <w:r w:rsidRPr="007A6C3F">
              <w:rPr>
                <w:sz w:val="20"/>
                <w:szCs w:val="20"/>
              </w:rPr>
              <w:t xml:space="preserve"> </w:t>
            </w:r>
            <w:proofErr w:type="spellStart"/>
            <w:r w:rsidRPr="007A6C3F">
              <w:rPr>
                <w:sz w:val="20"/>
                <w:szCs w:val="20"/>
              </w:rPr>
              <w:t>табиғатын</w:t>
            </w:r>
            <w:proofErr w:type="spellEnd"/>
            <w:r w:rsidRPr="007A6C3F">
              <w:rPr>
                <w:sz w:val="20"/>
                <w:szCs w:val="20"/>
              </w:rPr>
              <w:t xml:space="preserve"> </w:t>
            </w:r>
            <w:proofErr w:type="spellStart"/>
            <w:r w:rsidRPr="007A6C3F">
              <w:rPr>
                <w:sz w:val="20"/>
                <w:szCs w:val="20"/>
              </w:rPr>
              <w:t>терең</w:t>
            </w:r>
            <w:proofErr w:type="spellEnd"/>
            <w:r w:rsidRPr="007A6C3F">
              <w:rPr>
                <w:sz w:val="20"/>
                <w:szCs w:val="20"/>
              </w:rPr>
              <w:t xml:space="preserve"> </w:t>
            </w:r>
            <w:proofErr w:type="spellStart"/>
            <w:r w:rsidRPr="007A6C3F">
              <w:rPr>
                <w:sz w:val="20"/>
                <w:szCs w:val="20"/>
              </w:rPr>
              <w:t>түсіну</w:t>
            </w:r>
            <w:proofErr w:type="spellEnd"/>
          </w:p>
        </w:tc>
        <w:tc>
          <w:tcPr>
            <w:tcW w:w="2935" w:type="dxa"/>
            <w:tcBorders>
              <w:top w:val="single" w:sz="6" w:space="0" w:color="auto"/>
              <w:left w:val="single" w:sz="6" w:space="0" w:color="auto"/>
              <w:bottom w:val="single" w:sz="6" w:space="0" w:color="auto"/>
              <w:right w:val="single" w:sz="6" w:space="0" w:color="auto"/>
            </w:tcBorders>
            <w:hideMark/>
          </w:tcPr>
          <w:p w14:paraId="2C93A8CD" w14:textId="0C85265E" w:rsidR="00797A35" w:rsidRPr="007A6C3F"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Компьютерлік</w:t>
            </w:r>
            <w:proofErr w:type="spellEnd"/>
            <w:r w:rsidRPr="007A6C3F">
              <w:rPr>
                <w:sz w:val="20"/>
                <w:szCs w:val="20"/>
              </w:rPr>
              <w:t xml:space="preserve"> </w:t>
            </w:r>
            <w:proofErr w:type="spellStart"/>
            <w:r w:rsidRPr="007A6C3F">
              <w:rPr>
                <w:sz w:val="20"/>
                <w:szCs w:val="20"/>
              </w:rPr>
              <w:t>вирустардың</w:t>
            </w:r>
            <w:proofErr w:type="spellEnd"/>
            <w:r w:rsidRPr="007A6C3F">
              <w:rPr>
                <w:sz w:val="20"/>
                <w:szCs w:val="20"/>
              </w:rPr>
              <w:t xml:space="preserve"> </w:t>
            </w:r>
            <w:proofErr w:type="spellStart"/>
            <w:r w:rsidRPr="007A6C3F">
              <w:rPr>
                <w:sz w:val="20"/>
                <w:szCs w:val="20"/>
              </w:rPr>
              <w:t>табиғатын</w:t>
            </w:r>
            <w:proofErr w:type="spellEnd"/>
            <w:r w:rsidRPr="007A6C3F">
              <w:rPr>
                <w:sz w:val="20"/>
                <w:szCs w:val="20"/>
              </w:rPr>
              <w:t xml:space="preserve"> </w:t>
            </w:r>
            <w:proofErr w:type="spellStart"/>
            <w:r w:rsidRPr="007A6C3F">
              <w:rPr>
                <w:sz w:val="20"/>
                <w:szCs w:val="20"/>
              </w:rPr>
              <w:t>түсіну</w:t>
            </w:r>
            <w:proofErr w:type="spellEnd"/>
          </w:p>
        </w:tc>
        <w:tc>
          <w:tcPr>
            <w:tcW w:w="3240" w:type="dxa"/>
            <w:tcBorders>
              <w:top w:val="single" w:sz="6" w:space="0" w:color="auto"/>
              <w:left w:val="single" w:sz="6" w:space="0" w:color="auto"/>
              <w:bottom w:val="single" w:sz="6" w:space="0" w:color="auto"/>
              <w:right w:val="single" w:sz="6" w:space="0" w:color="auto"/>
            </w:tcBorders>
            <w:hideMark/>
          </w:tcPr>
          <w:p w14:paraId="37BF8B54" w14:textId="2B231D04" w:rsidR="00797A35" w:rsidRPr="00846814"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Компьютерлік</w:t>
            </w:r>
            <w:proofErr w:type="spellEnd"/>
            <w:r w:rsidRPr="007A6C3F">
              <w:rPr>
                <w:sz w:val="20"/>
                <w:szCs w:val="20"/>
              </w:rPr>
              <w:t xml:space="preserve"> </w:t>
            </w:r>
            <w:proofErr w:type="spellStart"/>
            <w:r w:rsidRPr="007A6C3F">
              <w:rPr>
                <w:sz w:val="20"/>
                <w:szCs w:val="20"/>
              </w:rPr>
              <w:t>вирустардың</w:t>
            </w:r>
            <w:proofErr w:type="spellEnd"/>
            <w:r w:rsidRPr="007A6C3F">
              <w:rPr>
                <w:sz w:val="20"/>
                <w:szCs w:val="20"/>
              </w:rPr>
              <w:t xml:space="preserve"> </w:t>
            </w:r>
            <w:proofErr w:type="spellStart"/>
            <w:r w:rsidRPr="007A6C3F">
              <w:rPr>
                <w:sz w:val="20"/>
                <w:szCs w:val="20"/>
              </w:rPr>
              <w:t>табиғатын</w:t>
            </w:r>
            <w:proofErr w:type="spellEnd"/>
            <w:r w:rsidRPr="007A6C3F">
              <w:rPr>
                <w:sz w:val="20"/>
                <w:szCs w:val="20"/>
              </w:rPr>
              <w:t xml:space="preserve"> </w:t>
            </w:r>
            <w:proofErr w:type="spellStart"/>
            <w:r w:rsidRPr="007A6C3F">
              <w:rPr>
                <w:sz w:val="20"/>
                <w:szCs w:val="20"/>
              </w:rPr>
              <w:t>шектеулі</w:t>
            </w:r>
            <w:proofErr w:type="spellEnd"/>
            <w:r w:rsidRPr="007A6C3F">
              <w:rPr>
                <w:sz w:val="20"/>
                <w:szCs w:val="20"/>
              </w:rPr>
              <w:t xml:space="preserve"> </w:t>
            </w:r>
            <w:proofErr w:type="spellStart"/>
            <w:r w:rsidRPr="007A6C3F">
              <w:rPr>
                <w:sz w:val="20"/>
                <w:szCs w:val="20"/>
              </w:rPr>
              <w:t>түсіну</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4A50DA99" w14:textId="2B5EF33D" w:rsidR="00797A35" w:rsidRPr="00846814" w:rsidRDefault="007A6C3F" w:rsidP="00A71A4F">
            <w:pPr>
              <w:pStyle w:val="paragraph"/>
              <w:spacing w:before="0" w:beforeAutospacing="0" w:after="0" w:afterAutospacing="0"/>
              <w:jc w:val="both"/>
              <w:textAlignment w:val="baseline"/>
              <w:rPr>
                <w:sz w:val="20"/>
                <w:szCs w:val="20"/>
              </w:rPr>
            </w:pPr>
            <w:proofErr w:type="spellStart"/>
            <w:r w:rsidRPr="007A6C3F">
              <w:rPr>
                <w:rStyle w:val="normaltextrun"/>
                <w:sz w:val="20"/>
                <w:szCs w:val="20"/>
              </w:rPr>
              <w:t>Компьютерлік</w:t>
            </w:r>
            <w:proofErr w:type="spellEnd"/>
            <w:r w:rsidRPr="007A6C3F">
              <w:rPr>
                <w:rStyle w:val="normaltextrun"/>
                <w:sz w:val="20"/>
                <w:szCs w:val="20"/>
              </w:rPr>
              <w:t xml:space="preserve"> </w:t>
            </w:r>
            <w:proofErr w:type="spellStart"/>
            <w:r w:rsidRPr="007A6C3F">
              <w:rPr>
                <w:rStyle w:val="normaltextrun"/>
                <w:sz w:val="20"/>
                <w:szCs w:val="20"/>
              </w:rPr>
              <w:t>вирустардың</w:t>
            </w:r>
            <w:proofErr w:type="spellEnd"/>
            <w:r w:rsidRPr="007A6C3F">
              <w:rPr>
                <w:rStyle w:val="normaltextrun"/>
                <w:sz w:val="20"/>
                <w:szCs w:val="20"/>
              </w:rPr>
              <w:t xml:space="preserve"> </w:t>
            </w:r>
            <w:proofErr w:type="spellStart"/>
            <w:r w:rsidRPr="007A6C3F">
              <w:rPr>
                <w:rStyle w:val="normaltextrun"/>
                <w:sz w:val="20"/>
                <w:szCs w:val="20"/>
              </w:rPr>
              <w:t>табиғатын</w:t>
            </w:r>
            <w:proofErr w:type="spellEnd"/>
            <w:r w:rsidRPr="007A6C3F">
              <w:rPr>
                <w:rStyle w:val="normaltextrun"/>
                <w:sz w:val="20"/>
                <w:szCs w:val="20"/>
              </w:rPr>
              <w:t xml:space="preserve"> </w:t>
            </w:r>
            <w:proofErr w:type="spellStart"/>
            <w:r w:rsidRPr="007A6C3F">
              <w:rPr>
                <w:rStyle w:val="normaltextrun"/>
                <w:sz w:val="20"/>
                <w:szCs w:val="20"/>
              </w:rPr>
              <w:t>нашар</w:t>
            </w:r>
            <w:proofErr w:type="spellEnd"/>
            <w:r w:rsidRPr="007A6C3F">
              <w:rPr>
                <w:rStyle w:val="normaltextrun"/>
                <w:sz w:val="20"/>
                <w:szCs w:val="20"/>
              </w:rPr>
              <w:t xml:space="preserve"> </w:t>
            </w:r>
            <w:proofErr w:type="spellStart"/>
            <w:r w:rsidRPr="007A6C3F">
              <w:rPr>
                <w:rStyle w:val="normaltextrun"/>
                <w:sz w:val="20"/>
                <w:szCs w:val="20"/>
              </w:rPr>
              <w:t>түсіну</w:t>
            </w:r>
            <w:proofErr w:type="spellEnd"/>
          </w:p>
        </w:tc>
      </w:tr>
      <w:tr w:rsidR="00797A35" w:rsidRPr="00313CAD" w14:paraId="668D8343" w14:textId="77777777" w:rsidTr="00A71A4F">
        <w:trPr>
          <w:trHeight w:val="300"/>
        </w:trPr>
        <w:tc>
          <w:tcPr>
            <w:tcW w:w="2517" w:type="dxa"/>
            <w:tcBorders>
              <w:top w:val="single" w:sz="6" w:space="0" w:color="auto"/>
              <w:left w:val="single" w:sz="6" w:space="0" w:color="auto"/>
              <w:bottom w:val="single" w:sz="6" w:space="0" w:color="auto"/>
              <w:right w:val="single" w:sz="6" w:space="0" w:color="auto"/>
            </w:tcBorders>
            <w:hideMark/>
          </w:tcPr>
          <w:p w14:paraId="79CB169B" w14:textId="58E1D3F8" w:rsidR="00797A35" w:rsidRPr="00F117BD" w:rsidRDefault="007A6C3F" w:rsidP="00A71A4F">
            <w:pPr>
              <w:pStyle w:val="paragraph"/>
              <w:spacing w:before="0" w:beforeAutospacing="0" w:after="0" w:afterAutospacing="0"/>
              <w:jc w:val="both"/>
              <w:textAlignment w:val="baseline"/>
              <w:rPr>
                <w:b/>
                <w:bCs/>
                <w:sz w:val="20"/>
                <w:szCs w:val="20"/>
              </w:rPr>
            </w:pPr>
            <w:proofErr w:type="spellStart"/>
            <w:r w:rsidRPr="007A6C3F">
              <w:rPr>
                <w:rStyle w:val="normaltextrun"/>
                <w:b/>
                <w:bCs/>
                <w:sz w:val="20"/>
                <w:szCs w:val="20"/>
              </w:rPr>
              <w:t>Компьютерлік</w:t>
            </w:r>
            <w:proofErr w:type="spellEnd"/>
            <w:r w:rsidRPr="007A6C3F">
              <w:rPr>
                <w:rStyle w:val="normaltextrun"/>
                <w:b/>
                <w:bCs/>
                <w:sz w:val="20"/>
                <w:szCs w:val="20"/>
              </w:rPr>
              <w:t xml:space="preserve"> </w:t>
            </w:r>
            <w:proofErr w:type="spellStart"/>
            <w:r w:rsidRPr="007A6C3F">
              <w:rPr>
                <w:rStyle w:val="normaltextrun"/>
                <w:b/>
                <w:bCs/>
                <w:sz w:val="20"/>
                <w:szCs w:val="20"/>
              </w:rPr>
              <w:t>вирустарды</w:t>
            </w:r>
            <w:proofErr w:type="spellEnd"/>
            <w:r w:rsidRPr="007A6C3F">
              <w:rPr>
                <w:rStyle w:val="normaltextrun"/>
                <w:b/>
                <w:bCs/>
                <w:sz w:val="20"/>
                <w:szCs w:val="20"/>
              </w:rPr>
              <w:t xml:space="preserve"> </w:t>
            </w:r>
            <w:proofErr w:type="spellStart"/>
            <w:r w:rsidRPr="007A6C3F">
              <w:rPr>
                <w:rStyle w:val="normaltextrun"/>
                <w:b/>
                <w:bCs/>
                <w:sz w:val="20"/>
                <w:szCs w:val="20"/>
              </w:rPr>
              <w:t>емдеу</w:t>
            </w:r>
            <w:proofErr w:type="spellEnd"/>
            <w:r w:rsidRPr="007A6C3F">
              <w:rPr>
                <w:rStyle w:val="normaltextrun"/>
                <w:b/>
                <w:bCs/>
                <w:sz w:val="20"/>
                <w:szCs w:val="20"/>
              </w:rPr>
              <w:t xml:space="preserve"> </w:t>
            </w:r>
            <w:proofErr w:type="spellStart"/>
            <w:r w:rsidRPr="007A6C3F">
              <w:rPr>
                <w:rStyle w:val="normaltextrun"/>
                <w:b/>
                <w:bCs/>
                <w:sz w:val="20"/>
                <w:szCs w:val="20"/>
              </w:rPr>
              <w:t>әдістері</w:t>
            </w:r>
            <w:proofErr w:type="spellEnd"/>
            <w:r w:rsidRPr="007A6C3F">
              <w:rPr>
                <w:rStyle w:val="normaltextrun"/>
                <w:b/>
                <w:bCs/>
                <w:sz w:val="20"/>
                <w:szCs w:val="20"/>
              </w:rPr>
              <w:t xml:space="preserve"> </w:t>
            </w:r>
            <w:proofErr w:type="spellStart"/>
            <w:r w:rsidRPr="007A6C3F">
              <w:rPr>
                <w:rStyle w:val="normaltextrun"/>
                <w:b/>
                <w:bCs/>
                <w:sz w:val="20"/>
                <w:szCs w:val="20"/>
              </w:rPr>
              <w:t>туралы</w:t>
            </w:r>
            <w:proofErr w:type="spellEnd"/>
            <w:r w:rsidRPr="007A6C3F">
              <w:rPr>
                <w:rStyle w:val="normaltextrun"/>
                <w:b/>
                <w:bCs/>
                <w:sz w:val="20"/>
                <w:szCs w:val="20"/>
              </w:rPr>
              <w:t xml:space="preserve"> </w:t>
            </w:r>
            <w:proofErr w:type="spellStart"/>
            <w:r w:rsidRPr="007A6C3F">
              <w:rPr>
                <w:rStyle w:val="normaltextrun"/>
                <w:b/>
                <w:bCs/>
                <w:sz w:val="20"/>
                <w:szCs w:val="20"/>
              </w:rPr>
              <w:t>хабардар</w:t>
            </w:r>
            <w:proofErr w:type="spellEnd"/>
            <w:r w:rsidRPr="007A6C3F">
              <w:rPr>
                <w:rStyle w:val="normaltextrun"/>
                <w:b/>
                <w:bCs/>
                <w:sz w:val="20"/>
                <w:szCs w:val="20"/>
              </w:rPr>
              <w:t xml:space="preserve"> болу</w:t>
            </w:r>
          </w:p>
        </w:tc>
        <w:tc>
          <w:tcPr>
            <w:tcW w:w="3066" w:type="dxa"/>
            <w:tcBorders>
              <w:top w:val="single" w:sz="6" w:space="0" w:color="auto"/>
              <w:left w:val="single" w:sz="6" w:space="0" w:color="auto"/>
              <w:bottom w:val="single" w:sz="6" w:space="0" w:color="auto"/>
              <w:right w:val="single" w:sz="6" w:space="0" w:color="auto"/>
            </w:tcBorders>
            <w:hideMark/>
          </w:tcPr>
          <w:p w14:paraId="7F2F3835" w14:textId="3B6B3C08" w:rsidR="00797A35" w:rsidRPr="00313CAD" w:rsidRDefault="007A6C3F" w:rsidP="00A71A4F">
            <w:pPr>
              <w:pStyle w:val="paragraph"/>
              <w:spacing w:before="0" w:beforeAutospacing="0" w:after="0" w:afterAutospacing="0"/>
              <w:jc w:val="both"/>
              <w:textAlignment w:val="baseline"/>
              <w:rPr>
                <w:sz w:val="20"/>
                <w:szCs w:val="20"/>
              </w:rPr>
            </w:pPr>
            <w:proofErr w:type="spellStart"/>
            <w:r w:rsidRPr="007A6C3F">
              <w:rPr>
                <w:rStyle w:val="normaltextrun"/>
                <w:sz w:val="20"/>
                <w:szCs w:val="20"/>
              </w:rPr>
              <w:t>Компьютерлік</w:t>
            </w:r>
            <w:proofErr w:type="spellEnd"/>
            <w:r w:rsidRPr="007A6C3F">
              <w:rPr>
                <w:rStyle w:val="normaltextrun"/>
                <w:sz w:val="20"/>
                <w:szCs w:val="20"/>
              </w:rPr>
              <w:t xml:space="preserve"> </w:t>
            </w:r>
            <w:proofErr w:type="spellStart"/>
            <w:r w:rsidRPr="007A6C3F">
              <w:rPr>
                <w:rStyle w:val="normaltextrun"/>
                <w:sz w:val="20"/>
                <w:szCs w:val="20"/>
              </w:rPr>
              <w:t>вирустарды</w:t>
            </w:r>
            <w:proofErr w:type="spellEnd"/>
            <w:r w:rsidRPr="007A6C3F">
              <w:rPr>
                <w:rStyle w:val="normaltextrun"/>
                <w:sz w:val="20"/>
                <w:szCs w:val="20"/>
              </w:rPr>
              <w:t xml:space="preserve"> </w:t>
            </w:r>
            <w:proofErr w:type="spellStart"/>
            <w:r w:rsidRPr="007A6C3F">
              <w:rPr>
                <w:rStyle w:val="normaltextrun"/>
                <w:sz w:val="20"/>
                <w:szCs w:val="20"/>
              </w:rPr>
              <w:t>емдеу</w:t>
            </w:r>
            <w:proofErr w:type="spellEnd"/>
            <w:r w:rsidRPr="007A6C3F">
              <w:rPr>
                <w:rStyle w:val="normaltextrun"/>
                <w:sz w:val="20"/>
                <w:szCs w:val="20"/>
              </w:rPr>
              <w:t xml:space="preserve"> </w:t>
            </w:r>
            <w:proofErr w:type="spellStart"/>
            <w:r w:rsidRPr="007A6C3F">
              <w:rPr>
                <w:rStyle w:val="normaltextrun"/>
                <w:sz w:val="20"/>
                <w:szCs w:val="20"/>
              </w:rPr>
              <w:t>әдістері</w:t>
            </w:r>
            <w:proofErr w:type="spellEnd"/>
            <w:r w:rsidRPr="007A6C3F">
              <w:rPr>
                <w:rStyle w:val="normaltextrun"/>
                <w:sz w:val="20"/>
                <w:szCs w:val="20"/>
              </w:rPr>
              <w:t xml:space="preserve"> </w:t>
            </w:r>
            <w:proofErr w:type="spellStart"/>
            <w:r w:rsidRPr="007A6C3F">
              <w:rPr>
                <w:rStyle w:val="normaltextrun"/>
                <w:sz w:val="20"/>
                <w:szCs w:val="20"/>
              </w:rPr>
              <w:t>туралы</w:t>
            </w:r>
            <w:proofErr w:type="spellEnd"/>
            <w:r w:rsidRPr="007A6C3F">
              <w:rPr>
                <w:rStyle w:val="normaltextrun"/>
                <w:sz w:val="20"/>
                <w:szCs w:val="20"/>
              </w:rPr>
              <w:t xml:space="preserve"> </w:t>
            </w:r>
            <w:proofErr w:type="spellStart"/>
            <w:r w:rsidRPr="007A6C3F">
              <w:rPr>
                <w:rStyle w:val="normaltextrun"/>
                <w:sz w:val="20"/>
                <w:szCs w:val="20"/>
              </w:rPr>
              <w:t>толық</w:t>
            </w:r>
            <w:proofErr w:type="spellEnd"/>
            <w:r w:rsidRPr="007A6C3F">
              <w:rPr>
                <w:rStyle w:val="normaltextrun"/>
                <w:sz w:val="20"/>
                <w:szCs w:val="20"/>
              </w:rPr>
              <w:t xml:space="preserve"> </w:t>
            </w:r>
            <w:proofErr w:type="spellStart"/>
            <w:r w:rsidRPr="007A6C3F">
              <w:rPr>
                <w:rStyle w:val="normaltextrun"/>
                <w:sz w:val="20"/>
                <w:szCs w:val="20"/>
              </w:rPr>
              <w:t>ақпарат</w:t>
            </w:r>
            <w:proofErr w:type="spellEnd"/>
          </w:p>
        </w:tc>
        <w:tc>
          <w:tcPr>
            <w:tcW w:w="2935" w:type="dxa"/>
            <w:tcBorders>
              <w:top w:val="single" w:sz="6" w:space="0" w:color="auto"/>
              <w:left w:val="single" w:sz="6" w:space="0" w:color="auto"/>
              <w:bottom w:val="single" w:sz="6" w:space="0" w:color="auto"/>
              <w:right w:val="single" w:sz="6" w:space="0" w:color="auto"/>
            </w:tcBorders>
            <w:hideMark/>
          </w:tcPr>
          <w:p w14:paraId="518C4BDA" w14:textId="672A575A" w:rsidR="00797A35" w:rsidRPr="00313CAD" w:rsidRDefault="007A6C3F" w:rsidP="00A71A4F">
            <w:pPr>
              <w:pStyle w:val="paragraph"/>
              <w:spacing w:before="0" w:beforeAutospacing="0" w:after="0" w:afterAutospacing="0"/>
              <w:jc w:val="both"/>
              <w:textAlignment w:val="baseline"/>
              <w:rPr>
                <w:sz w:val="20"/>
                <w:szCs w:val="20"/>
              </w:rPr>
            </w:pPr>
            <w:proofErr w:type="spellStart"/>
            <w:r w:rsidRPr="007A6C3F">
              <w:rPr>
                <w:rStyle w:val="normaltextrun"/>
                <w:sz w:val="20"/>
                <w:szCs w:val="20"/>
              </w:rPr>
              <w:t>Компьютерлік</w:t>
            </w:r>
            <w:proofErr w:type="spellEnd"/>
            <w:r w:rsidRPr="007A6C3F">
              <w:rPr>
                <w:rStyle w:val="normaltextrun"/>
                <w:sz w:val="20"/>
                <w:szCs w:val="20"/>
              </w:rPr>
              <w:t xml:space="preserve"> </w:t>
            </w:r>
            <w:proofErr w:type="spellStart"/>
            <w:r w:rsidRPr="007A6C3F">
              <w:rPr>
                <w:rStyle w:val="normaltextrun"/>
                <w:sz w:val="20"/>
                <w:szCs w:val="20"/>
              </w:rPr>
              <w:t>вирустарды</w:t>
            </w:r>
            <w:proofErr w:type="spellEnd"/>
            <w:r w:rsidRPr="007A6C3F">
              <w:rPr>
                <w:rStyle w:val="normaltextrun"/>
                <w:sz w:val="20"/>
                <w:szCs w:val="20"/>
              </w:rPr>
              <w:t xml:space="preserve"> </w:t>
            </w:r>
            <w:proofErr w:type="spellStart"/>
            <w:r w:rsidRPr="007A6C3F">
              <w:rPr>
                <w:rStyle w:val="normaltextrun"/>
                <w:sz w:val="20"/>
                <w:szCs w:val="20"/>
              </w:rPr>
              <w:t>емдеу</w:t>
            </w:r>
            <w:proofErr w:type="spellEnd"/>
            <w:r w:rsidRPr="007A6C3F">
              <w:rPr>
                <w:rStyle w:val="normaltextrun"/>
                <w:sz w:val="20"/>
                <w:szCs w:val="20"/>
              </w:rPr>
              <w:t xml:space="preserve"> </w:t>
            </w:r>
            <w:proofErr w:type="spellStart"/>
            <w:r w:rsidRPr="007A6C3F">
              <w:rPr>
                <w:rStyle w:val="normaltextrun"/>
                <w:sz w:val="20"/>
                <w:szCs w:val="20"/>
              </w:rPr>
              <w:t>әдістері</w:t>
            </w:r>
            <w:proofErr w:type="spellEnd"/>
            <w:r w:rsidRPr="007A6C3F">
              <w:rPr>
                <w:rStyle w:val="normaltextrun"/>
                <w:sz w:val="20"/>
                <w:szCs w:val="20"/>
              </w:rPr>
              <w:t xml:space="preserve"> </w:t>
            </w:r>
            <w:proofErr w:type="spellStart"/>
            <w:r w:rsidRPr="007A6C3F">
              <w:rPr>
                <w:rStyle w:val="normaltextrun"/>
                <w:sz w:val="20"/>
                <w:szCs w:val="20"/>
              </w:rPr>
              <w:t>туралы</w:t>
            </w:r>
            <w:proofErr w:type="spellEnd"/>
            <w:r w:rsidRPr="007A6C3F">
              <w:rPr>
                <w:rStyle w:val="normaltextrun"/>
                <w:sz w:val="20"/>
                <w:szCs w:val="20"/>
              </w:rPr>
              <w:t xml:space="preserve"> </w:t>
            </w:r>
            <w:proofErr w:type="spellStart"/>
            <w:r w:rsidRPr="007A6C3F">
              <w:rPr>
                <w:rStyle w:val="normaltextrun"/>
                <w:sz w:val="20"/>
                <w:szCs w:val="20"/>
              </w:rPr>
              <w:t>хабардар</w:t>
            </w:r>
            <w:proofErr w:type="spellEnd"/>
            <w:r w:rsidRPr="007A6C3F">
              <w:rPr>
                <w:rStyle w:val="normaltextrun"/>
                <w:sz w:val="20"/>
                <w:szCs w:val="20"/>
              </w:rPr>
              <w:t xml:space="preserve"> болу</w:t>
            </w:r>
          </w:p>
        </w:tc>
        <w:tc>
          <w:tcPr>
            <w:tcW w:w="3240" w:type="dxa"/>
            <w:tcBorders>
              <w:top w:val="single" w:sz="6" w:space="0" w:color="auto"/>
              <w:left w:val="single" w:sz="6" w:space="0" w:color="auto"/>
              <w:bottom w:val="single" w:sz="6" w:space="0" w:color="auto"/>
              <w:right w:val="single" w:sz="6" w:space="0" w:color="auto"/>
            </w:tcBorders>
            <w:hideMark/>
          </w:tcPr>
          <w:p w14:paraId="0E46DB1E" w14:textId="21496274" w:rsidR="00797A35" w:rsidRPr="00313CAD"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Компьютерлік</w:t>
            </w:r>
            <w:proofErr w:type="spellEnd"/>
            <w:r w:rsidRPr="007A6C3F">
              <w:rPr>
                <w:sz w:val="20"/>
                <w:szCs w:val="20"/>
              </w:rPr>
              <w:t xml:space="preserve"> </w:t>
            </w:r>
            <w:proofErr w:type="spellStart"/>
            <w:r w:rsidRPr="007A6C3F">
              <w:rPr>
                <w:sz w:val="20"/>
                <w:szCs w:val="20"/>
              </w:rPr>
              <w:t>вирустарды</w:t>
            </w:r>
            <w:proofErr w:type="spellEnd"/>
            <w:r w:rsidRPr="007A6C3F">
              <w:rPr>
                <w:sz w:val="20"/>
                <w:szCs w:val="20"/>
              </w:rPr>
              <w:t xml:space="preserve"> </w:t>
            </w:r>
            <w:proofErr w:type="spellStart"/>
            <w:r w:rsidRPr="007A6C3F">
              <w:rPr>
                <w:sz w:val="20"/>
                <w:szCs w:val="20"/>
              </w:rPr>
              <w:t>емдеу</w:t>
            </w:r>
            <w:proofErr w:type="spellEnd"/>
            <w:r w:rsidRPr="007A6C3F">
              <w:rPr>
                <w:sz w:val="20"/>
                <w:szCs w:val="20"/>
              </w:rPr>
              <w:t xml:space="preserve"> </w:t>
            </w:r>
            <w:proofErr w:type="spellStart"/>
            <w:r w:rsidRPr="007A6C3F">
              <w:rPr>
                <w:sz w:val="20"/>
                <w:szCs w:val="20"/>
              </w:rPr>
              <w:t>туралы</w:t>
            </w:r>
            <w:proofErr w:type="spellEnd"/>
            <w:r w:rsidRPr="007A6C3F">
              <w:rPr>
                <w:sz w:val="20"/>
                <w:szCs w:val="20"/>
              </w:rPr>
              <w:t xml:space="preserve"> </w:t>
            </w:r>
            <w:proofErr w:type="spellStart"/>
            <w:r w:rsidRPr="007A6C3F">
              <w:rPr>
                <w:sz w:val="20"/>
                <w:szCs w:val="20"/>
              </w:rPr>
              <w:t>шектеулі</w:t>
            </w:r>
            <w:proofErr w:type="spellEnd"/>
            <w:r w:rsidRPr="007A6C3F">
              <w:rPr>
                <w:sz w:val="20"/>
                <w:szCs w:val="20"/>
              </w:rPr>
              <w:t xml:space="preserve"> </w:t>
            </w:r>
            <w:proofErr w:type="spellStart"/>
            <w:r w:rsidRPr="007A6C3F">
              <w:rPr>
                <w:sz w:val="20"/>
                <w:szCs w:val="20"/>
              </w:rPr>
              <w:t>хабардарлық</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4F50B71C" w14:textId="4C6B6B55" w:rsidR="00797A35" w:rsidRPr="00313CAD"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Компьютерлік</w:t>
            </w:r>
            <w:proofErr w:type="spellEnd"/>
            <w:r w:rsidRPr="007A6C3F">
              <w:rPr>
                <w:sz w:val="20"/>
                <w:szCs w:val="20"/>
              </w:rPr>
              <w:t xml:space="preserve"> </w:t>
            </w:r>
            <w:proofErr w:type="spellStart"/>
            <w:r w:rsidRPr="007A6C3F">
              <w:rPr>
                <w:sz w:val="20"/>
                <w:szCs w:val="20"/>
              </w:rPr>
              <w:t>вирустарды</w:t>
            </w:r>
            <w:proofErr w:type="spellEnd"/>
            <w:r w:rsidRPr="007A6C3F">
              <w:rPr>
                <w:sz w:val="20"/>
                <w:szCs w:val="20"/>
              </w:rPr>
              <w:t xml:space="preserve"> </w:t>
            </w:r>
            <w:proofErr w:type="spellStart"/>
            <w:r w:rsidRPr="007A6C3F">
              <w:rPr>
                <w:sz w:val="20"/>
                <w:szCs w:val="20"/>
              </w:rPr>
              <w:t>емдеу</w:t>
            </w:r>
            <w:proofErr w:type="spellEnd"/>
            <w:r w:rsidRPr="007A6C3F">
              <w:rPr>
                <w:sz w:val="20"/>
                <w:szCs w:val="20"/>
              </w:rPr>
              <w:t xml:space="preserve"> </w:t>
            </w:r>
            <w:proofErr w:type="spellStart"/>
            <w:r w:rsidRPr="007A6C3F">
              <w:rPr>
                <w:sz w:val="20"/>
                <w:szCs w:val="20"/>
              </w:rPr>
              <w:t>әдістері</w:t>
            </w:r>
            <w:proofErr w:type="spellEnd"/>
            <w:r w:rsidRPr="007A6C3F">
              <w:rPr>
                <w:sz w:val="20"/>
                <w:szCs w:val="20"/>
              </w:rPr>
              <w:t xml:space="preserve"> </w:t>
            </w:r>
            <w:proofErr w:type="spellStart"/>
            <w:r w:rsidRPr="007A6C3F">
              <w:rPr>
                <w:sz w:val="20"/>
                <w:szCs w:val="20"/>
              </w:rPr>
              <w:t>туралы</w:t>
            </w:r>
            <w:proofErr w:type="spellEnd"/>
            <w:r w:rsidRPr="007A6C3F">
              <w:rPr>
                <w:sz w:val="20"/>
                <w:szCs w:val="20"/>
              </w:rPr>
              <w:t xml:space="preserve"> аз </w:t>
            </w:r>
            <w:proofErr w:type="spellStart"/>
            <w:r w:rsidRPr="007A6C3F">
              <w:rPr>
                <w:sz w:val="20"/>
                <w:szCs w:val="20"/>
              </w:rPr>
              <w:t>хабардар</w:t>
            </w:r>
            <w:proofErr w:type="spellEnd"/>
            <w:r w:rsidRPr="007A6C3F">
              <w:rPr>
                <w:sz w:val="20"/>
                <w:szCs w:val="20"/>
              </w:rPr>
              <w:t xml:space="preserve"> болу</w:t>
            </w:r>
          </w:p>
        </w:tc>
      </w:tr>
      <w:tr w:rsidR="00797A35" w:rsidRPr="008A5A18" w14:paraId="2BD91FD1" w14:textId="77777777" w:rsidTr="00A71A4F">
        <w:trPr>
          <w:trHeight w:val="300"/>
        </w:trPr>
        <w:tc>
          <w:tcPr>
            <w:tcW w:w="2517" w:type="dxa"/>
            <w:tcBorders>
              <w:top w:val="single" w:sz="6" w:space="0" w:color="auto"/>
              <w:left w:val="single" w:sz="6" w:space="0" w:color="auto"/>
              <w:bottom w:val="single" w:sz="6" w:space="0" w:color="auto"/>
              <w:right w:val="single" w:sz="6" w:space="0" w:color="auto"/>
            </w:tcBorders>
            <w:hideMark/>
          </w:tcPr>
          <w:p w14:paraId="5DF1963A" w14:textId="2520EACD" w:rsidR="00797A35" w:rsidRPr="00B20DDD" w:rsidRDefault="005F1574" w:rsidP="00A71A4F">
            <w:pPr>
              <w:pStyle w:val="paragraph"/>
              <w:jc w:val="both"/>
              <w:rPr>
                <w:b/>
                <w:bCs/>
                <w:sz w:val="20"/>
                <w:szCs w:val="20"/>
                <w:lang w:val="ru-KZ"/>
              </w:rPr>
            </w:pPr>
            <w:proofErr w:type="spellStart"/>
            <w:r w:rsidRPr="005F1574">
              <w:rPr>
                <w:b/>
                <w:bCs/>
                <w:sz w:val="20"/>
                <w:szCs w:val="20"/>
              </w:rPr>
              <w:t>Құрылғыларды</w:t>
            </w:r>
            <w:proofErr w:type="spellEnd"/>
            <w:r w:rsidRPr="005F1574">
              <w:rPr>
                <w:b/>
                <w:bCs/>
                <w:sz w:val="20"/>
                <w:szCs w:val="20"/>
              </w:rPr>
              <w:t xml:space="preserve"> </w:t>
            </w:r>
            <w:proofErr w:type="spellStart"/>
            <w:r w:rsidRPr="005F1574">
              <w:rPr>
                <w:b/>
                <w:bCs/>
                <w:sz w:val="20"/>
                <w:szCs w:val="20"/>
              </w:rPr>
              <w:t>шабуылдардан</w:t>
            </w:r>
            <w:proofErr w:type="spellEnd"/>
            <w:r w:rsidRPr="005F1574">
              <w:rPr>
                <w:b/>
                <w:bCs/>
                <w:sz w:val="20"/>
                <w:szCs w:val="20"/>
              </w:rPr>
              <w:t xml:space="preserve"> </w:t>
            </w:r>
            <w:proofErr w:type="spellStart"/>
            <w:r w:rsidRPr="005F1574">
              <w:rPr>
                <w:b/>
                <w:bCs/>
                <w:sz w:val="20"/>
                <w:szCs w:val="20"/>
              </w:rPr>
              <w:t>қорғау</w:t>
            </w:r>
            <w:proofErr w:type="spellEnd"/>
            <w:r w:rsidRPr="005F1574">
              <w:rPr>
                <w:b/>
                <w:bCs/>
                <w:sz w:val="20"/>
                <w:szCs w:val="20"/>
              </w:rPr>
              <w:t xml:space="preserve"> </w:t>
            </w:r>
            <w:proofErr w:type="spellStart"/>
            <w:r w:rsidRPr="005F1574">
              <w:rPr>
                <w:b/>
                <w:bCs/>
                <w:sz w:val="20"/>
                <w:szCs w:val="20"/>
              </w:rPr>
              <w:t>және</w:t>
            </w:r>
            <w:proofErr w:type="spellEnd"/>
            <w:r w:rsidRPr="005F1574">
              <w:rPr>
                <w:b/>
                <w:bCs/>
                <w:sz w:val="20"/>
                <w:szCs w:val="20"/>
              </w:rPr>
              <w:t xml:space="preserve"> вирус </w:t>
            </w:r>
            <w:proofErr w:type="spellStart"/>
            <w:r w:rsidRPr="005F1574">
              <w:rPr>
                <w:b/>
                <w:bCs/>
                <w:sz w:val="20"/>
                <w:szCs w:val="20"/>
              </w:rPr>
              <w:t>жұққан</w:t>
            </w:r>
            <w:proofErr w:type="spellEnd"/>
            <w:r w:rsidRPr="005F1574">
              <w:rPr>
                <w:b/>
                <w:bCs/>
                <w:sz w:val="20"/>
                <w:szCs w:val="20"/>
              </w:rPr>
              <w:t xml:space="preserve"> </w:t>
            </w:r>
            <w:proofErr w:type="spellStart"/>
            <w:r w:rsidRPr="005F1574">
              <w:rPr>
                <w:b/>
                <w:bCs/>
                <w:sz w:val="20"/>
                <w:szCs w:val="20"/>
              </w:rPr>
              <w:t>компьютерлерден</w:t>
            </w:r>
            <w:proofErr w:type="spellEnd"/>
            <w:r w:rsidRPr="005F1574">
              <w:rPr>
                <w:b/>
                <w:bCs/>
                <w:sz w:val="20"/>
                <w:szCs w:val="20"/>
              </w:rPr>
              <w:t xml:space="preserve"> </w:t>
            </w:r>
            <w:proofErr w:type="spellStart"/>
            <w:r w:rsidRPr="005F1574">
              <w:rPr>
                <w:b/>
                <w:bCs/>
                <w:sz w:val="20"/>
                <w:szCs w:val="20"/>
              </w:rPr>
              <w:t>зиянды</w:t>
            </w:r>
            <w:proofErr w:type="spellEnd"/>
            <w:r w:rsidRPr="005F1574">
              <w:rPr>
                <w:b/>
                <w:bCs/>
                <w:sz w:val="20"/>
                <w:szCs w:val="20"/>
              </w:rPr>
              <w:t xml:space="preserve"> </w:t>
            </w:r>
            <w:proofErr w:type="spellStart"/>
            <w:r w:rsidRPr="005F1574">
              <w:rPr>
                <w:b/>
                <w:bCs/>
                <w:sz w:val="20"/>
                <w:szCs w:val="20"/>
              </w:rPr>
              <w:t>бағдарламалық</w:t>
            </w:r>
            <w:proofErr w:type="spellEnd"/>
            <w:r w:rsidRPr="005F1574">
              <w:rPr>
                <w:b/>
                <w:bCs/>
                <w:sz w:val="20"/>
                <w:szCs w:val="20"/>
              </w:rPr>
              <w:t xml:space="preserve"> </w:t>
            </w:r>
            <w:proofErr w:type="spellStart"/>
            <w:r w:rsidRPr="005F1574">
              <w:rPr>
                <w:b/>
                <w:bCs/>
                <w:sz w:val="20"/>
                <w:szCs w:val="20"/>
              </w:rPr>
              <w:t>жасақтаманы</w:t>
            </w:r>
            <w:proofErr w:type="spellEnd"/>
            <w:r w:rsidRPr="005F1574">
              <w:rPr>
                <w:b/>
                <w:bCs/>
                <w:sz w:val="20"/>
                <w:szCs w:val="20"/>
              </w:rPr>
              <w:t xml:space="preserve"> </w:t>
            </w:r>
            <w:proofErr w:type="spellStart"/>
            <w:r w:rsidRPr="005F1574">
              <w:rPr>
                <w:b/>
                <w:bCs/>
                <w:sz w:val="20"/>
                <w:szCs w:val="20"/>
              </w:rPr>
              <w:t>жоюға</w:t>
            </w:r>
            <w:proofErr w:type="spellEnd"/>
            <w:r w:rsidRPr="005F1574">
              <w:rPr>
                <w:b/>
                <w:bCs/>
                <w:sz w:val="20"/>
                <w:szCs w:val="20"/>
              </w:rPr>
              <w:t xml:space="preserve"> </w:t>
            </w:r>
            <w:proofErr w:type="spellStart"/>
            <w:r w:rsidRPr="005F1574">
              <w:rPr>
                <w:b/>
                <w:bCs/>
                <w:sz w:val="20"/>
                <w:szCs w:val="20"/>
              </w:rPr>
              <w:t>көмектесу</w:t>
            </w:r>
            <w:proofErr w:type="spellEnd"/>
            <w:r w:rsidRPr="005F1574">
              <w:rPr>
                <w:b/>
                <w:bCs/>
                <w:sz w:val="20"/>
                <w:szCs w:val="20"/>
              </w:rPr>
              <w:t xml:space="preserve"> </w:t>
            </w:r>
            <w:proofErr w:type="spellStart"/>
            <w:r w:rsidRPr="005F1574">
              <w:rPr>
                <w:b/>
                <w:bCs/>
                <w:sz w:val="20"/>
                <w:szCs w:val="20"/>
              </w:rPr>
              <w:t>үшін</w:t>
            </w:r>
            <w:proofErr w:type="spellEnd"/>
            <w:r w:rsidRPr="005F1574">
              <w:rPr>
                <w:b/>
                <w:bCs/>
                <w:sz w:val="20"/>
                <w:szCs w:val="20"/>
              </w:rPr>
              <w:t xml:space="preserve"> </w:t>
            </w:r>
            <w:proofErr w:type="spellStart"/>
            <w:r w:rsidRPr="005F1574">
              <w:rPr>
                <w:b/>
                <w:bCs/>
                <w:sz w:val="20"/>
                <w:szCs w:val="20"/>
              </w:rPr>
              <w:t>желі</w:t>
            </w:r>
            <w:proofErr w:type="spellEnd"/>
            <w:r w:rsidRPr="005F1574">
              <w:rPr>
                <w:b/>
                <w:bCs/>
                <w:sz w:val="20"/>
                <w:szCs w:val="20"/>
              </w:rPr>
              <w:t xml:space="preserve"> </w:t>
            </w:r>
            <w:proofErr w:type="spellStart"/>
            <w:r w:rsidRPr="005F1574">
              <w:rPr>
                <w:b/>
                <w:bCs/>
                <w:sz w:val="20"/>
                <w:szCs w:val="20"/>
              </w:rPr>
              <w:t>пайдаланушыларына</w:t>
            </w:r>
            <w:proofErr w:type="spellEnd"/>
            <w:r w:rsidRPr="005F1574">
              <w:rPr>
                <w:b/>
                <w:bCs/>
                <w:sz w:val="20"/>
                <w:szCs w:val="20"/>
              </w:rPr>
              <w:t xml:space="preserve"> </w:t>
            </w:r>
            <w:proofErr w:type="spellStart"/>
            <w:r w:rsidRPr="005F1574">
              <w:rPr>
                <w:b/>
                <w:bCs/>
                <w:sz w:val="20"/>
                <w:szCs w:val="20"/>
              </w:rPr>
              <w:t>қол</w:t>
            </w:r>
            <w:proofErr w:type="spellEnd"/>
            <w:r w:rsidRPr="005F1574">
              <w:rPr>
                <w:b/>
                <w:bCs/>
                <w:sz w:val="20"/>
                <w:szCs w:val="20"/>
              </w:rPr>
              <w:t xml:space="preserve"> </w:t>
            </w:r>
            <w:proofErr w:type="spellStart"/>
            <w:r w:rsidRPr="005F1574">
              <w:rPr>
                <w:b/>
                <w:bCs/>
                <w:sz w:val="20"/>
                <w:szCs w:val="20"/>
              </w:rPr>
              <w:t>жетімді</w:t>
            </w:r>
            <w:proofErr w:type="spellEnd"/>
            <w:r w:rsidRPr="005F1574">
              <w:rPr>
                <w:b/>
                <w:bCs/>
                <w:sz w:val="20"/>
                <w:szCs w:val="20"/>
              </w:rPr>
              <w:t xml:space="preserve"> </w:t>
            </w:r>
            <w:proofErr w:type="spellStart"/>
            <w:r w:rsidRPr="005F1574">
              <w:rPr>
                <w:b/>
                <w:bCs/>
                <w:sz w:val="20"/>
                <w:szCs w:val="20"/>
              </w:rPr>
              <w:t>құралдарды</w:t>
            </w:r>
            <w:proofErr w:type="spellEnd"/>
            <w:r w:rsidRPr="005F1574">
              <w:rPr>
                <w:b/>
                <w:bCs/>
                <w:sz w:val="20"/>
                <w:szCs w:val="20"/>
              </w:rPr>
              <w:t xml:space="preserve"> </w:t>
            </w:r>
            <w:proofErr w:type="spellStart"/>
            <w:r w:rsidRPr="005F1574">
              <w:rPr>
                <w:b/>
                <w:bCs/>
                <w:sz w:val="20"/>
                <w:szCs w:val="20"/>
              </w:rPr>
              <w:t>пайдалану</w:t>
            </w:r>
            <w:proofErr w:type="spellEnd"/>
            <w:r w:rsidRPr="005F1574">
              <w:rPr>
                <w:b/>
                <w:bCs/>
                <w:sz w:val="20"/>
                <w:szCs w:val="20"/>
              </w:rPr>
              <w:t>.</w:t>
            </w:r>
          </w:p>
        </w:tc>
        <w:tc>
          <w:tcPr>
            <w:tcW w:w="3066" w:type="dxa"/>
            <w:tcBorders>
              <w:top w:val="single" w:sz="6" w:space="0" w:color="auto"/>
              <w:left w:val="single" w:sz="6" w:space="0" w:color="auto"/>
              <w:bottom w:val="single" w:sz="6" w:space="0" w:color="auto"/>
              <w:right w:val="single" w:sz="6" w:space="0" w:color="auto"/>
            </w:tcBorders>
            <w:hideMark/>
          </w:tcPr>
          <w:p w14:paraId="181D16B3" w14:textId="0BC10F31" w:rsidR="00797A35" w:rsidRPr="005F1574" w:rsidRDefault="005F1574" w:rsidP="00A71A4F">
            <w:pPr>
              <w:pStyle w:val="paragraph"/>
              <w:spacing w:before="0" w:beforeAutospacing="0" w:after="0" w:afterAutospacing="0"/>
              <w:jc w:val="both"/>
              <w:textAlignment w:val="baseline"/>
              <w:rPr>
                <w:sz w:val="20"/>
                <w:szCs w:val="20"/>
                <w:lang w:val="ru-KZ"/>
              </w:rPr>
            </w:pPr>
            <w:proofErr w:type="spellStart"/>
            <w:r w:rsidRPr="005F1574">
              <w:rPr>
                <w:sz w:val="20"/>
                <w:szCs w:val="20"/>
                <w:lang w:val="ru-KZ"/>
              </w:rPr>
              <w:t>Құрылғыларды</w:t>
            </w:r>
            <w:proofErr w:type="spellEnd"/>
            <w:r w:rsidRPr="005F1574">
              <w:rPr>
                <w:sz w:val="20"/>
                <w:szCs w:val="20"/>
                <w:lang w:val="ru-KZ"/>
              </w:rPr>
              <w:t xml:space="preserve"> </w:t>
            </w:r>
            <w:proofErr w:type="spellStart"/>
            <w:r w:rsidRPr="005F1574">
              <w:rPr>
                <w:sz w:val="20"/>
                <w:szCs w:val="20"/>
                <w:lang w:val="ru-KZ"/>
              </w:rPr>
              <w:t>шабуылдардан</w:t>
            </w:r>
            <w:proofErr w:type="spellEnd"/>
            <w:r w:rsidRPr="005F1574">
              <w:rPr>
                <w:sz w:val="20"/>
                <w:szCs w:val="20"/>
                <w:lang w:val="ru-KZ"/>
              </w:rPr>
              <w:t xml:space="preserve"> </w:t>
            </w:r>
            <w:proofErr w:type="spellStart"/>
            <w:r w:rsidRPr="005F1574">
              <w:rPr>
                <w:sz w:val="20"/>
                <w:szCs w:val="20"/>
                <w:lang w:val="ru-KZ"/>
              </w:rPr>
              <w:t>қорғау</w:t>
            </w:r>
            <w:proofErr w:type="spellEnd"/>
            <w:r w:rsidRPr="005F1574">
              <w:rPr>
                <w:sz w:val="20"/>
                <w:szCs w:val="20"/>
                <w:lang w:val="ru-KZ"/>
              </w:rPr>
              <w:t xml:space="preserve"> </w:t>
            </w:r>
            <w:proofErr w:type="spellStart"/>
            <w:r w:rsidRPr="005F1574">
              <w:rPr>
                <w:sz w:val="20"/>
                <w:szCs w:val="20"/>
                <w:lang w:val="ru-KZ"/>
              </w:rPr>
              <w:t>және</w:t>
            </w:r>
            <w:proofErr w:type="spellEnd"/>
            <w:r w:rsidRPr="005F1574">
              <w:rPr>
                <w:sz w:val="20"/>
                <w:szCs w:val="20"/>
                <w:lang w:val="ru-KZ"/>
              </w:rPr>
              <w:t xml:space="preserve"> вирус </w:t>
            </w:r>
            <w:proofErr w:type="spellStart"/>
            <w:r w:rsidRPr="005F1574">
              <w:rPr>
                <w:sz w:val="20"/>
                <w:szCs w:val="20"/>
                <w:lang w:val="ru-KZ"/>
              </w:rPr>
              <w:t>жұққан</w:t>
            </w:r>
            <w:proofErr w:type="spellEnd"/>
            <w:r w:rsidRPr="005F1574">
              <w:rPr>
                <w:sz w:val="20"/>
                <w:szCs w:val="20"/>
                <w:lang w:val="ru-KZ"/>
              </w:rPr>
              <w:t xml:space="preserve"> </w:t>
            </w:r>
            <w:proofErr w:type="spellStart"/>
            <w:r w:rsidRPr="005F1574">
              <w:rPr>
                <w:sz w:val="20"/>
                <w:szCs w:val="20"/>
                <w:lang w:val="ru-KZ"/>
              </w:rPr>
              <w:t>компьютерлерден</w:t>
            </w:r>
            <w:proofErr w:type="spellEnd"/>
            <w:r w:rsidRPr="005F1574">
              <w:rPr>
                <w:sz w:val="20"/>
                <w:szCs w:val="20"/>
                <w:lang w:val="ru-KZ"/>
              </w:rPr>
              <w:t xml:space="preserve"> </w:t>
            </w:r>
            <w:proofErr w:type="spellStart"/>
            <w:r w:rsidRPr="005F1574">
              <w:rPr>
                <w:sz w:val="20"/>
                <w:szCs w:val="20"/>
                <w:lang w:val="ru-KZ"/>
              </w:rPr>
              <w:t>зиянды</w:t>
            </w:r>
            <w:proofErr w:type="spellEnd"/>
            <w:r w:rsidRPr="005F1574">
              <w:rPr>
                <w:sz w:val="20"/>
                <w:szCs w:val="20"/>
                <w:lang w:val="ru-KZ"/>
              </w:rPr>
              <w:t xml:space="preserve"> </w:t>
            </w:r>
            <w:proofErr w:type="spellStart"/>
            <w:r w:rsidRPr="005F1574">
              <w:rPr>
                <w:sz w:val="20"/>
                <w:szCs w:val="20"/>
                <w:lang w:val="ru-KZ"/>
              </w:rPr>
              <w:t>бағдарламалық</w:t>
            </w:r>
            <w:proofErr w:type="spellEnd"/>
            <w:r w:rsidRPr="005F1574">
              <w:rPr>
                <w:sz w:val="20"/>
                <w:szCs w:val="20"/>
                <w:lang w:val="ru-KZ"/>
              </w:rPr>
              <w:t xml:space="preserve"> </w:t>
            </w:r>
            <w:proofErr w:type="spellStart"/>
            <w:r w:rsidRPr="005F1574">
              <w:rPr>
                <w:sz w:val="20"/>
                <w:szCs w:val="20"/>
                <w:lang w:val="ru-KZ"/>
              </w:rPr>
              <w:t>жасақтаманы</w:t>
            </w:r>
            <w:proofErr w:type="spellEnd"/>
            <w:r w:rsidRPr="005F1574">
              <w:rPr>
                <w:sz w:val="20"/>
                <w:szCs w:val="20"/>
                <w:lang w:val="ru-KZ"/>
              </w:rPr>
              <w:t xml:space="preserve"> </w:t>
            </w:r>
            <w:proofErr w:type="spellStart"/>
            <w:r w:rsidRPr="005F1574">
              <w:rPr>
                <w:sz w:val="20"/>
                <w:szCs w:val="20"/>
                <w:lang w:val="ru-KZ"/>
              </w:rPr>
              <w:t>жоюға</w:t>
            </w:r>
            <w:proofErr w:type="spellEnd"/>
            <w:r w:rsidRPr="005F1574">
              <w:rPr>
                <w:sz w:val="20"/>
                <w:szCs w:val="20"/>
                <w:lang w:val="ru-KZ"/>
              </w:rPr>
              <w:t xml:space="preserve"> </w:t>
            </w:r>
            <w:proofErr w:type="spellStart"/>
            <w:r w:rsidRPr="005F1574">
              <w:rPr>
                <w:sz w:val="20"/>
                <w:szCs w:val="20"/>
                <w:lang w:val="ru-KZ"/>
              </w:rPr>
              <w:t>көмектесу</w:t>
            </w:r>
            <w:proofErr w:type="spellEnd"/>
            <w:r w:rsidRPr="005F1574">
              <w:rPr>
                <w:sz w:val="20"/>
                <w:szCs w:val="20"/>
                <w:lang w:val="ru-KZ"/>
              </w:rPr>
              <w:t xml:space="preserve"> </w:t>
            </w:r>
            <w:proofErr w:type="spellStart"/>
            <w:r w:rsidRPr="005F1574">
              <w:rPr>
                <w:sz w:val="20"/>
                <w:szCs w:val="20"/>
                <w:lang w:val="ru-KZ"/>
              </w:rPr>
              <w:t>үшін</w:t>
            </w:r>
            <w:proofErr w:type="spellEnd"/>
            <w:r w:rsidRPr="005F1574">
              <w:rPr>
                <w:sz w:val="20"/>
                <w:szCs w:val="20"/>
                <w:lang w:val="ru-KZ"/>
              </w:rPr>
              <w:t xml:space="preserve"> </w:t>
            </w:r>
            <w:proofErr w:type="spellStart"/>
            <w:r w:rsidRPr="005F1574">
              <w:rPr>
                <w:sz w:val="20"/>
                <w:szCs w:val="20"/>
                <w:lang w:val="ru-KZ"/>
              </w:rPr>
              <w:t>желі</w:t>
            </w:r>
            <w:proofErr w:type="spellEnd"/>
            <w:r w:rsidRPr="005F1574">
              <w:rPr>
                <w:sz w:val="20"/>
                <w:szCs w:val="20"/>
                <w:lang w:val="ru-KZ"/>
              </w:rPr>
              <w:t xml:space="preserve"> </w:t>
            </w:r>
            <w:proofErr w:type="spellStart"/>
            <w:r w:rsidRPr="005F1574">
              <w:rPr>
                <w:sz w:val="20"/>
                <w:szCs w:val="20"/>
                <w:lang w:val="ru-KZ"/>
              </w:rPr>
              <w:t>қолданушыларына</w:t>
            </w:r>
            <w:proofErr w:type="spellEnd"/>
            <w:r w:rsidRPr="005F1574">
              <w:rPr>
                <w:sz w:val="20"/>
                <w:szCs w:val="20"/>
                <w:lang w:val="ru-KZ"/>
              </w:rPr>
              <w:t xml:space="preserve"> </w:t>
            </w:r>
            <w:proofErr w:type="spellStart"/>
            <w:r w:rsidRPr="005F1574">
              <w:rPr>
                <w:sz w:val="20"/>
                <w:szCs w:val="20"/>
                <w:lang w:val="ru-KZ"/>
              </w:rPr>
              <w:t>қол</w:t>
            </w:r>
            <w:proofErr w:type="spellEnd"/>
            <w:r w:rsidRPr="005F1574">
              <w:rPr>
                <w:sz w:val="20"/>
                <w:szCs w:val="20"/>
                <w:lang w:val="ru-KZ"/>
              </w:rPr>
              <w:t xml:space="preserve"> </w:t>
            </w:r>
            <w:proofErr w:type="spellStart"/>
            <w:r w:rsidRPr="005F1574">
              <w:rPr>
                <w:sz w:val="20"/>
                <w:szCs w:val="20"/>
                <w:lang w:val="ru-KZ"/>
              </w:rPr>
              <w:t>жетімді</w:t>
            </w:r>
            <w:proofErr w:type="spellEnd"/>
            <w:r w:rsidRPr="005F1574">
              <w:rPr>
                <w:sz w:val="20"/>
                <w:szCs w:val="20"/>
                <w:lang w:val="ru-KZ"/>
              </w:rPr>
              <w:t xml:space="preserve"> </w:t>
            </w:r>
            <w:proofErr w:type="spellStart"/>
            <w:r w:rsidRPr="005F1574">
              <w:rPr>
                <w:sz w:val="20"/>
                <w:szCs w:val="20"/>
                <w:lang w:val="ru-KZ"/>
              </w:rPr>
              <w:t>құралдарды</w:t>
            </w:r>
            <w:proofErr w:type="spellEnd"/>
            <w:r w:rsidRPr="005F1574">
              <w:rPr>
                <w:sz w:val="20"/>
                <w:szCs w:val="20"/>
                <w:lang w:val="ru-KZ"/>
              </w:rPr>
              <w:t xml:space="preserve"> </w:t>
            </w:r>
            <w:proofErr w:type="spellStart"/>
            <w:r w:rsidRPr="005F1574">
              <w:rPr>
                <w:sz w:val="20"/>
                <w:szCs w:val="20"/>
                <w:lang w:val="ru-KZ"/>
              </w:rPr>
              <w:t>кеңінен</w:t>
            </w:r>
            <w:proofErr w:type="spellEnd"/>
            <w:r w:rsidRPr="005F1574">
              <w:rPr>
                <w:sz w:val="20"/>
                <w:szCs w:val="20"/>
                <w:lang w:val="ru-KZ"/>
              </w:rPr>
              <w:t xml:space="preserve"> </w:t>
            </w:r>
            <w:proofErr w:type="spellStart"/>
            <w:r w:rsidRPr="005F1574">
              <w:rPr>
                <w:sz w:val="20"/>
                <w:szCs w:val="20"/>
                <w:lang w:val="ru-KZ"/>
              </w:rPr>
              <w:t>қолдану</w:t>
            </w:r>
            <w:proofErr w:type="spellEnd"/>
            <w:r w:rsidRPr="005F1574">
              <w:rPr>
                <w:sz w:val="20"/>
                <w:szCs w:val="20"/>
                <w:lang w:val="ru-KZ"/>
              </w:rPr>
              <w:t>.</w:t>
            </w:r>
          </w:p>
        </w:tc>
        <w:tc>
          <w:tcPr>
            <w:tcW w:w="2935" w:type="dxa"/>
            <w:tcBorders>
              <w:top w:val="single" w:sz="6" w:space="0" w:color="auto"/>
              <w:left w:val="single" w:sz="6" w:space="0" w:color="auto"/>
              <w:bottom w:val="single" w:sz="6" w:space="0" w:color="auto"/>
              <w:right w:val="single" w:sz="6" w:space="0" w:color="auto"/>
            </w:tcBorders>
            <w:hideMark/>
          </w:tcPr>
          <w:p w14:paraId="2EFC8C86" w14:textId="051241FF" w:rsidR="00797A35" w:rsidRPr="005F2B81" w:rsidRDefault="005F1574" w:rsidP="00A71A4F">
            <w:pPr>
              <w:pStyle w:val="paragraph"/>
              <w:spacing w:before="0" w:beforeAutospacing="0" w:after="0" w:afterAutospacing="0"/>
              <w:jc w:val="both"/>
              <w:textAlignment w:val="baseline"/>
              <w:rPr>
                <w:sz w:val="20"/>
                <w:szCs w:val="20"/>
                <w:lang w:val="ru-KZ"/>
              </w:rPr>
            </w:pPr>
            <w:proofErr w:type="spellStart"/>
            <w:r w:rsidRPr="005F2B81">
              <w:rPr>
                <w:sz w:val="20"/>
                <w:szCs w:val="20"/>
                <w:lang w:val="ru-KZ"/>
              </w:rPr>
              <w:t>Құрылғыларды</w:t>
            </w:r>
            <w:proofErr w:type="spellEnd"/>
            <w:r w:rsidRPr="005F2B81">
              <w:rPr>
                <w:sz w:val="20"/>
                <w:szCs w:val="20"/>
                <w:lang w:val="ru-KZ"/>
              </w:rPr>
              <w:t xml:space="preserve"> </w:t>
            </w:r>
            <w:proofErr w:type="spellStart"/>
            <w:r w:rsidRPr="005F2B81">
              <w:rPr>
                <w:sz w:val="20"/>
                <w:szCs w:val="20"/>
                <w:lang w:val="ru-KZ"/>
              </w:rPr>
              <w:t>шабуылдардан</w:t>
            </w:r>
            <w:proofErr w:type="spellEnd"/>
            <w:r w:rsidRPr="005F2B81">
              <w:rPr>
                <w:sz w:val="20"/>
                <w:szCs w:val="20"/>
                <w:lang w:val="ru-KZ"/>
              </w:rPr>
              <w:t xml:space="preserve"> </w:t>
            </w:r>
            <w:proofErr w:type="spellStart"/>
            <w:r w:rsidRPr="005F2B81">
              <w:rPr>
                <w:sz w:val="20"/>
                <w:szCs w:val="20"/>
                <w:lang w:val="ru-KZ"/>
              </w:rPr>
              <w:t>қорғау</w:t>
            </w:r>
            <w:proofErr w:type="spellEnd"/>
            <w:r w:rsidRPr="005F2B81">
              <w:rPr>
                <w:sz w:val="20"/>
                <w:szCs w:val="20"/>
                <w:lang w:val="ru-KZ"/>
              </w:rPr>
              <w:t xml:space="preserve"> </w:t>
            </w:r>
            <w:proofErr w:type="spellStart"/>
            <w:r w:rsidRPr="005F2B81">
              <w:rPr>
                <w:sz w:val="20"/>
                <w:szCs w:val="20"/>
                <w:lang w:val="ru-KZ"/>
              </w:rPr>
              <w:t>және</w:t>
            </w:r>
            <w:proofErr w:type="spellEnd"/>
            <w:r w:rsidRPr="005F2B81">
              <w:rPr>
                <w:sz w:val="20"/>
                <w:szCs w:val="20"/>
                <w:lang w:val="ru-KZ"/>
              </w:rPr>
              <w:t xml:space="preserve"> вирус </w:t>
            </w:r>
            <w:proofErr w:type="spellStart"/>
            <w:r w:rsidRPr="005F2B81">
              <w:rPr>
                <w:sz w:val="20"/>
                <w:szCs w:val="20"/>
                <w:lang w:val="ru-KZ"/>
              </w:rPr>
              <w:t>жұққан</w:t>
            </w:r>
            <w:proofErr w:type="spellEnd"/>
            <w:r w:rsidRPr="005F2B81">
              <w:rPr>
                <w:sz w:val="20"/>
                <w:szCs w:val="20"/>
                <w:lang w:val="ru-KZ"/>
              </w:rPr>
              <w:t xml:space="preserve"> </w:t>
            </w:r>
            <w:proofErr w:type="spellStart"/>
            <w:r w:rsidRPr="005F2B81">
              <w:rPr>
                <w:sz w:val="20"/>
                <w:szCs w:val="20"/>
                <w:lang w:val="ru-KZ"/>
              </w:rPr>
              <w:t>компьютерлерден</w:t>
            </w:r>
            <w:proofErr w:type="spellEnd"/>
            <w:r w:rsidRPr="005F2B81">
              <w:rPr>
                <w:sz w:val="20"/>
                <w:szCs w:val="20"/>
                <w:lang w:val="ru-KZ"/>
              </w:rPr>
              <w:t xml:space="preserve"> </w:t>
            </w:r>
            <w:proofErr w:type="spellStart"/>
            <w:r w:rsidRPr="005F2B81">
              <w:rPr>
                <w:sz w:val="20"/>
                <w:szCs w:val="20"/>
                <w:lang w:val="ru-KZ"/>
              </w:rPr>
              <w:t>зиянды</w:t>
            </w:r>
            <w:proofErr w:type="spellEnd"/>
            <w:r w:rsidRPr="005F2B81">
              <w:rPr>
                <w:sz w:val="20"/>
                <w:szCs w:val="20"/>
                <w:lang w:val="ru-KZ"/>
              </w:rPr>
              <w:t xml:space="preserve"> </w:t>
            </w:r>
            <w:proofErr w:type="spellStart"/>
            <w:r w:rsidRPr="005F2B81">
              <w:rPr>
                <w:sz w:val="20"/>
                <w:szCs w:val="20"/>
                <w:lang w:val="ru-KZ"/>
              </w:rPr>
              <w:t>бағдарламалық</w:t>
            </w:r>
            <w:proofErr w:type="spellEnd"/>
            <w:r w:rsidRPr="005F2B81">
              <w:rPr>
                <w:sz w:val="20"/>
                <w:szCs w:val="20"/>
                <w:lang w:val="ru-KZ"/>
              </w:rPr>
              <w:t xml:space="preserve"> </w:t>
            </w:r>
            <w:proofErr w:type="spellStart"/>
            <w:r w:rsidRPr="005F2B81">
              <w:rPr>
                <w:sz w:val="20"/>
                <w:szCs w:val="20"/>
                <w:lang w:val="ru-KZ"/>
              </w:rPr>
              <w:t>жасақтаманы</w:t>
            </w:r>
            <w:proofErr w:type="spellEnd"/>
            <w:r w:rsidRPr="005F2B81">
              <w:rPr>
                <w:sz w:val="20"/>
                <w:szCs w:val="20"/>
                <w:lang w:val="ru-KZ"/>
              </w:rPr>
              <w:t xml:space="preserve"> </w:t>
            </w:r>
            <w:proofErr w:type="spellStart"/>
            <w:r w:rsidRPr="005F2B81">
              <w:rPr>
                <w:sz w:val="20"/>
                <w:szCs w:val="20"/>
                <w:lang w:val="ru-KZ"/>
              </w:rPr>
              <w:t>жоюға</w:t>
            </w:r>
            <w:proofErr w:type="spellEnd"/>
            <w:r w:rsidRPr="005F2B81">
              <w:rPr>
                <w:sz w:val="20"/>
                <w:szCs w:val="20"/>
                <w:lang w:val="ru-KZ"/>
              </w:rPr>
              <w:t xml:space="preserve"> </w:t>
            </w:r>
            <w:proofErr w:type="spellStart"/>
            <w:r w:rsidRPr="005F2B81">
              <w:rPr>
                <w:sz w:val="20"/>
                <w:szCs w:val="20"/>
                <w:lang w:val="ru-KZ"/>
              </w:rPr>
              <w:t>көмектесу</w:t>
            </w:r>
            <w:proofErr w:type="spellEnd"/>
            <w:r w:rsidRPr="005F2B81">
              <w:rPr>
                <w:sz w:val="20"/>
                <w:szCs w:val="20"/>
                <w:lang w:val="ru-KZ"/>
              </w:rPr>
              <w:t xml:space="preserve"> </w:t>
            </w:r>
            <w:proofErr w:type="spellStart"/>
            <w:r w:rsidRPr="005F2B81">
              <w:rPr>
                <w:sz w:val="20"/>
                <w:szCs w:val="20"/>
                <w:lang w:val="ru-KZ"/>
              </w:rPr>
              <w:t>үшін</w:t>
            </w:r>
            <w:proofErr w:type="spellEnd"/>
            <w:r w:rsidRPr="005F2B81">
              <w:rPr>
                <w:sz w:val="20"/>
                <w:szCs w:val="20"/>
                <w:lang w:val="ru-KZ"/>
              </w:rPr>
              <w:t xml:space="preserve"> </w:t>
            </w:r>
            <w:proofErr w:type="spellStart"/>
            <w:r w:rsidRPr="005F2B81">
              <w:rPr>
                <w:sz w:val="20"/>
                <w:szCs w:val="20"/>
                <w:lang w:val="ru-KZ"/>
              </w:rPr>
              <w:t>желі</w:t>
            </w:r>
            <w:proofErr w:type="spellEnd"/>
            <w:r w:rsidRPr="005F2B81">
              <w:rPr>
                <w:sz w:val="20"/>
                <w:szCs w:val="20"/>
                <w:lang w:val="ru-KZ"/>
              </w:rPr>
              <w:t xml:space="preserve"> </w:t>
            </w:r>
            <w:proofErr w:type="spellStart"/>
            <w:r w:rsidRPr="005F2B81">
              <w:rPr>
                <w:sz w:val="20"/>
                <w:szCs w:val="20"/>
                <w:lang w:val="ru-KZ"/>
              </w:rPr>
              <w:t>пайдаланушыларына</w:t>
            </w:r>
            <w:proofErr w:type="spellEnd"/>
            <w:r w:rsidRPr="005F2B81">
              <w:rPr>
                <w:sz w:val="20"/>
                <w:szCs w:val="20"/>
                <w:lang w:val="ru-KZ"/>
              </w:rPr>
              <w:t xml:space="preserve"> </w:t>
            </w:r>
            <w:proofErr w:type="spellStart"/>
            <w:r w:rsidRPr="005F2B81">
              <w:rPr>
                <w:sz w:val="20"/>
                <w:szCs w:val="20"/>
                <w:lang w:val="ru-KZ"/>
              </w:rPr>
              <w:t>қол</w:t>
            </w:r>
            <w:proofErr w:type="spellEnd"/>
            <w:r w:rsidRPr="005F2B81">
              <w:rPr>
                <w:sz w:val="20"/>
                <w:szCs w:val="20"/>
                <w:lang w:val="ru-KZ"/>
              </w:rPr>
              <w:t xml:space="preserve"> </w:t>
            </w:r>
            <w:proofErr w:type="spellStart"/>
            <w:r w:rsidRPr="005F2B81">
              <w:rPr>
                <w:sz w:val="20"/>
                <w:szCs w:val="20"/>
                <w:lang w:val="ru-KZ"/>
              </w:rPr>
              <w:t>жетімді</w:t>
            </w:r>
            <w:proofErr w:type="spellEnd"/>
            <w:r w:rsidRPr="005F2B81">
              <w:rPr>
                <w:sz w:val="20"/>
                <w:szCs w:val="20"/>
                <w:lang w:val="ru-KZ"/>
              </w:rPr>
              <w:t xml:space="preserve"> </w:t>
            </w:r>
            <w:proofErr w:type="spellStart"/>
            <w:r w:rsidRPr="005F2B81">
              <w:rPr>
                <w:sz w:val="20"/>
                <w:szCs w:val="20"/>
                <w:lang w:val="ru-KZ"/>
              </w:rPr>
              <w:t>құралдарды</w:t>
            </w:r>
            <w:proofErr w:type="spellEnd"/>
            <w:r w:rsidRPr="005F2B81">
              <w:rPr>
                <w:sz w:val="20"/>
                <w:szCs w:val="20"/>
                <w:lang w:val="ru-KZ"/>
              </w:rPr>
              <w:t xml:space="preserve"> </w:t>
            </w:r>
            <w:proofErr w:type="spellStart"/>
            <w:r w:rsidRPr="005F2B81">
              <w:rPr>
                <w:sz w:val="20"/>
                <w:szCs w:val="20"/>
                <w:lang w:val="ru-KZ"/>
              </w:rPr>
              <w:t>пайдалану</w:t>
            </w:r>
            <w:proofErr w:type="spellEnd"/>
            <w:r w:rsidRPr="005F2B81">
              <w:rPr>
                <w:sz w:val="20"/>
                <w:szCs w:val="20"/>
                <w:lang w:val="ru-KZ"/>
              </w:rPr>
              <w:t>.</w:t>
            </w:r>
          </w:p>
        </w:tc>
        <w:tc>
          <w:tcPr>
            <w:tcW w:w="3240" w:type="dxa"/>
            <w:tcBorders>
              <w:top w:val="single" w:sz="6" w:space="0" w:color="auto"/>
              <w:left w:val="single" w:sz="6" w:space="0" w:color="auto"/>
              <w:bottom w:val="single" w:sz="6" w:space="0" w:color="auto"/>
              <w:right w:val="single" w:sz="6" w:space="0" w:color="auto"/>
            </w:tcBorders>
            <w:hideMark/>
          </w:tcPr>
          <w:p w14:paraId="29A7ACB3" w14:textId="3E41926B" w:rsidR="00797A35" w:rsidRPr="005F2B81" w:rsidRDefault="005F1574" w:rsidP="00A71A4F">
            <w:pPr>
              <w:pStyle w:val="paragraph"/>
              <w:spacing w:before="0" w:beforeAutospacing="0" w:after="0" w:afterAutospacing="0"/>
              <w:jc w:val="both"/>
              <w:textAlignment w:val="baseline"/>
              <w:rPr>
                <w:sz w:val="20"/>
                <w:szCs w:val="20"/>
                <w:lang w:val="ru-KZ"/>
              </w:rPr>
            </w:pPr>
            <w:proofErr w:type="spellStart"/>
            <w:r w:rsidRPr="005F2B81">
              <w:rPr>
                <w:sz w:val="20"/>
                <w:szCs w:val="20"/>
                <w:lang w:val="ru-KZ"/>
              </w:rPr>
              <w:t>Құрылғыларды</w:t>
            </w:r>
            <w:proofErr w:type="spellEnd"/>
            <w:r w:rsidRPr="005F2B81">
              <w:rPr>
                <w:sz w:val="20"/>
                <w:szCs w:val="20"/>
                <w:lang w:val="ru-KZ"/>
              </w:rPr>
              <w:t xml:space="preserve"> </w:t>
            </w:r>
            <w:proofErr w:type="spellStart"/>
            <w:r w:rsidRPr="005F2B81">
              <w:rPr>
                <w:sz w:val="20"/>
                <w:szCs w:val="20"/>
                <w:lang w:val="ru-KZ"/>
              </w:rPr>
              <w:t>шабуылдардан</w:t>
            </w:r>
            <w:proofErr w:type="spellEnd"/>
            <w:r w:rsidRPr="005F2B81">
              <w:rPr>
                <w:sz w:val="20"/>
                <w:szCs w:val="20"/>
                <w:lang w:val="ru-KZ"/>
              </w:rPr>
              <w:t xml:space="preserve"> </w:t>
            </w:r>
            <w:proofErr w:type="spellStart"/>
            <w:r w:rsidRPr="005F2B81">
              <w:rPr>
                <w:sz w:val="20"/>
                <w:szCs w:val="20"/>
                <w:lang w:val="ru-KZ"/>
              </w:rPr>
              <w:t>қорғау</w:t>
            </w:r>
            <w:proofErr w:type="spellEnd"/>
            <w:r w:rsidRPr="005F2B81">
              <w:rPr>
                <w:sz w:val="20"/>
                <w:szCs w:val="20"/>
                <w:lang w:val="ru-KZ"/>
              </w:rPr>
              <w:t xml:space="preserve"> </w:t>
            </w:r>
            <w:proofErr w:type="spellStart"/>
            <w:r w:rsidRPr="005F2B81">
              <w:rPr>
                <w:sz w:val="20"/>
                <w:szCs w:val="20"/>
                <w:lang w:val="ru-KZ"/>
              </w:rPr>
              <w:t>және</w:t>
            </w:r>
            <w:proofErr w:type="spellEnd"/>
            <w:r w:rsidRPr="005F2B81">
              <w:rPr>
                <w:sz w:val="20"/>
                <w:szCs w:val="20"/>
                <w:lang w:val="ru-KZ"/>
              </w:rPr>
              <w:t xml:space="preserve"> вирус </w:t>
            </w:r>
            <w:proofErr w:type="spellStart"/>
            <w:r w:rsidRPr="005F2B81">
              <w:rPr>
                <w:sz w:val="20"/>
                <w:szCs w:val="20"/>
                <w:lang w:val="ru-KZ"/>
              </w:rPr>
              <w:t>жұққан</w:t>
            </w:r>
            <w:proofErr w:type="spellEnd"/>
            <w:r w:rsidRPr="005F2B81">
              <w:rPr>
                <w:sz w:val="20"/>
                <w:szCs w:val="20"/>
                <w:lang w:val="ru-KZ"/>
              </w:rPr>
              <w:t xml:space="preserve"> </w:t>
            </w:r>
            <w:proofErr w:type="spellStart"/>
            <w:r w:rsidRPr="005F2B81">
              <w:rPr>
                <w:sz w:val="20"/>
                <w:szCs w:val="20"/>
                <w:lang w:val="ru-KZ"/>
              </w:rPr>
              <w:t>компьютерлерден</w:t>
            </w:r>
            <w:proofErr w:type="spellEnd"/>
            <w:r w:rsidRPr="005F2B81">
              <w:rPr>
                <w:sz w:val="20"/>
                <w:szCs w:val="20"/>
                <w:lang w:val="ru-KZ"/>
              </w:rPr>
              <w:t xml:space="preserve"> </w:t>
            </w:r>
            <w:proofErr w:type="spellStart"/>
            <w:r w:rsidRPr="005F2B81">
              <w:rPr>
                <w:sz w:val="20"/>
                <w:szCs w:val="20"/>
                <w:lang w:val="ru-KZ"/>
              </w:rPr>
              <w:t>зиянды</w:t>
            </w:r>
            <w:proofErr w:type="spellEnd"/>
            <w:r w:rsidRPr="005F2B81">
              <w:rPr>
                <w:sz w:val="20"/>
                <w:szCs w:val="20"/>
                <w:lang w:val="ru-KZ"/>
              </w:rPr>
              <w:t xml:space="preserve"> </w:t>
            </w:r>
            <w:proofErr w:type="spellStart"/>
            <w:r w:rsidRPr="005F2B81">
              <w:rPr>
                <w:sz w:val="20"/>
                <w:szCs w:val="20"/>
                <w:lang w:val="ru-KZ"/>
              </w:rPr>
              <w:t>бағдарламалық</w:t>
            </w:r>
            <w:proofErr w:type="spellEnd"/>
            <w:r w:rsidRPr="005F2B81">
              <w:rPr>
                <w:sz w:val="20"/>
                <w:szCs w:val="20"/>
                <w:lang w:val="ru-KZ"/>
              </w:rPr>
              <w:t xml:space="preserve"> </w:t>
            </w:r>
            <w:proofErr w:type="spellStart"/>
            <w:r w:rsidRPr="005F2B81">
              <w:rPr>
                <w:sz w:val="20"/>
                <w:szCs w:val="20"/>
                <w:lang w:val="ru-KZ"/>
              </w:rPr>
              <w:t>жасақтаманы</w:t>
            </w:r>
            <w:proofErr w:type="spellEnd"/>
            <w:r w:rsidRPr="005F2B81">
              <w:rPr>
                <w:sz w:val="20"/>
                <w:szCs w:val="20"/>
                <w:lang w:val="ru-KZ"/>
              </w:rPr>
              <w:t xml:space="preserve"> </w:t>
            </w:r>
            <w:proofErr w:type="spellStart"/>
            <w:r w:rsidRPr="005F2B81">
              <w:rPr>
                <w:sz w:val="20"/>
                <w:szCs w:val="20"/>
                <w:lang w:val="ru-KZ"/>
              </w:rPr>
              <w:t>жоюға</w:t>
            </w:r>
            <w:proofErr w:type="spellEnd"/>
            <w:r w:rsidRPr="005F2B81">
              <w:rPr>
                <w:sz w:val="20"/>
                <w:szCs w:val="20"/>
                <w:lang w:val="ru-KZ"/>
              </w:rPr>
              <w:t xml:space="preserve"> </w:t>
            </w:r>
            <w:proofErr w:type="spellStart"/>
            <w:r w:rsidRPr="005F2B81">
              <w:rPr>
                <w:sz w:val="20"/>
                <w:szCs w:val="20"/>
                <w:lang w:val="ru-KZ"/>
              </w:rPr>
              <w:t>көмектесу</w:t>
            </w:r>
            <w:proofErr w:type="spellEnd"/>
            <w:r w:rsidRPr="005F2B81">
              <w:rPr>
                <w:sz w:val="20"/>
                <w:szCs w:val="20"/>
                <w:lang w:val="ru-KZ"/>
              </w:rPr>
              <w:t xml:space="preserve"> </w:t>
            </w:r>
            <w:proofErr w:type="spellStart"/>
            <w:r w:rsidRPr="005F2B81">
              <w:rPr>
                <w:sz w:val="20"/>
                <w:szCs w:val="20"/>
                <w:lang w:val="ru-KZ"/>
              </w:rPr>
              <w:t>үшін</w:t>
            </w:r>
            <w:proofErr w:type="spellEnd"/>
            <w:r w:rsidRPr="005F2B81">
              <w:rPr>
                <w:sz w:val="20"/>
                <w:szCs w:val="20"/>
                <w:lang w:val="ru-KZ"/>
              </w:rPr>
              <w:t xml:space="preserve"> </w:t>
            </w:r>
            <w:proofErr w:type="spellStart"/>
            <w:r w:rsidRPr="005F2B81">
              <w:rPr>
                <w:sz w:val="20"/>
                <w:szCs w:val="20"/>
                <w:lang w:val="ru-KZ"/>
              </w:rPr>
              <w:t>желі</w:t>
            </w:r>
            <w:proofErr w:type="spellEnd"/>
            <w:r w:rsidRPr="005F2B81">
              <w:rPr>
                <w:sz w:val="20"/>
                <w:szCs w:val="20"/>
                <w:lang w:val="ru-KZ"/>
              </w:rPr>
              <w:t xml:space="preserve"> </w:t>
            </w:r>
            <w:proofErr w:type="spellStart"/>
            <w:r w:rsidRPr="005F2B81">
              <w:rPr>
                <w:sz w:val="20"/>
                <w:szCs w:val="20"/>
                <w:lang w:val="ru-KZ"/>
              </w:rPr>
              <w:t>пайдаланушыларына</w:t>
            </w:r>
            <w:proofErr w:type="spellEnd"/>
            <w:r w:rsidRPr="005F2B81">
              <w:rPr>
                <w:sz w:val="20"/>
                <w:szCs w:val="20"/>
                <w:lang w:val="ru-KZ"/>
              </w:rPr>
              <w:t xml:space="preserve"> </w:t>
            </w:r>
            <w:proofErr w:type="spellStart"/>
            <w:r w:rsidRPr="005F2B81">
              <w:rPr>
                <w:sz w:val="20"/>
                <w:szCs w:val="20"/>
                <w:lang w:val="ru-KZ"/>
              </w:rPr>
              <w:t>қол</w:t>
            </w:r>
            <w:proofErr w:type="spellEnd"/>
            <w:r w:rsidRPr="005F2B81">
              <w:rPr>
                <w:sz w:val="20"/>
                <w:szCs w:val="20"/>
                <w:lang w:val="ru-KZ"/>
              </w:rPr>
              <w:t xml:space="preserve"> </w:t>
            </w:r>
            <w:proofErr w:type="spellStart"/>
            <w:r w:rsidRPr="005F2B81">
              <w:rPr>
                <w:sz w:val="20"/>
                <w:szCs w:val="20"/>
                <w:lang w:val="ru-KZ"/>
              </w:rPr>
              <w:t>жетімді</w:t>
            </w:r>
            <w:proofErr w:type="spellEnd"/>
            <w:r w:rsidRPr="005F2B81">
              <w:rPr>
                <w:sz w:val="20"/>
                <w:szCs w:val="20"/>
                <w:lang w:val="ru-KZ"/>
              </w:rPr>
              <w:t xml:space="preserve"> </w:t>
            </w:r>
            <w:proofErr w:type="spellStart"/>
            <w:r w:rsidRPr="005F2B81">
              <w:rPr>
                <w:sz w:val="20"/>
                <w:szCs w:val="20"/>
                <w:lang w:val="ru-KZ"/>
              </w:rPr>
              <w:t>құралдарды</w:t>
            </w:r>
            <w:proofErr w:type="spellEnd"/>
            <w:r w:rsidRPr="005F2B81">
              <w:rPr>
                <w:sz w:val="20"/>
                <w:szCs w:val="20"/>
                <w:lang w:val="ru-KZ"/>
              </w:rPr>
              <w:t xml:space="preserve"> </w:t>
            </w:r>
            <w:proofErr w:type="spellStart"/>
            <w:r w:rsidRPr="005F2B81">
              <w:rPr>
                <w:sz w:val="20"/>
                <w:szCs w:val="20"/>
                <w:lang w:val="ru-KZ"/>
              </w:rPr>
              <w:t>шектеулі</w:t>
            </w:r>
            <w:proofErr w:type="spellEnd"/>
            <w:r w:rsidRPr="005F2B81">
              <w:rPr>
                <w:sz w:val="20"/>
                <w:szCs w:val="20"/>
                <w:lang w:val="ru-KZ"/>
              </w:rPr>
              <w:t xml:space="preserve"> </w:t>
            </w:r>
            <w:proofErr w:type="spellStart"/>
            <w:r w:rsidRPr="005F2B81">
              <w:rPr>
                <w:sz w:val="20"/>
                <w:szCs w:val="20"/>
                <w:lang w:val="ru-KZ"/>
              </w:rPr>
              <w:t>пайдалану</w:t>
            </w:r>
            <w:proofErr w:type="spellEnd"/>
            <w:r w:rsidRPr="005F2B81">
              <w:rPr>
                <w:sz w:val="20"/>
                <w:szCs w:val="20"/>
                <w:lang w:val="ru-KZ"/>
              </w:rPr>
              <w:t>.</w:t>
            </w:r>
          </w:p>
        </w:tc>
        <w:tc>
          <w:tcPr>
            <w:tcW w:w="3543" w:type="dxa"/>
            <w:tcBorders>
              <w:top w:val="single" w:sz="6" w:space="0" w:color="auto"/>
              <w:left w:val="single" w:sz="6" w:space="0" w:color="auto"/>
              <w:bottom w:val="single" w:sz="6" w:space="0" w:color="auto"/>
              <w:right w:val="single" w:sz="6" w:space="0" w:color="auto"/>
            </w:tcBorders>
            <w:hideMark/>
          </w:tcPr>
          <w:p w14:paraId="20991576" w14:textId="5380DF77" w:rsidR="00797A35" w:rsidRPr="005F2B81" w:rsidRDefault="005F1574" w:rsidP="00A71A4F">
            <w:pPr>
              <w:pStyle w:val="paragraph"/>
              <w:spacing w:before="0" w:beforeAutospacing="0" w:after="0" w:afterAutospacing="0"/>
              <w:jc w:val="both"/>
              <w:textAlignment w:val="baseline"/>
              <w:rPr>
                <w:sz w:val="20"/>
                <w:szCs w:val="20"/>
                <w:lang w:val="ru-KZ"/>
              </w:rPr>
            </w:pPr>
            <w:proofErr w:type="spellStart"/>
            <w:r w:rsidRPr="005F2B81">
              <w:rPr>
                <w:sz w:val="20"/>
                <w:szCs w:val="20"/>
                <w:lang w:val="ru-KZ"/>
              </w:rPr>
              <w:t>Құрылғыларды</w:t>
            </w:r>
            <w:proofErr w:type="spellEnd"/>
            <w:r w:rsidRPr="005F2B81">
              <w:rPr>
                <w:sz w:val="20"/>
                <w:szCs w:val="20"/>
                <w:lang w:val="ru-KZ"/>
              </w:rPr>
              <w:t xml:space="preserve"> </w:t>
            </w:r>
            <w:proofErr w:type="spellStart"/>
            <w:r w:rsidRPr="005F2B81">
              <w:rPr>
                <w:sz w:val="20"/>
                <w:szCs w:val="20"/>
                <w:lang w:val="ru-KZ"/>
              </w:rPr>
              <w:t>шабуылдардан</w:t>
            </w:r>
            <w:proofErr w:type="spellEnd"/>
            <w:r w:rsidRPr="005F2B81">
              <w:rPr>
                <w:sz w:val="20"/>
                <w:szCs w:val="20"/>
                <w:lang w:val="ru-KZ"/>
              </w:rPr>
              <w:t xml:space="preserve"> </w:t>
            </w:r>
            <w:proofErr w:type="spellStart"/>
            <w:r w:rsidRPr="005F2B81">
              <w:rPr>
                <w:sz w:val="20"/>
                <w:szCs w:val="20"/>
                <w:lang w:val="ru-KZ"/>
              </w:rPr>
              <w:t>қорғау</w:t>
            </w:r>
            <w:proofErr w:type="spellEnd"/>
            <w:r w:rsidRPr="005F2B81">
              <w:rPr>
                <w:sz w:val="20"/>
                <w:szCs w:val="20"/>
                <w:lang w:val="ru-KZ"/>
              </w:rPr>
              <w:t xml:space="preserve"> </w:t>
            </w:r>
            <w:proofErr w:type="spellStart"/>
            <w:r w:rsidRPr="005F2B81">
              <w:rPr>
                <w:sz w:val="20"/>
                <w:szCs w:val="20"/>
                <w:lang w:val="ru-KZ"/>
              </w:rPr>
              <w:t>және</w:t>
            </w:r>
            <w:proofErr w:type="spellEnd"/>
            <w:r w:rsidRPr="005F2B81">
              <w:rPr>
                <w:sz w:val="20"/>
                <w:szCs w:val="20"/>
                <w:lang w:val="ru-KZ"/>
              </w:rPr>
              <w:t xml:space="preserve"> вирус </w:t>
            </w:r>
            <w:proofErr w:type="spellStart"/>
            <w:r w:rsidRPr="005F2B81">
              <w:rPr>
                <w:sz w:val="20"/>
                <w:szCs w:val="20"/>
                <w:lang w:val="ru-KZ"/>
              </w:rPr>
              <w:t>жұққан</w:t>
            </w:r>
            <w:proofErr w:type="spellEnd"/>
            <w:r w:rsidRPr="005F2B81">
              <w:rPr>
                <w:sz w:val="20"/>
                <w:szCs w:val="20"/>
                <w:lang w:val="ru-KZ"/>
              </w:rPr>
              <w:t xml:space="preserve"> </w:t>
            </w:r>
            <w:proofErr w:type="spellStart"/>
            <w:r w:rsidRPr="005F2B81">
              <w:rPr>
                <w:sz w:val="20"/>
                <w:szCs w:val="20"/>
                <w:lang w:val="ru-KZ"/>
              </w:rPr>
              <w:t>компьютерлерден</w:t>
            </w:r>
            <w:proofErr w:type="spellEnd"/>
            <w:r w:rsidRPr="005F2B81">
              <w:rPr>
                <w:sz w:val="20"/>
                <w:szCs w:val="20"/>
                <w:lang w:val="ru-KZ"/>
              </w:rPr>
              <w:t xml:space="preserve"> </w:t>
            </w:r>
            <w:proofErr w:type="spellStart"/>
            <w:r w:rsidRPr="005F2B81">
              <w:rPr>
                <w:sz w:val="20"/>
                <w:szCs w:val="20"/>
                <w:lang w:val="ru-KZ"/>
              </w:rPr>
              <w:t>зиянды</w:t>
            </w:r>
            <w:proofErr w:type="spellEnd"/>
            <w:r w:rsidRPr="005F2B81">
              <w:rPr>
                <w:sz w:val="20"/>
                <w:szCs w:val="20"/>
                <w:lang w:val="ru-KZ"/>
              </w:rPr>
              <w:t xml:space="preserve"> </w:t>
            </w:r>
            <w:proofErr w:type="spellStart"/>
            <w:r w:rsidRPr="005F2B81">
              <w:rPr>
                <w:sz w:val="20"/>
                <w:szCs w:val="20"/>
                <w:lang w:val="ru-KZ"/>
              </w:rPr>
              <w:t>бағдарламалық</w:t>
            </w:r>
            <w:proofErr w:type="spellEnd"/>
            <w:r w:rsidRPr="005F2B81">
              <w:rPr>
                <w:sz w:val="20"/>
                <w:szCs w:val="20"/>
                <w:lang w:val="ru-KZ"/>
              </w:rPr>
              <w:t xml:space="preserve"> </w:t>
            </w:r>
            <w:proofErr w:type="spellStart"/>
            <w:r w:rsidRPr="005F2B81">
              <w:rPr>
                <w:sz w:val="20"/>
                <w:szCs w:val="20"/>
                <w:lang w:val="ru-KZ"/>
              </w:rPr>
              <w:t>жасақтаманы</w:t>
            </w:r>
            <w:proofErr w:type="spellEnd"/>
            <w:r w:rsidRPr="005F2B81">
              <w:rPr>
                <w:sz w:val="20"/>
                <w:szCs w:val="20"/>
                <w:lang w:val="ru-KZ"/>
              </w:rPr>
              <w:t xml:space="preserve"> </w:t>
            </w:r>
            <w:proofErr w:type="spellStart"/>
            <w:r w:rsidRPr="005F2B81">
              <w:rPr>
                <w:sz w:val="20"/>
                <w:szCs w:val="20"/>
                <w:lang w:val="ru-KZ"/>
              </w:rPr>
              <w:t>жоюға</w:t>
            </w:r>
            <w:proofErr w:type="spellEnd"/>
            <w:r w:rsidRPr="005F2B81">
              <w:rPr>
                <w:sz w:val="20"/>
                <w:szCs w:val="20"/>
                <w:lang w:val="ru-KZ"/>
              </w:rPr>
              <w:t xml:space="preserve"> </w:t>
            </w:r>
            <w:proofErr w:type="spellStart"/>
            <w:r w:rsidRPr="005F2B81">
              <w:rPr>
                <w:sz w:val="20"/>
                <w:szCs w:val="20"/>
                <w:lang w:val="ru-KZ"/>
              </w:rPr>
              <w:t>көмектесу</w:t>
            </w:r>
            <w:proofErr w:type="spellEnd"/>
            <w:r w:rsidRPr="005F2B81">
              <w:rPr>
                <w:sz w:val="20"/>
                <w:szCs w:val="20"/>
                <w:lang w:val="ru-KZ"/>
              </w:rPr>
              <w:t xml:space="preserve"> </w:t>
            </w:r>
            <w:proofErr w:type="spellStart"/>
            <w:r w:rsidRPr="005F2B81">
              <w:rPr>
                <w:sz w:val="20"/>
                <w:szCs w:val="20"/>
                <w:lang w:val="ru-KZ"/>
              </w:rPr>
              <w:t>үшін</w:t>
            </w:r>
            <w:proofErr w:type="spellEnd"/>
            <w:r w:rsidRPr="005F2B81">
              <w:rPr>
                <w:sz w:val="20"/>
                <w:szCs w:val="20"/>
                <w:lang w:val="ru-KZ"/>
              </w:rPr>
              <w:t xml:space="preserve"> </w:t>
            </w:r>
            <w:proofErr w:type="spellStart"/>
            <w:r w:rsidRPr="005F2B81">
              <w:rPr>
                <w:sz w:val="20"/>
                <w:szCs w:val="20"/>
                <w:lang w:val="ru-KZ"/>
              </w:rPr>
              <w:t>желі</w:t>
            </w:r>
            <w:proofErr w:type="spellEnd"/>
            <w:r w:rsidRPr="005F2B81">
              <w:rPr>
                <w:sz w:val="20"/>
                <w:szCs w:val="20"/>
                <w:lang w:val="ru-KZ"/>
              </w:rPr>
              <w:t xml:space="preserve"> </w:t>
            </w:r>
            <w:proofErr w:type="spellStart"/>
            <w:r w:rsidRPr="005F2B81">
              <w:rPr>
                <w:sz w:val="20"/>
                <w:szCs w:val="20"/>
                <w:lang w:val="ru-KZ"/>
              </w:rPr>
              <w:t>пайдаланушыларына</w:t>
            </w:r>
            <w:proofErr w:type="spellEnd"/>
            <w:r w:rsidRPr="005F2B81">
              <w:rPr>
                <w:sz w:val="20"/>
                <w:szCs w:val="20"/>
                <w:lang w:val="ru-KZ"/>
              </w:rPr>
              <w:t xml:space="preserve"> </w:t>
            </w:r>
            <w:proofErr w:type="spellStart"/>
            <w:r w:rsidRPr="005F2B81">
              <w:rPr>
                <w:sz w:val="20"/>
                <w:szCs w:val="20"/>
                <w:lang w:val="ru-KZ"/>
              </w:rPr>
              <w:t>қол</w:t>
            </w:r>
            <w:proofErr w:type="spellEnd"/>
            <w:r w:rsidRPr="005F2B81">
              <w:rPr>
                <w:sz w:val="20"/>
                <w:szCs w:val="20"/>
                <w:lang w:val="ru-KZ"/>
              </w:rPr>
              <w:t xml:space="preserve"> </w:t>
            </w:r>
            <w:proofErr w:type="spellStart"/>
            <w:r w:rsidRPr="005F2B81">
              <w:rPr>
                <w:sz w:val="20"/>
                <w:szCs w:val="20"/>
                <w:lang w:val="ru-KZ"/>
              </w:rPr>
              <w:t>жетімді</w:t>
            </w:r>
            <w:proofErr w:type="spellEnd"/>
            <w:r w:rsidRPr="005F2B81">
              <w:rPr>
                <w:sz w:val="20"/>
                <w:szCs w:val="20"/>
                <w:lang w:val="ru-KZ"/>
              </w:rPr>
              <w:t xml:space="preserve"> </w:t>
            </w:r>
            <w:proofErr w:type="spellStart"/>
            <w:r w:rsidRPr="005F2B81">
              <w:rPr>
                <w:sz w:val="20"/>
                <w:szCs w:val="20"/>
                <w:lang w:val="ru-KZ"/>
              </w:rPr>
              <w:t>құралдарды</w:t>
            </w:r>
            <w:proofErr w:type="spellEnd"/>
            <w:r w:rsidRPr="005F2B81">
              <w:rPr>
                <w:sz w:val="20"/>
                <w:szCs w:val="20"/>
                <w:lang w:val="ru-KZ"/>
              </w:rPr>
              <w:t xml:space="preserve"> </w:t>
            </w:r>
            <w:proofErr w:type="spellStart"/>
            <w:r w:rsidRPr="005F2B81">
              <w:rPr>
                <w:sz w:val="20"/>
                <w:szCs w:val="20"/>
                <w:lang w:val="ru-KZ"/>
              </w:rPr>
              <w:t>пайдалану</w:t>
            </w:r>
            <w:proofErr w:type="spellEnd"/>
            <w:r w:rsidRPr="005F2B81">
              <w:rPr>
                <w:sz w:val="20"/>
                <w:szCs w:val="20"/>
                <w:lang w:val="ru-KZ"/>
              </w:rPr>
              <w:t xml:space="preserve"> </w:t>
            </w:r>
            <w:proofErr w:type="spellStart"/>
            <w:r w:rsidRPr="005F2B81">
              <w:rPr>
                <w:sz w:val="20"/>
                <w:szCs w:val="20"/>
                <w:lang w:val="ru-KZ"/>
              </w:rPr>
              <w:t>туралы</w:t>
            </w:r>
            <w:proofErr w:type="spellEnd"/>
            <w:r w:rsidRPr="005F2B81">
              <w:rPr>
                <w:sz w:val="20"/>
                <w:szCs w:val="20"/>
                <w:lang w:val="ru-KZ"/>
              </w:rPr>
              <w:t xml:space="preserve"> </w:t>
            </w:r>
            <w:proofErr w:type="spellStart"/>
            <w:r w:rsidRPr="005F2B81">
              <w:rPr>
                <w:sz w:val="20"/>
                <w:szCs w:val="20"/>
                <w:lang w:val="ru-KZ"/>
              </w:rPr>
              <w:t>түсінік</w:t>
            </w:r>
            <w:proofErr w:type="spellEnd"/>
            <w:r w:rsidRPr="005F2B81">
              <w:rPr>
                <w:sz w:val="20"/>
                <w:szCs w:val="20"/>
                <w:lang w:val="ru-KZ"/>
              </w:rPr>
              <w:t xml:space="preserve"> </w:t>
            </w:r>
            <w:proofErr w:type="spellStart"/>
            <w:r w:rsidRPr="005F2B81">
              <w:rPr>
                <w:sz w:val="20"/>
                <w:szCs w:val="20"/>
                <w:lang w:val="ru-KZ"/>
              </w:rPr>
              <w:t>жоқ</w:t>
            </w:r>
            <w:proofErr w:type="spellEnd"/>
            <w:r w:rsidRPr="005F2B81">
              <w:rPr>
                <w:sz w:val="20"/>
                <w:szCs w:val="20"/>
                <w:lang w:val="ru-KZ"/>
              </w:rPr>
              <w:t>.</w:t>
            </w:r>
          </w:p>
        </w:tc>
      </w:tr>
      <w:tr w:rsidR="00797A35" w:rsidRPr="00313CAD" w14:paraId="56412D89" w14:textId="77777777" w:rsidTr="00A71A4F">
        <w:trPr>
          <w:trHeight w:val="300"/>
        </w:trPr>
        <w:tc>
          <w:tcPr>
            <w:tcW w:w="2517" w:type="dxa"/>
            <w:tcBorders>
              <w:top w:val="single" w:sz="6" w:space="0" w:color="auto"/>
              <w:left w:val="single" w:sz="6" w:space="0" w:color="auto"/>
              <w:bottom w:val="single" w:sz="6" w:space="0" w:color="auto"/>
              <w:right w:val="single" w:sz="6" w:space="0" w:color="auto"/>
            </w:tcBorders>
            <w:hideMark/>
          </w:tcPr>
          <w:p w14:paraId="43A6677F" w14:textId="164FB07B" w:rsidR="00797A35" w:rsidRPr="00313CAD" w:rsidRDefault="007A6C3F" w:rsidP="00A71A4F">
            <w:pPr>
              <w:pStyle w:val="paragraph"/>
              <w:jc w:val="both"/>
              <w:rPr>
                <w:b/>
                <w:bCs/>
                <w:sz w:val="20"/>
                <w:szCs w:val="20"/>
              </w:rPr>
            </w:pPr>
            <w:r w:rsidRPr="007A6C3F">
              <w:rPr>
                <w:b/>
                <w:bCs/>
                <w:sz w:val="20"/>
                <w:szCs w:val="20"/>
              </w:rPr>
              <w:t xml:space="preserve">Эссе </w:t>
            </w:r>
            <w:proofErr w:type="spellStart"/>
            <w:r w:rsidRPr="007A6C3F">
              <w:rPr>
                <w:b/>
                <w:bCs/>
                <w:sz w:val="20"/>
                <w:szCs w:val="20"/>
              </w:rPr>
              <w:t>дайындау</w:t>
            </w:r>
            <w:proofErr w:type="spellEnd"/>
            <w:r w:rsidRPr="007A6C3F">
              <w:rPr>
                <w:b/>
                <w:bCs/>
                <w:sz w:val="20"/>
                <w:szCs w:val="20"/>
              </w:rPr>
              <w:t xml:space="preserve"> </w:t>
            </w:r>
            <w:proofErr w:type="spellStart"/>
            <w:r w:rsidRPr="007A6C3F">
              <w:rPr>
                <w:b/>
                <w:bCs/>
                <w:sz w:val="20"/>
                <w:szCs w:val="20"/>
              </w:rPr>
              <w:t>және</w:t>
            </w:r>
            <w:proofErr w:type="spellEnd"/>
            <w:r w:rsidRPr="007A6C3F">
              <w:rPr>
                <w:b/>
                <w:bCs/>
                <w:sz w:val="20"/>
                <w:szCs w:val="20"/>
              </w:rPr>
              <w:t xml:space="preserve"> </w:t>
            </w:r>
            <w:proofErr w:type="spellStart"/>
            <w:r w:rsidRPr="007A6C3F">
              <w:rPr>
                <w:b/>
                <w:bCs/>
                <w:sz w:val="20"/>
                <w:szCs w:val="20"/>
              </w:rPr>
              <w:t>қорғау</w:t>
            </w:r>
            <w:proofErr w:type="spellEnd"/>
          </w:p>
        </w:tc>
        <w:tc>
          <w:tcPr>
            <w:tcW w:w="3066" w:type="dxa"/>
            <w:tcBorders>
              <w:top w:val="single" w:sz="6" w:space="0" w:color="auto"/>
              <w:left w:val="single" w:sz="6" w:space="0" w:color="auto"/>
              <w:bottom w:val="single" w:sz="6" w:space="0" w:color="auto"/>
              <w:right w:val="single" w:sz="6" w:space="0" w:color="auto"/>
            </w:tcBorders>
            <w:hideMark/>
          </w:tcPr>
          <w:p w14:paraId="61DD536B" w14:textId="1C477D1B" w:rsidR="00797A35" w:rsidRPr="007A6C3F"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Мәселе</w:t>
            </w:r>
            <w:proofErr w:type="spellEnd"/>
            <w:r w:rsidRPr="007A6C3F">
              <w:rPr>
                <w:sz w:val="20"/>
                <w:szCs w:val="20"/>
              </w:rPr>
              <w:t xml:space="preserve"> </w:t>
            </w:r>
            <w:proofErr w:type="spellStart"/>
            <w:r w:rsidRPr="007A6C3F">
              <w:rPr>
                <w:sz w:val="20"/>
                <w:szCs w:val="20"/>
              </w:rPr>
              <w:t>бойынша</w:t>
            </w:r>
            <w:proofErr w:type="spellEnd"/>
            <w:r w:rsidRPr="007A6C3F">
              <w:rPr>
                <w:sz w:val="20"/>
                <w:szCs w:val="20"/>
              </w:rPr>
              <w:t xml:space="preserve"> </w:t>
            </w:r>
            <w:proofErr w:type="spellStart"/>
            <w:r w:rsidRPr="007A6C3F">
              <w:rPr>
                <w:sz w:val="20"/>
                <w:szCs w:val="20"/>
              </w:rPr>
              <w:t>тамаша</w:t>
            </w:r>
            <w:proofErr w:type="spellEnd"/>
            <w:r w:rsidRPr="007A6C3F">
              <w:rPr>
                <w:sz w:val="20"/>
                <w:szCs w:val="20"/>
              </w:rPr>
              <w:t xml:space="preserve"> эссе </w:t>
            </w:r>
            <w:proofErr w:type="spellStart"/>
            <w:r w:rsidRPr="007A6C3F">
              <w:rPr>
                <w:sz w:val="20"/>
                <w:szCs w:val="20"/>
              </w:rPr>
              <w:t>дайындау</w:t>
            </w:r>
            <w:proofErr w:type="spellEnd"/>
            <w:r w:rsidRPr="007A6C3F">
              <w:rPr>
                <w:sz w:val="20"/>
                <w:szCs w:val="20"/>
              </w:rPr>
              <w:t xml:space="preserve"> </w:t>
            </w:r>
            <w:proofErr w:type="spellStart"/>
            <w:r w:rsidRPr="007A6C3F">
              <w:rPr>
                <w:sz w:val="20"/>
                <w:szCs w:val="20"/>
              </w:rPr>
              <w:t>және</w:t>
            </w:r>
            <w:proofErr w:type="spellEnd"/>
            <w:r w:rsidRPr="007A6C3F">
              <w:rPr>
                <w:sz w:val="20"/>
                <w:szCs w:val="20"/>
              </w:rPr>
              <w:t xml:space="preserve"> </w:t>
            </w:r>
            <w:proofErr w:type="spellStart"/>
            <w:r w:rsidRPr="007A6C3F">
              <w:rPr>
                <w:sz w:val="20"/>
                <w:szCs w:val="20"/>
              </w:rPr>
              <w:t>қорғау</w:t>
            </w:r>
            <w:proofErr w:type="spellEnd"/>
            <w:r w:rsidRPr="007A6C3F">
              <w:rPr>
                <w:sz w:val="20"/>
                <w:szCs w:val="20"/>
              </w:rPr>
              <w:t>.</w:t>
            </w:r>
          </w:p>
        </w:tc>
        <w:tc>
          <w:tcPr>
            <w:tcW w:w="2935" w:type="dxa"/>
            <w:tcBorders>
              <w:top w:val="single" w:sz="6" w:space="0" w:color="auto"/>
              <w:left w:val="single" w:sz="6" w:space="0" w:color="auto"/>
              <w:bottom w:val="single" w:sz="6" w:space="0" w:color="auto"/>
              <w:right w:val="single" w:sz="6" w:space="0" w:color="auto"/>
            </w:tcBorders>
            <w:hideMark/>
          </w:tcPr>
          <w:p w14:paraId="02D61960" w14:textId="0520D29D" w:rsidR="00797A35" w:rsidRPr="007A6C3F"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Мәселе</w:t>
            </w:r>
            <w:proofErr w:type="spellEnd"/>
            <w:r w:rsidRPr="007A6C3F">
              <w:rPr>
                <w:sz w:val="20"/>
                <w:szCs w:val="20"/>
              </w:rPr>
              <w:t xml:space="preserve"> </w:t>
            </w:r>
            <w:proofErr w:type="spellStart"/>
            <w:r w:rsidRPr="007A6C3F">
              <w:rPr>
                <w:sz w:val="20"/>
                <w:szCs w:val="20"/>
              </w:rPr>
              <w:t>бойынша</w:t>
            </w:r>
            <w:proofErr w:type="spellEnd"/>
            <w:r w:rsidRPr="007A6C3F">
              <w:rPr>
                <w:sz w:val="20"/>
                <w:szCs w:val="20"/>
              </w:rPr>
              <w:t xml:space="preserve"> </w:t>
            </w:r>
            <w:proofErr w:type="spellStart"/>
            <w:r w:rsidRPr="007A6C3F">
              <w:rPr>
                <w:sz w:val="20"/>
                <w:szCs w:val="20"/>
              </w:rPr>
              <w:t>эссені</w:t>
            </w:r>
            <w:proofErr w:type="spellEnd"/>
            <w:r w:rsidRPr="007A6C3F">
              <w:rPr>
                <w:sz w:val="20"/>
                <w:szCs w:val="20"/>
              </w:rPr>
              <w:t xml:space="preserve"> </w:t>
            </w:r>
            <w:proofErr w:type="spellStart"/>
            <w:r w:rsidRPr="007A6C3F">
              <w:rPr>
                <w:sz w:val="20"/>
                <w:szCs w:val="20"/>
              </w:rPr>
              <w:t>жақсы</w:t>
            </w:r>
            <w:proofErr w:type="spellEnd"/>
            <w:r w:rsidRPr="007A6C3F">
              <w:rPr>
                <w:sz w:val="20"/>
                <w:szCs w:val="20"/>
              </w:rPr>
              <w:t xml:space="preserve"> </w:t>
            </w:r>
            <w:proofErr w:type="spellStart"/>
            <w:r w:rsidRPr="007A6C3F">
              <w:rPr>
                <w:sz w:val="20"/>
                <w:szCs w:val="20"/>
              </w:rPr>
              <w:t>дайындау</w:t>
            </w:r>
            <w:proofErr w:type="spellEnd"/>
            <w:r w:rsidRPr="007A6C3F">
              <w:rPr>
                <w:sz w:val="20"/>
                <w:szCs w:val="20"/>
              </w:rPr>
              <w:t xml:space="preserve"> </w:t>
            </w:r>
            <w:proofErr w:type="spellStart"/>
            <w:r w:rsidRPr="007A6C3F">
              <w:rPr>
                <w:sz w:val="20"/>
                <w:szCs w:val="20"/>
              </w:rPr>
              <w:t>және</w:t>
            </w:r>
            <w:proofErr w:type="spellEnd"/>
            <w:r w:rsidRPr="007A6C3F">
              <w:rPr>
                <w:sz w:val="20"/>
                <w:szCs w:val="20"/>
              </w:rPr>
              <w:t xml:space="preserve"> </w:t>
            </w:r>
            <w:proofErr w:type="spellStart"/>
            <w:r w:rsidRPr="007A6C3F">
              <w:rPr>
                <w:sz w:val="20"/>
                <w:szCs w:val="20"/>
              </w:rPr>
              <w:t>қорғау</w:t>
            </w:r>
            <w:proofErr w:type="spellEnd"/>
            <w:r w:rsidRPr="007A6C3F">
              <w:rPr>
                <w:sz w:val="20"/>
                <w:szCs w:val="20"/>
              </w:rPr>
              <w:t xml:space="preserve"> </w:t>
            </w:r>
            <w:r w:rsidR="00797A35" w:rsidRPr="007A6C3F">
              <w:rPr>
                <w:rStyle w:val="normaltextrun"/>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A9821C2" w14:textId="75B9392C" w:rsidR="00797A35" w:rsidRPr="007A6C3F" w:rsidRDefault="007A6C3F" w:rsidP="00A71A4F">
            <w:pPr>
              <w:pStyle w:val="paragraph"/>
              <w:spacing w:before="0" w:beforeAutospacing="0" w:after="0" w:afterAutospacing="0"/>
              <w:jc w:val="both"/>
              <w:textAlignment w:val="baseline"/>
              <w:rPr>
                <w:sz w:val="20"/>
                <w:szCs w:val="20"/>
              </w:rPr>
            </w:pPr>
            <w:proofErr w:type="spellStart"/>
            <w:r w:rsidRPr="007A6C3F">
              <w:rPr>
                <w:sz w:val="20"/>
                <w:szCs w:val="20"/>
              </w:rPr>
              <w:t>Мәселе</w:t>
            </w:r>
            <w:proofErr w:type="spellEnd"/>
            <w:r w:rsidRPr="007A6C3F">
              <w:rPr>
                <w:sz w:val="20"/>
                <w:szCs w:val="20"/>
              </w:rPr>
              <w:t xml:space="preserve"> </w:t>
            </w:r>
            <w:proofErr w:type="spellStart"/>
            <w:r w:rsidRPr="007A6C3F">
              <w:rPr>
                <w:sz w:val="20"/>
                <w:szCs w:val="20"/>
              </w:rPr>
              <w:t>бойынша</w:t>
            </w:r>
            <w:proofErr w:type="spellEnd"/>
            <w:r w:rsidRPr="007A6C3F">
              <w:rPr>
                <w:sz w:val="20"/>
                <w:szCs w:val="20"/>
              </w:rPr>
              <w:t xml:space="preserve"> </w:t>
            </w:r>
            <w:proofErr w:type="spellStart"/>
            <w:r w:rsidRPr="007A6C3F">
              <w:rPr>
                <w:sz w:val="20"/>
                <w:szCs w:val="20"/>
              </w:rPr>
              <w:t>эссені</w:t>
            </w:r>
            <w:proofErr w:type="spellEnd"/>
            <w:r w:rsidRPr="007A6C3F">
              <w:rPr>
                <w:sz w:val="20"/>
                <w:szCs w:val="20"/>
              </w:rPr>
              <w:t xml:space="preserve"> </w:t>
            </w:r>
            <w:proofErr w:type="spellStart"/>
            <w:r w:rsidRPr="007A6C3F">
              <w:rPr>
                <w:sz w:val="20"/>
                <w:szCs w:val="20"/>
              </w:rPr>
              <w:t>қанағаттанарлық</w:t>
            </w:r>
            <w:proofErr w:type="spellEnd"/>
            <w:r w:rsidRPr="007A6C3F">
              <w:rPr>
                <w:sz w:val="20"/>
                <w:szCs w:val="20"/>
              </w:rPr>
              <w:t xml:space="preserve"> </w:t>
            </w:r>
            <w:proofErr w:type="spellStart"/>
            <w:r w:rsidRPr="007A6C3F">
              <w:rPr>
                <w:sz w:val="20"/>
                <w:szCs w:val="20"/>
              </w:rPr>
              <w:t>дайындау</w:t>
            </w:r>
            <w:proofErr w:type="spellEnd"/>
            <w:r w:rsidRPr="007A6C3F">
              <w:rPr>
                <w:sz w:val="20"/>
                <w:szCs w:val="20"/>
              </w:rPr>
              <w:t xml:space="preserve"> </w:t>
            </w:r>
            <w:proofErr w:type="spellStart"/>
            <w:r w:rsidRPr="007A6C3F">
              <w:rPr>
                <w:sz w:val="20"/>
                <w:szCs w:val="20"/>
              </w:rPr>
              <w:t>және</w:t>
            </w:r>
            <w:proofErr w:type="spellEnd"/>
            <w:r w:rsidRPr="007A6C3F">
              <w:rPr>
                <w:sz w:val="20"/>
                <w:szCs w:val="20"/>
              </w:rPr>
              <w:t xml:space="preserve"> </w:t>
            </w:r>
            <w:proofErr w:type="spellStart"/>
            <w:r w:rsidRPr="007A6C3F">
              <w:rPr>
                <w:sz w:val="20"/>
                <w:szCs w:val="20"/>
              </w:rPr>
              <w:t>қорғау</w:t>
            </w:r>
            <w:proofErr w:type="spellEnd"/>
          </w:p>
        </w:tc>
        <w:tc>
          <w:tcPr>
            <w:tcW w:w="3543" w:type="dxa"/>
            <w:tcBorders>
              <w:top w:val="single" w:sz="6" w:space="0" w:color="auto"/>
              <w:left w:val="single" w:sz="6" w:space="0" w:color="auto"/>
              <w:bottom w:val="single" w:sz="6" w:space="0" w:color="auto"/>
              <w:right w:val="single" w:sz="6" w:space="0" w:color="auto"/>
            </w:tcBorders>
            <w:hideMark/>
          </w:tcPr>
          <w:p w14:paraId="48D118F6" w14:textId="2B4D460E" w:rsidR="007A6C3F" w:rsidRPr="007A6C3F" w:rsidRDefault="007A6C3F" w:rsidP="007A6C3F">
            <w:pPr>
              <w:jc w:val="both"/>
              <w:rPr>
                <w:sz w:val="20"/>
                <w:szCs w:val="20"/>
              </w:rPr>
            </w:pPr>
            <w:proofErr w:type="spellStart"/>
            <w:r w:rsidRPr="007A6C3F">
              <w:rPr>
                <w:sz w:val="20"/>
                <w:szCs w:val="20"/>
              </w:rPr>
              <w:t>Мәселе</w:t>
            </w:r>
            <w:proofErr w:type="spellEnd"/>
            <w:r w:rsidRPr="007A6C3F">
              <w:rPr>
                <w:sz w:val="20"/>
                <w:szCs w:val="20"/>
              </w:rPr>
              <w:t xml:space="preserve"> </w:t>
            </w:r>
            <w:proofErr w:type="spellStart"/>
            <w:r w:rsidRPr="007A6C3F">
              <w:rPr>
                <w:sz w:val="20"/>
                <w:szCs w:val="20"/>
              </w:rPr>
              <w:t>бойынша</w:t>
            </w:r>
            <w:proofErr w:type="spellEnd"/>
            <w:r w:rsidRPr="007A6C3F">
              <w:rPr>
                <w:sz w:val="20"/>
                <w:szCs w:val="20"/>
              </w:rPr>
              <w:t xml:space="preserve"> </w:t>
            </w:r>
            <w:proofErr w:type="spellStart"/>
            <w:r w:rsidRPr="007A6C3F">
              <w:rPr>
                <w:sz w:val="20"/>
                <w:szCs w:val="20"/>
              </w:rPr>
              <w:t>эссені</w:t>
            </w:r>
            <w:proofErr w:type="spellEnd"/>
            <w:r w:rsidRPr="007A6C3F">
              <w:rPr>
                <w:sz w:val="20"/>
                <w:szCs w:val="20"/>
              </w:rPr>
              <w:t xml:space="preserve"> </w:t>
            </w:r>
            <w:proofErr w:type="spellStart"/>
            <w:r w:rsidRPr="007A6C3F">
              <w:rPr>
                <w:sz w:val="20"/>
                <w:szCs w:val="20"/>
              </w:rPr>
              <w:t>нашар</w:t>
            </w:r>
            <w:proofErr w:type="spellEnd"/>
            <w:r w:rsidRPr="007A6C3F">
              <w:rPr>
                <w:sz w:val="20"/>
                <w:szCs w:val="20"/>
              </w:rPr>
              <w:t xml:space="preserve"> </w:t>
            </w:r>
            <w:proofErr w:type="spellStart"/>
            <w:r w:rsidRPr="007A6C3F">
              <w:rPr>
                <w:sz w:val="20"/>
                <w:szCs w:val="20"/>
              </w:rPr>
              <w:t>дайындау</w:t>
            </w:r>
            <w:proofErr w:type="spellEnd"/>
            <w:r w:rsidRPr="007A6C3F">
              <w:rPr>
                <w:sz w:val="20"/>
                <w:szCs w:val="20"/>
              </w:rPr>
              <w:t xml:space="preserve"> </w:t>
            </w:r>
            <w:proofErr w:type="spellStart"/>
            <w:r w:rsidRPr="007A6C3F">
              <w:rPr>
                <w:sz w:val="20"/>
                <w:szCs w:val="20"/>
              </w:rPr>
              <w:t>және</w:t>
            </w:r>
            <w:proofErr w:type="spellEnd"/>
            <w:r w:rsidRPr="007A6C3F">
              <w:rPr>
                <w:sz w:val="20"/>
                <w:szCs w:val="20"/>
              </w:rPr>
              <w:t xml:space="preserve"> </w:t>
            </w:r>
            <w:proofErr w:type="spellStart"/>
            <w:r w:rsidRPr="007A6C3F">
              <w:rPr>
                <w:sz w:val="20"/>
                <w:szCs w:val="20"/>
              </w:rPr>
              <w:t>қорғау</w:t>
            </w:r>
            <w:proofErr w:type="spellEnd"/>
          </w:p>
          <w:p w14:paraId="6953FDEC" w14:textId="5C33C31D" w:rsidR="00797A35" w:rsidRPr="007A6C3F" w:rsidRDefault="00797A35" w:rsidP="00A71A4F">
            <w:pPr>
              <w:pStyle w:val="paragraph"/>
              <w:spacing w:before="0" w:beforeAutospacing="0" w:after="0" w:afterAutospacing="0"/>
              <w:jc w:val="both"/>
              <w:textAlignment w:val="baseline"/>
              <w:rPr>
                <w:sz w:val="20"/>
                <w:szCs w:val="20"/>
              </w:rPr>
            </w:pPr>
            <w:r w:rsidRPr="007A6C3F">
              <w:rPr>
                <w:rStyle w:val="normaltextrun"/>
                <w:sz w:val="20"/>
                <w:szCs w:val="20"/>
              </w:rPr>
              <w:t> </w:t>
            </w:r>
          </w:p>
        </w:tc>
      </w:tr>
      <w:bookmarkEnd w:id="4"/>
      <w:bookmarkEnd w:id="5"/>
    </w:tbl>
    <w:p w14:paraId="6D63322B" w14:textId="6D7A8B5B" w:rsidR="002770D3" w:rsidRDefault="002770D3" w:rsidP="002258B0">
      <w:pPr>
        <w:jc w:val="both"/>
        <w:rPr>
          <w:sz w:val="20"/>
          <w:szCs w:val="20"/>
        </w:rPr>
      </w:pPr>
    </w:p>
    <w:sectPr w:rsidR="002770D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53B6" w14:textId="77777777" w:rsidR="00FD7BFB" w:rsidRDefault="00FD7BFB" w:rsidP="004C6A23">
      <w:r>
        <w:separator/>
      </w:r>
    </w:p>
  </w:endnote>
  <w:endnote w:type="continuationSeparator" w:id="0">
    <w:p w14:paraId="1266000C" w14:textId="77777777" w:rsidR="00FD7BFB" w:rsidRDefault="00FD7BFB" w:rsidP="004C6A23">
      <w:r>
        <w:continuationSeparator/>
      </w:r>
    </w:p>
  </w:endnote>
  <w:endnote w:type="continuationNotice" w:id="1">
    <w:p w14:paraId="5777D9DE" w14:textId="77777777" w:rsidR="00FD7BFB" w:rsidRDefault="00FD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Klee One"/>
    <w:panose1 w:val="00000000000000000000"/>
    <w:charset w:val="CC"/>
    <w:family w:val="auto"/>
    <w:notTrueType/>
    <w:pitch w:val="default"/>
    <w:sig w:usb0="00000001" w:usb1="00000000" w:usb2="00000000" w:usb3="00000000" w:csb0="00000005"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5885" w14:textId="77777777" w:rsidR="00FD7BFB" w:rsidRDefault="00FD7BFB" w:rsidP="004C6A23">
      <w:r>
        <w:separator/>
      </w:r>
    </w:p>
  </w:footnote>
  <w:footnote w:type="continuationSeparator" w:id="0">
    <w:p w14:paraId="6EE04CBA" w14:textId="77777777" w:rsidR="00FD7BFB" w:rsidRDefault="00FD7BFB" w:rsidP="004C6A23">
      <w:r>
        <w:continuationSeparator/>
      </w:r>
    </w:p>
  </w:footnote>
  <w:footnote w:type="continuationNotice" w:id="1">
    <w:p w14:paraId="60169D8F" w14:textId="77777777" w:rsidR="00FD7BFB" w:rsidRDefault="00FD7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7901750">
    <w:abstractNumId w:val="9"/>
  </w:num>
  <w:num w:numId="2" w16cid:durableId="1872451148">
    <w:abstractNumId w:val="5"/>
  </w:num>
  <w:num w:numId="3" w16cid:durableId="487602169">
    <w:abstractNumId w:val="4"/>
  </w:num>
  <w:num w:numId="4" w16cid:durableId="1868787254">
    <w:abstractNumId w:val="1"/>
  </w:num>
  <w:num w:numId="5" w16cid:durableId="1002243965">
    <w:abstractNumId w:val="2"/>
  </w:num>
  <w:num w:numId="6" w16cid:durableId="194466972">
    <w:abstractNumId w:val="3"/>
  </w:num>
  <w:num w:numId="7" w16cid:durableId="291792084">
    <w:abstractNumId w:val="6"/>
  </w:num>
  <w:num w:numId="8" w16cid:durableId="1086532346">
    <w:abstractNumId w:val="0"/>
  </w:num>
  <w:num w:numId="9" w16cid:durableId="965424934">
    <w:abstractNumId w:val="7"/>
  </w:num>
  <w:num w:numId="10" w16cid:durableId="1226843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04B97"/>
    <w:rsid w:val="00010FAE"/>
    <w:rsid w:val="0001583E"/>
    <w:rsid w:val="00021453"/>
    <w:rsid w:val="00021CB8"/>
    <w:rsid w:val="00023D8E"/>
    <w:rsid w:val="00024786"/>
    <w:rsid w:val="0003132B"/>
    <w:rsid w:val="00033886"/>
    <w:rsid w:val="00033BCF"/>
    <w:rsid w:val="00035CC8"/>
    <w:rsid w:val="00051A37"/>
    <w:rsid w:val="00052688"/>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38D0"/>
    <w:rsid w:val="0008541E"/>
    <w:rsid w:val="0009018B"/>
    <w:rsid w:val="00092C91"/>
    <w:rsid w:val="000936D2"/>
    <w:rsid w:val="000955E8"/>
    <w:rsid w:val="0009799E"/>
    <w:rsid w:val="00097DCE"/>
    <w:rsid w:val="000A30CB"/>
    <w:rsid w:val="000A30E3"/>
    <w:rsid w:val="000A434B"/>
    <w:rsid w:val="000A447E"/>
    <w:rsid w:val="000A64C4"/>
    <w:rsid w:val="000A6617"/>
    <w:rsid w:val="000A77C5"/>
    <w:rsid w:val="000B228A"/>
    <w:rsid w:val="000B5268"/>
    <w:rsid w:val="000B768C"/>
    <w:rsid w:val="000C29CE"/>
    <w:rsid w:val="000C2E1B"/>
    <w:rsid w:val="000C68BD"/>
    <w:rsid w:val="000C741D"/>
    <w:rsid w:val="000E048B"/>
    <w:rsid w:val="000E0D1A"/>
    <w:rsid w:val="000E1A39"/>
    <w:rsid w:val="000E1CEC"/>
    <w:rsid w:val="000E3AA2"/>
    <w:rsid w:val="000E3B00"/>
    <w:rsid w:val="000E4C08"/>
    <w:rsid w:val="000E5A3B"/>
    <w:rsid w:val="000E5D82"/>
    <w:rsid w:val="000E7B93"/>
    <w:rsid w:val="000F2D2E"/>
    <w:rsid w:val="000F5866"/>
    <w:rsid w:val="0010667E"/>
    <w:rsid w:val="00113406"/>
    <w:rsid w:val="0011389C"/>
    <w:rsid w:val="001141CC"/>
    <w:rsid w:val="001173CE"/>
    <w:rsid w:val="00120C21"/>
    <w:rsid w:val="00122EF2"/>
    <w:rsid w:val="00125B10"/>
    <w:rsid w:val="00125FA7"/>
    <w:rsid w:val="001304F7"/>
    <w:rsid w:val="00132634"/>
    <w:rsid w:val="00132689"/>
    <w:rsid w:val="001347E4"/>
    <w:rsid w:val="00137205"/>
    <w:rsid w:val="00143FEA"/>
    <w:rsid w:val="0014403B"/>
    <w:rsid w:val="0014792D"/>
    <w:rsid w:val="00154CEB"/>
    <w:rsid w:val="001640C9"/>
    <w:rsid w:val="001643CE"/>
    <w:rsid w:val="001679E6"/>
    <w:rsid w:val="00170D18"/>
    <w:rsid w:val="001717D6"/>
    <w:rsid w:val="001727D5"/>
    <w:rsid w:val="00174F19"/>
    <w:rsid w:val="00176AC2"/>
    <w:rsid w:val="00180AF4"/>
    <w:rsid w:val="00180F23"/>
    <w:rsid w:val="001815D6"/>
    <w:rsid w:val="001816E9"/>
    <w:rsid w:val="00182ABB"/>
    <w:rsid w:val="001842CB"/>
    <w:rsid w:val="0019331D"/>
    <w:rsid w:val="001936D1"/>
    <w:rsid w:val="00195F1E"/>
    <w:rsid w:val="001A1046"/>
    <w:rsid w:val="001A4025"/>
    <w:rsid w:val="001A4B41"/>
    <w:rsid w:val="001A5411"/>
    <w:rsid w:val="001A6AA6"/>
    <w:rsid w:val="001A7302"/>
    <w:rsid w:val="001B06C3"/>
    <w:rsid w:val="001B0F79"/>
    <w:rsid w:val="001B44F9"/>
    <w:rsid w:val="001C095F"/>
    <w:rsid w:val="001C3867"/>
    <w:rsid w:val="001C3D29"/>
    <w:rsid w:val="001C497A"/>
    <w:rsid w:val="001C6A5F"/>
    <w:rsid w:val="001C7E67"/>
    <w:rsid w:val="001D34DC"/>
    <w:rsid w:val="001D46BF"/>
    <w:rsid w:val="001D4997"/>
    <w:rsid w:val="001E0C0E"/>
    <w:rsid w:val="001E1CC0"/>
    <w:rsid w:val="001E1E8B"/>
    <w:rsid w:val="001E33F5"/>
    <w:rsid w:val="001E3E27"/>
    <w:rsid w:val="001E3FE5"/>
    <w:rsid w:val="001E724B"/>
    <w:rsid w:val="001F0AF5"/>
    <w:rsid w:val="001F3EDD"/>
    <w:rsid w:val="001F5F52"/>
    <w:rsid w:val="001F61C7"/>
    <w:rsid w:val="001F70AC"/>
    <w:rsid w:val="00200490"/>
    <w:rsid w:val="00203226"/>
    <w:rsid w:val="00206C25"/>
    <w:rsid w:val="00206E46"/>
    <w:rsid w:val="00207EC4"/>
    <w:rsid w:val="00216100"/>
    <w:rsid w:val="002162C1"/>
    <w:rsid w:val="002207F5"/>
    <w:rsid w:val="00222499"/>
    <w:rsid w:val="0022258E"/>
    <w:rsid w:val="00223100"/>
    <w:rsid w:val="002258B0"/>
    <w:rsid w:val="0022591E"/>
    <w:rsid w:val="00227CD1"/>
    <w:rsid w:val="00227FC8"/>
    <w:rsid w:val="00231489"/>
    <w:rsid w:val="00234D7A"/>
    <w:rsid w:val="00247132"/>
    <w:rsid w:val="002506A9"/>
    <w:rsid w:val="00252D22"/>
    <w:rsid w:val="00254B0E"/>
    <w:rsid w:val="00261901"/>
    <w:rsid w:val="00263470"/>
    <w:rsid w:val="00265195"/>
    <w:rsid w:val="002668F7"/>
    <w:rsid w:val="00267229"/>
    <w:rsid w:val="00276366"/>
    <w:rsid w:val="002770D3"/>
    <w:rsid w:val="00280FA5"/>
    <w:rsid w:val="00281828"/>
    <w:rsid w:val="00282829"/>
    <w:rsid w:val="00283913"/>
    <w:rsid w:val="0028456C"/>
    <w:rsid w:val="0028555B"/>
    <w:rsid w:val="00286D6F"/>
    <w:rsid w:val="00287F31"/>
    <w:rsid w:val="00290B20"/>
    <w:rsid w:val="00291353"/>
    <w:rsid w:val="00293057"/>
    <w:rsid w:val="00293058"/>
    <w:rsid w:val="00293184"/>
    <w:rsid w:val="002952C6"/>
    <w:rsid w:val="002A021D"/>
    <w:rsid w:val="002A0E8B"/>
    <w:rsid w:val="002A103A"/>
    <w:rsid w:val="002A5787"/>
    <w:rsid w:val="002A5F34"/>
    <w:rsid w:val="002A617D"/>
    <w:rsid w:val="002A6C44"/>
    <w:rsid w:val="002A6DD3"/>
    <w:rsid w:val="002A740A"/>
    <w:rsid w:val="002B4684"/>
    <w:rsid w:val="002B5258"/>
    <w:rsid w:val="002B5B04"/>
    <w:rsid w:val="002B69DB"/>
    <w:rsid w:val="002C05CD"/>
    <w:rsid w:val="002C0F20"/>
    <w:rsid w:val="002C1D33"/>
    <w:rsid w:val="002C2ED4"/>
    <w:rsid w:val="002C3B2B"/>
    <w:rsid w:val="002C6116"/>
    <w:rsid w:val="002C712E"/>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5229"/>
    <w:rsid w:val="00316F22"/>
    <w:rsid w:val="003179A4"/>
    <w:rsid w:val="00323280"/>
    <w:rsid w:val="00323908"/>
    <w:rsid w:val="00325DC8"/>
    <w:rsid w:val="00326478"/>
    <w:rsid w:val="00330851"/>
    <w:rsid w:val="00332E28"/>
    <w:rsid w:val="00334A17"/>
    <w:rsid w:val="003354BB"/>
    <w:rsid w:val="00337B25"/>
    <w:rsid w:val="0034309A"/>
    <w:rsid w:val="003556A5"/>
    <w:rsid w:val="00361A10"/>
    <w:rsid w:val="00362E3D"/>
    <w:rsid w:val="003630E7"/>
    <w:rsid w:val="00363CAB"/>
    <w:rsid w:val="00365EF8"/>
    <w:rsid w:val="00366E25"/>
    <w:rsid w:val="00373A43"/>
    <w:rsid w:val="00373E69"/>
    <w:rsid w:val="003746E9"/>
    <w:rsid w:val="003762AA"/>
    <w:rsid w:val="00377B71"/>
    <w:rsid w:val="00377CDC"/>
    <w:rsid w:val="00384CD8"/>
    <w:rsid w:val="00385F64"/>
    <w:rsid w:val="00387C4F"/>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D88"/>
    <w:rsid w:val="003C747F"/>
    <w:rsid w:val="003D0455"/>
    <w:rsid w:val="003D4B0A"/>
    <w:rsid w:val="003D69B3"/>
    <w:rsid w:val="003E3BD5"/>
    <w:rsid w:val="003E6760"/>
    <w:rsid w:val="003E6E0D"/>
    <w:rsid w:val="003F0CE9"/>
    <w:rsid w:val="003F1B5D"/>
    <w:rsid w:val="003F1FC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370CE"/>
    <w:rsid w:val="00441994"/>
    <w:rsid w:val="00443002"/>
    <w:rsid w:val="00444557"/>
    <w:rsid w:val="00445751"/>
    <w:rsid w:val="004460A7"/>
    <w:rsid w:val="00451F0B"/>
    <w:rsid w:val="0045560C"/>
    <w:rsid w:val="00455784"/>
    <w:rsid w:val="00457207"/>
    <w:rsid w:val="004637B8"/>
    <w:rsid w:val="00467360"/>
    <w:rsid w:val="0047041B"/>
    <w:rsid w:val="00470429"/>
    <w:rsid w:val="00470BEA"/>
    <w:rsid w:val="00471377"/>
    <w:rsid w:val="00471A80"/>
    <w:rsid w:val="00472EEC"/>
    <w:rsid w:val="00473706"/>
    <w:rsid w:val="0047613E"/>
    <w:rsid w:val="004768BB"/>
    <w:rsid w:val="00477335"/>
    <w:rsid w:val="004777C9"/>
    <w:rsid w:val="004807B2"/>
    <w:rsid w:val="0048313F"/>
    <w:rsid w:val="00486107"/>
    <w:rsid w:val="004862D8"/>
    <w:rsid w:val="00487209"/>
    <w:rsid w:val="00487322"/>
    <w:rsid w:val="004873CC"/>
    <w:rsid w:val="004947F8"/>
    <w:rsid w:val="00495679"/>
    <w:rsid w:val="0049675E"/>
    <w:rsid w:val="00497477"/>
    <w:rsid w:val="004A12C9"/>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20E4"/>
    <w:rsid w:val="004E7FA2"/>
    <w:rsid w:val="004F291E"/>
    <w:rsid w:val="004F3CB8"/>
    <w:rsid w:val="004F55A8"/>
    <w:rsid w:val="004F5EF4"/>
    <w:rsid w:val="004F690C"/>
    <w:rsid w:val="004F72CF"/>
    <w:rsid w:val="00501106"/>
    <w:rsid w:val="00501B29"/>
    <w:rsid w:val="005133C4"/>
    <w:rsid w:val="005169CF"/>
    <w:rsid w:val="00517B82"/>
    <w:rsid w:val="00520D0A"/>
    <w:rsid w:val="00522C00"/>
    <w:rsid w:val="00530C39"/>
    <w:rsid w:val="005326DC"/>
    <w:rsid w:val="005337E5"/>
    <w:rsid w:val="00533B39"/>
    <w:rsid w:val="0053541C"/>
    <w:rsid w:val="00535DED"/>
    <w:rsid w:val="00536DAE"/>
    <w:rsid w:val="00537E57"/>
    <w:rsid w:val="0054159E"/>
    <w:rsid w:val="00541947"/>
    <w:rsid w:val="00541D7F"/>
    <w:rsid w:val="005445D0"/>
    <w:rsid w:val="00550A65"/>
    <w:rsid w:val="005521D3"/>
    <w:rsid w:val="00553C1F"/>
    <w:rsid w:val="005563D0"/>
    <w:rsid w:val="005613C4"/>
    <w:rsid w:val="005620C7"/>
    <w:rsid w:val="0056237B"/>
    <w:rsid w:val="005646A9"/>
    <w:rsid w:val="005650EE"/>
    <w:rsid w:val="00566892"/>
    <w:rsid w:val="005754DB"/>
    <w:rsid w:val="00575591"/>
    <w:rsid w:val="0057652E"/>
    <w:rsid w:val="0057701D"/>
    <w:rsid w:val="005849C8"/>
    <w:rsid w:val="0058509E"/>
    <w:rsid w:val="0058724E"/>
    <w:rsid w:val="00587717"/>
    <w:rsid w:val="00587FD6"/>
    <w:rsid w:val="00591BDF"/>
    <w:rsid w:val="00594573"/>
    <w:rsid w:val="005946FA"/>
    <w:rsid w:val="00594DE6"/>
    <w:rsid w:val="00594F21"/>
    <w:rsid w:val="005954CC"/>
    <w:rsid w:val="00596514"/>
    <w:rsid w:val="005A0B74"/>
    <w:rsid w:val="005A2291"/>
    <w:rsid w:val="005A2E99"/>
    <w:rsid w:val="005A3A91"/>
    <w:rsid w:val="005A755D"/>
    <w:rsid w:val="005B2808"/>
    <w:rsid w:val="005B3747"/>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1574"/>
    <w:rsid w:val="005F2B81"/>
    <w:rsid w:val="005F518B"/>
    <w:rsid w:val="005F5956"/>
    <w:rsid w:val="005F5F7C"/>
    <w:rsid w:val="00600CB0"/>
    <w:rsid w:val="00602F38"/>
    <w:rsid w:val="006035C2"/>
    <w:rsid w:val="00603E19"/>
    <w:rsid w:val="00604ED5"/>
    <w:rsid w:val="00605032"/>
    <w:rsid w:val="00607C12"/>
    <w:rsid w:val="006126F0"/>
    <w:rsid w:val="0061299D"/>
    <w:rsid w:val="0061369D"/>
    <w:rsid w:val="00615C78"/>
    <w:rsid w:val="00615E49"/>
    <w:rsid w:val="00617610"/>
    <w:rsid w:val="00621B6D"/>
    <w:rsid w:val="00623D36"/>
    <w:rsid w:val="0062740E"/>
    <w:rsid w:val="00632001"/>
    <w:rsid w:val="0063234E"/>
    <w:rsid w:val="0063525E"/>
    <w:rsid w:val="0063533C"/>
    <w:rsid w:val="006401F6"/>
    <w:rsid w:val="006420BB"/>
    <w:rsid w:val="006422ED"/>
    <w:rsid w:val="00642A24"/>
    <w:rsid w:val="006468A7"/>
    <w:rsid w:val="00646DE8"/>
    <w:rsid w:val="0065005D"/>
    <w:rsid w:val="006523A8"/>
    <w:rsid w:val="00654657"/>
    <w:rsid w:val="00656283"/>
    <w:rsid w:val="0066131E"/>
    <w:rsid w:val="00662A00"/>
    <w:rsid w:val="00664F35"/>
    <w:rsid w:val="00665224"/>
    <w:rsid w:val="00665736"/>
    <w:rsid w:val="00665B00"/>
    <w:rsid w:val="00665FD2"/>
    <w:rsid w:val="006729A7"/>
    <w:rsid w:val="00672AE4"/>
    <w:rsid w:val="00674512"/>
    <w:rsid w:val="00674B48"/>
    <w:rsid w:val="00675424"/>
    <w:rsid w:val="00676F35"/>
    <w:rsid w:val="00677687"/>
    <w:rsid w:val="00681072"/>
    <w:rsid w:val="00682F9F"/>
    <w:rsid w:val="00683317"/>
    <w:rsid w:val="006859C8"/>
    <w:rsid w:val="00685FBA"/>
    <w:rsid w:val="00694E94"/>
    <w:rsid w:val="0069629C"/>
    <w:rsid w:val="006976BA"/>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6F607A"/>
    <w:rsid w:val="00703145"/>
    <w:rsid w:val="00705778"/>
    <w:rsid w:val="00705E19"/>
    <w:rsid w:val="007069B2"/>
    <w:rsid w:val="00706F2D"/>
    <w:rsid w:val="00707AF8"/>
    <w:rsid w:val="0071052D"/>
    <w:rsid w:val="00711442"/>
    <w:rsid w:val="00714BF8"/>
    <w:rsid w:val="007158C5"/>
    <w:rsid w:val="007163DB"/>
    <w:rsid w:val="00720B12"/>
    <w:rsid w:val="00720F68"/>
    <w:rsid w:val="00723DFF"/>
    <w:rsid w:val="0072577B"/>
    <w:rsid w:val="007271BF"/>
    <w:rsid w:val="00727D3F"/>
    <w:rsid w:val="00731731"/>
    <w:rsid w:val="00731B67"/>
    <w:rsid w:val="00731EB4"/>
    <w:rsid w:val="00736457"/>
    <w:rsid w:val="00740908"/>
    <w:rsid w:val="00741818"/>
    <w:rsid w:val="007451BB"/>
    <w:rsid w:val="0074666D"/>
    <w:rsid w:val="00747141"/>
    <w:rsid w:val="00750D6B"/>
    <w:rsid w:val="00752D2A"/>
    <w:rsid w:val="0075375A"/>
    <w:rsid w:val="00753B50"/>
    <w:rsid w:val="00755256"/>
    <w:rsid w:val="00755C96"/>
    <w:rsid w:val="00756F4E"/>
    <w:rsid w:val="00757123"/>
    <w:rsid w:val="00762F28"/>
    <w:rsid w:val="0076487E"/>
    <w:rsid w:val="00774684"/>
    <w:rsid w:val="0077507B"/>
    <w:rsid w:val="00775307"/>
    <w:rsid w:val="0077543C"/>
    <w:rsid w:val="00776EA5"/>
    <w:rsid w:val="00780B00"/>
    <w:rsid w:val="0078332D"/>
    <w:rsid w:val="0078340B"/>
    <w:rsid w:val="0078571F"/>
    <w:rsid w:val="00785FEE"/>
    <w:rsid w:val="00787D95"/>
    <w:rsid w:val="007928EB"/>
    <w:rsid w:val="00792E68"/>
    <w:rsid w:val="007964B1"/>
    <w:rsid w:val="00796885"/>
    <w:rsid w:val="00797A35"/>
    <w:rsid w:val="007A26C4"/>
    <w:rsid w:val="007A35E9"/>
    <w:rsid w:val="007A3AA3"/>
    <w:rsid w:val="007A4C24"/>
    <w:rsid w:val="007A68F5"/>
    <w:rsid w:val="007A6C3F"/>
    <w:rsid w:val="007B0082"/>
    <w:rsid w:val="007B1150"/>
    <w:rsid w:val="007B696B"/>
    <w:rsid w:val="007B6A6C"/>
    <w:rsid w:val="007B6B24"/>
    <w:rsid w:val="007C220D"/>
    <w:rsid w:val="007C3AF9"/>
    <w:rsid w:val="007D319D"/>
    <w:rsid w:val="007D3863"/>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26C"/>
    <w:rsid w:val="008172FE"/>
    <w:rsid w:val="00820CCC"/>
    <w:rsid w:val="00821976"/>
    <w:rsid w:val="00822C6F"/>
    <w:rsid w:val="0082339C"/>
    <w:rsid w:val="00825E76"/>
    <w:rsid w:val="00830F23"/>
    <w:rsid w:val="008358C3"/>
    <w:rsid w:val="00835EA8"/>
    <w:rsid w:val="00844BD1"/>
    <w:rsid w:val="00844D39"/>
    <w:rsid w:val="0084687B"/>
    <w:rsid w:val="00852424"/>
    <w:rsid w:val="00852FCB"/>
    <w:rsid w:val="00854136"/>
    <w:rsid w:val="00855426"/>
    <w:rsid w:val="008557AE"/>
    <w:rsid w:val="008560ED"/>
    <w:rsid w:val="008642A4"/>
    <w:rsid w:val="008677A1"/>
    <w:rsid w:val="00872B08"/>
    <w:rsid w:val="00872B1A"/>
    <w:rsid w:val="00875267"/>
    <w:rsid w:val="00876EB4"/>
    <w:rsid w:val="0088018E"/>
    <w:rsid w:val="00881BC6"/>
    <w:rsid w:val="00885248"/>
    <w:rsid w:val="00886B86"/>
    <w:rsid w:val="00887042"/>
    <w:rsid w:val="008903D1"/>
    <w:rsid w:val="0089080D"/>
    <w:rsid w:val="008913C1"/>
    <w:rsid w:val="008939ED"/>
    <w:rsid w:val="008A3D64"/>
    <w:rsid w:val="008A5A18"/>
    <w:rsid w:val="008B49DF"/>
    <w:rsid w:val="008B55E3"/>
    <w:rsid w:val="008B5B8B"/>
    <w:rsid w:val="008B6044"/>
    <w:rsid w:val="008B6C09"/>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21"/>
    <w:rsid w:val="00953962"/>
    <w:rsid w:val="00954001"/>
    <w:rsid w:val="0095638B"/>
    <w:rsid w:val="009563F1"/>
    <w:rsid w:val="0095677B"/>
    <w:rsid w:val="00956B6C"/>
    <w:rsid w:val="00964A43"/>
    <w:rsid w:val="00965735"/>
    <w:rsid w:val="0096609B"/>
    <w:rsid w:val="00967D07"/>
    <w:rsid w:val="0097441F"/>
    <w:rsid w:val="009746F5"/>
    <w:rsid w:val="00975E7B"/>
    <w:rsid w:val="00977EC4"/>
    <w:rsid w:val="00980078"/>
    <w:rsid w:val="00982F4C"/>
    <w:rsid w:val="00992B40"/>
    <w:rsid w:val="009930CB"/>
    <w:rsid w:val="0099766F"/>
    <w:rsid w:val="009A44E4"/>
    <w:rsid w:val="009A628C"/>
    <w:rsid w:val="009A78B4"/>
    <w:rsid w:val="009B6838"/>
    <w:rsid w:val="009B7F2B"/>
    <w:rsid w:val="009C0E8D"/>
    <w:rsid w:val="009C1790"/>
    <w:rsid w:val="009C29E7"/>
    <w:rsid w:val="009D449C"/>
    <w:rsid w:val="009E2A95"/>
    <w:rsid w:val="009E52CB"/>
    <w:rsid w:val="009E6ECA"/>
    <w:rsid w:val="009E72A8"/>
    <w:rsid w:val="009F169F"/>
    <w:rsid w:val="009F42A4"/>
    <w:rsid w:val="009F7801"/>
    <w:rsid w:val="00A02A85"/>
    <w:rsid w:val="00A02F26"/>
    <w:rsid w:val="00A04790"/>
    <w:rsid w:val="00A06AE9"/>
    <w:rsid w:val="00A10160"/>
    <w:rsid w:val="00A119D4"/>
    <w:rsid w:val="00A139C0"/>
    <w:rsid w:val="00A22D92"/>
    <w:rsid w:val="00A24027"/>
    <w:rsid w:val="00A302C4"/>
    <w:rsid w:val="00A30BF9"/>
    <w:rsid w:val="00A315B8"/>
    <w:rsid w:val="00A40781"/>
    <w:rsid w:val="00A4211F"/>
    <w:rsid w:val="00A43A7A"/>
    <w:rsid w:val="00A448A6"/>
    <w:rsid w:val="00A44F44"/>
    <w:rsid w:val="00A457F2"/>
    <w:rsid w:val="00A46B07"/>
    <w:rsid w:val="00A471CF"/>
    <w:rsid w:val="00A47B62"/>
    <w:rsid w:val="00A51A7C"/>
    <w:rsid w:val="00A530FF"/>
    <w:rsid w:val="00A53B3F"/>
    <w:rsid w:val="00A53B50"/>
    <w:rsid w:val="00A56E22"/>
    <w:rsid w:val="00A60557"/>
    <w:rsid w:val="00A615CB"/>
    <w:rsid w:val="00A61D4A"/>
    <w:rsid w:val="00A62BE3"/>
    <w:rsid w:val="00A63353"/>
    <w:rsid w:val="00A64305"/>
    <w:rsid w:val="00A64E6A"/>
    <w:rsid w:val="00A66D5D"/>
    <w:rsid w:val="00A70403"/>
    <w:rsid w:val="00A713A9"/>
    <w:rsid w:val="00A71530"/>
    <w:rsid w:val="00A71A4F"/>
    <w:rsid w:val="00A72D3C"/>
    <w:rsid w:val="00A74824"/>
    <w:rsid w:val="00A77510"/>
    <w:rsid w:val="00A82EA7"/>
    <w:rsid w:val="00A84C5B"/>
    <w:rsid w:val="00A87411"/>
    <w:rsid w:val="00A87E41"/>
    <w:rsid w:val="00A9530A"/>
    <w:rsid w:val="00A955F4"/>
    <w:rsid w:val="00A97821"/>
    <w:rsid w:val="00AA398E"/>
    <w:rsid w:val="00AA5475"/>
    <w:rsid w:val="00AA5F92"/>
    <w:rsid w:val="00AB0852"/>
    <w:rsid w:val="00AB0C74"/>
    <w:rsid w:val="00AB0DBE"/>
    <w:rsid w:val="00AB438F"/>
    <w:rsid w:val="00AB6D3C"/>
    <w:rsid w:val="00AC0B9C"/>
    <w:rsid w:val="00AC0C46"/>
    <w:rsid w:val="00AC0EFC"/>
    <w:rsid w:val="00AC17E3"/>
    <w:rsid w:val="00AC1871"/>
    <w:rsid w:val="00AC54AB"/>
    <w:rsid w:val="00AC7B3B"/>
    <w:rsid w:val="00AC7B6F"/>
    <w:rsid w:val="00AD0CC6"/>
    <w:rsid w:val="00AD23BE"/>
    <w:rsid w:val="00AD3030"/>
    <w:rsid w:val="00AD6B19"/>
    <w:rsid w:val="00AD6D2B"/>
    <w:rsid w:val="00AE239B"/>
    <w:rsid w:val="00AE2440"/>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167"/>
    <w:rsid w:val="00B44358"/>
    <w:rsid w:val="00B44E6D"/>
    <w:rsid w:val="00B47334"/>
    <w:rsid w:val="00B5095A"/>
    <w:rsid w:val="00B5382C"/>
    <w:rsid w:val="00B55B2B"/>
    <w:rsid w:val="00B5686A"/>
    <w:rsid w:val="00B60AA4"/>
    <w:rsid w:val="00B63078"/>
    <w:rsid w:val="00B63E27"/>
    <w:rsid w:val="00B651D1"/>
    <w:rsid w:val="00B67C9B"/>
    <w:rsid w:val="00B67EF5"/>
    <w:rsid w:val="00B727B9"/>
    <w:rsid w:val="00B74F43"/>
    <w:rsid w:val="00B77F6B"/>
    <w:rsid w:val="00B817C0"/>
    <w:rsid w:val="00B81A6F"/>
    <w:rsid w:val="00B8414B"/>
    <w:rsid w:val="00B845E9"/>
    <w:rsid w:val="00B84624"/>
    <w:rsid w:val="00B8539F"/>
    <w:rsid w:val="00B8693A"/>
    <w:rsid w:val="00B95A1E"/>
    <w:rsid w:val="00B97E7C"/>
    <w:rsid w:val="00BA05DC"/>
    <w:rsid w:val="00BA54DB"/>
    <w:rsid w:val="00BA6437"/>
    <w:rsid w:val="00BB1114"/>
    <w:rsid w:val="00BB32DC"/>
    <w:rsid w:val="00BB6584"/>
    <w:rsid w:val="00BC0401"/>
    <w:rsid w:val="00BC3350"/>
    <w:rsid w:val="00BC4476"/>
    <w:rsid w:val="00BC7273"/>
    <w:rsid w:val="00BD09CB"/>
    <w:rsid w:val="00BD2B46"/>
    <w:rsid w:val="00BD6DA7"/>
    <w:rsid w:val="00BE20D8"/>
    <w:rsid w:val="00BE315C"/>
    <w:rsid w:val="00BE3F4E"/>
    <w:rsid w:val="00BE4B51"/>
    <w:rsid w:val="00BF3A58"/>
    <w:rsid w:val="00BF4583"/>
    <w:rsid w:val="00C002F1"/>
    <w:rsid w:val="00C037E1"/>
    <w:rsid w:val="00C03EF1"/>
    <w:rsid w:val="00C055D3"/>
    <w:rsid w:val="00C119D6"/>
    <w:rsid w:val="00C11E54"/>
    <w:rsid w:val="00C1206F"/>
    <w:rsid w:val="00C13132"/>
    <w:rsid w:val="00C14581"/>
    <w:rsid w:val="00C21EA1"/>
    <w:rsid w:val="00C31592"/>
    <w:rsid w:val="00C323E6"/>
    <w:rsid w:val="00C41C08"/>
    <w:rsid w:val="00C46CAD"/>
    <w:rsid w:val="00C504DA"/>
    <w:rsid w:val="00C51662"/>
    <w:rsid w:val="00C52DBE"/>
    <w:rsid w:val="00C537F6"/>
    <w:rsid w:val="00C53F29"/>
    <w:rsid w:val="00C56EA8"/>
    <w:rsid w:val="00C6051D"/>
    <w:rsid w:val="00C634C7"/>
    <w:rsid w:val="00C65611"/>
    <w:rsid w:val="00C662F4"/>
    <w:rsid w:val="00C72C62"/>
    <w:rsid w:val="00C806A7"/>
    <w:rsid w:val="00C813D6"/>
    <w:rsid w:val="00C813DA"/>
    <w:rsid w:val="00C8210A"/>
    <w:rsid w:val="00C82184"/>
    <w:rsid w:val="00C8267A"/>
    <w:rsid w:val="00C832CF"/>
    <w:rsid w:val="00C86741"/>
    <w:rsid w:val="00C92FAF"/>
    <w:rsid w:val="00C9343D"/>
    <w:rsid w:val="00C96115"/>
    <w:rsid w:val="00C96A05"/>
    <w:rsid w:val="00CA458D"/>
    <w:rsid w:val="00CA4B30"/>
    <w:rsid w:val="00CB3D99"/>
    <w:rsid w:val="00CB5A3B"/>
    <w:rsid w:val="00CB5ED6"/>
    <w:rsid w:val="00CC0E87"/>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16E7"/>
    <w:rsid w:val="00D15291"/>
    <w:rsid w:val="00D16061"/>
    <w:rsid w:val="00D20199"/>
    <w:rsid w:val="00D204B8"/>
    <w:rsid w:val="00D2334A"/>
    <w:rsid w:val="00D30241"/>
    <w:rsid w:val="00D30A53"/>
    <w:rsid w:val="00D33690"/>
    <w:rsid w:val="00D356BA"/>
    <w:rsid w:val="00D36DBD"/>
    <w:rsid w:val="00D36E98"/>
    <w:rsid w:val="00D40411"/>
    <w:rsid w:val="00D42861"/>
    <w:rsid w:val="00D42CB0"/>
    <w:rsid w:val="00D44327"/>
    <w:rsid w:val="00D4442E"/>
    <w:rsid w:val="00D44591"/>
    <w:rsid w:val="00D4478E"/>
    <w:rsid w:val="00D534C1"/>
    <w:rsid w:val="00D5608B"/>
    <w:rsid w:val="00D56C50"/>
    <w:rsid w:val="00D605FA"/>
    <w:rsid w:val="00D6269D"/>
    <w:rsid w:val="00D62CCA"/>
    <w:rsid w:val="00D73188"/>
    <w:rsid w:val="00D8243F"/>
    <w:rsid w:val="00D82A1B"/>
    <w:rsid w:val="00D82B17"/>
    <w:rsid w:val="00D841BC"/>
    <w:rsid w:val="00D84611"/>
    <w:rsid w:val="00D85871"/>
    <w:rsid w:val="00D86236"/>
    <w:rsid w:val="00D90B92"/>
    <w:rsid w:val="00DA13F4"/>
    <w:rsid w:val="00DA2F7B"/>
    <w:rsid w:val="00DA782A"/>
    <w:rsid w:val="00DB05FC"/>
    <w:rsid w:val="00DB06C9"/>
    <w:rsid w:val="00DB1F66"/>
    <w:rsid w:val="00DB29CC"/>
    <w:rsid w:val="00DB398B"/>
    <w:rsid w:val="00DB3F5E"/>
    <w:rsid w:val="00DB4D9C"/>
    <w:rsid w:val="00DB68C0"/>
    <w:rsid w:val="00DB76FD"/>
    <w:rsid w:val="00DC32EC"/>
    <w:rsid w:val="00DD01ED"/>
    <w:rsid w:val="00DD2802"/>
    <w:rsid w:val="00DD75A4"/>
    <w:rsid w:val="00DD769E"/>
    <w:rsid w:val="00DE13EA"/>
    <w:rsid w:val="00DE4C44"/>
    <w:rsid w:val="00DE6134"/>
    <w:rsid w:val="00DE78A0"/>
    <w:rsid w:val="00DF1E74"/>
    <w:rsid w:val="00DF24D9"/>
    <w:rsid w:val="00DF453F"/>
    <w:rsid w:val="00DF6B47"/>
    <w:rsid w:val="00E00AE9"/>
    <w:rsid w:val="00E01144"/>
    <w:rsid w:val="00E04166"/>
    <w:rsid w:val="00E0584E"/>
    <w:rsid w:val="00E06636"/>
    <w:rsid w:val="00E11617"/>
    <w:rsid w:val="00E11E5F"/>
    <w:rsid w:val="00E130C8"/>
    <w:rsid w:val="00E15E62"/>
    <w:rsid w:val="00E162D8"/>
    <w:rsid w:val="00E16B88"/>
    <w:rsid w:val="00E17B49"/>
    <w:rsid w:val="00E206A8"/>
    <w:rsid w:val="00E21CB7"/>
    <w:rsid w:val="00E24B76"/>
    <w:rsid w:val="00E25EB0"/>
    <w:rsid w:val="00E27026"/>
    <w:rsid w:val="00E279EC"/>
    <w:rsid w:val="00E319ED"/>
    <w:rsid w:val="00E32800"/>
    <w:rsid w:val="00E4280D"/>
    <w:rsid w:val="00E4282B"/>
    <w:rsid w:val="00E42BDE"/>
    <w:rsid w:val="00E526F4"/>
    <w:rsid w:val="00E5557B"/>
    <w:rsid w:val="00E55C26"/>
    <w:rsid w:val="00E56DA6"/>
    <w:rsid w:val="00E56F4F"/>
    <w:rsid w:val="00E607F2"/>
    <w:rsid w:val="00E62139"/>
    <w:rsid w:val="00E65D52"/>
    <w:rsid w:val="00E70542"/>
    <w:rsid w:val="00E70D8E"/>
    <w:rsid w:val="00E80F63"/>
    <w:rsid w:val="00E8110C"/>
    <w:rsid w:val="00E8154F"/>
    <w:rsid w:val="00E81CB3"/>
    <w:rsid w:val="00E83D4B"/>
    <w:rsid w:val="00E84EED"/>
    <w:rsid w:val="00E8743F"/>
    <w:rsid w:val="00E91403"/>
    <w:rsid w:val="00E92930"/>
    <w:rsid w:val="00E941DF"/>
    <w:rsid w:val="00E95433"/>
    <w:rsid w:val="00E95617"/>
    <w:rsid w:val="00E9615B"/>
    <w:rsid w:val="00E970B9"/>
    <w:rsid w:val="00EA65C9"/>
    <w:rsid w:val="00EB0909"/>
    <w:rsid w:val="00EB0B3C"/>
    <w:rsid w:val="00EB165C"/>
    <w:rsid w:val="00EB2927"/>
    <w:rsid w:val="00EB5722"/>
    <w:rsid w:val="00EB7762"/>
    <w:rsid w:val="00EC2901"/>
    <w:rsid w:val="00EC3989"/>
    <w:rsid w:val="00EC3CF4"/>
    <w:rsid w:val="00ED0B08"/>
    <w:rsid w:val="00ED23E8"/>
    <w:rsid w:val="00ED38C7"/>
    <w:rsid w:val="00ED59F6"/>
    <w:rsid w:val="00ED7246"/>
    <w:rsid w:val="00ED7803"/>
    <w:rsid w:val="00EE0F16"/>
    <w:rsid w:val="00EE53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0D2C"/>
    <w:rsid w:val="00F234BF"/>
    <w:rsid w:val="00F24096"/>
    <w:rsid w:val="00F265DE"/>
    <w:rsid w:val="00F272EF"/>
    <w:rsid w:val="00F30DE3"/>
    <w:rsid w:val="00F33386"/>
    <w:rsid w:val="00F3540B"/>
    <w:rsid w:val="00F45EDA"/>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2F9A"/>
    <w:rsid w:val="00F73587"/>
    <w:rsid w:val="00F75921"/>
    <w:rsid w:val="00F76949"/>
    <w:rsid w:val="00F77664"/>
    <w:rsid w:val="00F77F7A"/>
    <w:rsid w:val="00F80021"/>
    <w:rsid w:val="00F80213"/>
    <w:rsid w:val="00F8266D"/>
    <w:rsid w:val="00F8439E"/>
    <w:rsid w:val="00F84930"/>
    <w:rsid w:val="00F9769F"/>
    <w:rsid w:val="00FA2A5A"/>
    <w:rsid w:val="00FA73F3"/>
    <w:rsid w:val="00FB09ED"/>
    <w:rsid w:val="00FB11CB"/>
    <w:rsid w:val="00FB23B1"/>
    <w:rsid w:val="00FB3818"/>
    <w:rsid w:val="00FB3AEF"/>
    <w:rsid w:val="00FB3F2E"/>
    <w:rsid w:val="00FB7360"/>
    <w:rsid w:val="00FC031F"/>
    <w:rsid w:val="00FC0CBF"/>
    <w:rsid w:val="00FC1689"/>
    <w:rsid w:val="00FC411D"/>
    <w:rsid w:val="00FC6222"/>
    <w:rsid w:val="00FC6F3A"/>
    <w:rsid w:val="00FC7FD9"/>
    <w:rsid w:val="00FD0FA8"/>
    <w:rsid w:val="00FD34D0"/>
    <w:rsid w:val="00FD5DB5"/>
    <w:rsid w:val="00FD67A1"/>
    <w:rsid w:val="00FD7BFB"/>
    <w:rsid w:val="00FE05D9"/>
    <w:rsid w:val="00FE0A8C"/>
    <w:rsid w:val="00FE6E28"/>
    <w:rsid w:val="00FE7AEC"/>
    <w:rsid w:val="00FF69FF"/>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65538C6-12D6-4D69-A6E5-21B3698E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37E5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A64E6A"/>
    <w:rPr>
      <w:color w:val="605E5C"/>
      <w:shd w:val="clear" w:color="auto" w:fill="E1DFDD"/>
    </w:rPr>
  </w:style>
  <w:style w:type="paragraph" w:customStyle="1" w:styleId="aff1">
    <w:basedOn w:val="a"/>
    <w:next w:val="aff0"/>
    <w:link w:val="aff2"/>
    <w:uiPriority w:val="99"/>
    <w:unhideWhenUsed/>
    <w:rsid w:val="005849C8"/>
    <w:pPr>
      <w:spacing w:before="100" w:beforeAutospacing="1" w:after="100" w:afterAutospacing="1"/>
    </w:pPr>
    <w:rPr>
      <w:lang w:val="x-none" w:eastAsia="x-none"/>
    </w:rPr>
  </w:style>
  <w:style w:type="character" w:customStyle="1" w:styleId="aff2">
    <w:name w:val="Обычный (веб) Знак"/>
    <w:link w:val="aff1"/>
    <w:uiPriority w:val="99"/>
    <w:locked/>
    <w:rsid w:val="00A64E6A"/>
    <w:rPr>
      <w:lang w:val="x-none" w:eastAsia="x-none"/>
    </w:rPr>
  </w:style>
  <w:style w:type="character" w:customStyle="1" w:styleId="shorttext">
    <w:name w:val="short_text"/>
    <w:rsid w:val="00797A35"/>
    <w:rPr>
      <w:rFonts w:cs="Times New Roman"/>
    </w:rPr>
  </w:style>
  <w:style w:type="paragraph" w:customStyle="1" w:styleId="aff3">
    <w:basedOn w:val="a"/>
    <w:next w:val="aff0"/>
    <w:uiPriority w:val="99"/>
    <w:unhideWhenUsed/>
    <w:rsid w:val="00BC3350"/>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library.kaznu.kz/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igafund.ru" TargetMode="External"/><Relationship Id="rId5" Type="http://schemas.openxmlformats.org/officeDocument/2006/relationships/numbering" Target="numbering.xml"/><Relationship Id="rId15" Type="http://schemas.openxmlformats.org/officeDocument/2006/relationships/hyperlink" Target="https://ppt-online.org/651794?ysclid=lckakl8iry12887944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stori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5B906-8DC0-43A5-A9F2-8E96D30A568A}">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4629</Words>
  <Characters>26388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Жакишева Сауле</cp:lastModifiedBy>
  <cp:revision>4</cp:revision>
  <cp:lastPrinted>2025-10-01T16:39:00Z</cp:lastPrinted>
  <dcterms:created xsi:type="dcterms:W3CDTF">2025-10-01T16:38:00Z</dcterms:created>
  <dcterms:modified xsi:type="dcterms:W3CDTF">2025-10-01T16:45:00Z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